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DA34A" w14:textId="77777777" w:rsidR="00E80EF8" w:rsidRDefault="00E80EF8" w:rsidP="00E80EF8">
      <w:pPr>
        <w:pStyle w:val="Text"/>
        <w:ind w:left="-1276" w:right="-284"/>
        <w:jc w:val="center"/>
        <w:rPr>
          <w:rFonts w:eastAsia="Calibri"/>
          <w:sz w:val="22"/>
        </w:rPr>
      </w:pPr>
      <w:r>
        <w:rPr>
          <w:sz w:val="22"/>
        </w:rPr>
        <w:t>МИНИСТЕРСТВО ПРОСВЕЩЕНИЯ РОССИЙСКОЙ ФЕДЕРАЦИИ</w:t>
      </w:r>
    </w:p>
    <w:p w14:paraId="7D5E1057" w14:textId="77777777" w:rsidR="00E80EF8" w:rsidRDefault="00E80EF8" w:rsidP="00E80EF8">
      <w:pPr>
        <w:pStyle w:val="Text"/>
        <w:ind w:left="-1276" w:right="-284"/>
        <w:jc w:val="center"/>
        <w:rPr>
          <w:rFonts w:eastAsia="Times New Roman"/>
          <w:sz w:val="22"/>
          <w:szCs w:val="20"/>
          <w:lang w:eastAsia="ru-RU"/>
        </w:rPr>
      </w:pPr>
      <w:r>
        <w:rPr>
          <w:sz w:val="22"/>
        </w:rPr>
        <w:t>Федеральное государственное бюджетное образовательное учреждение высшего образования</w:t>
      </w:r>
    </w:p>
    <w:p w14:paraId="1CA5DE3C" w14:textId="77777777" w:rsidR="00E80EF8" w:rsidRDefault="00E80EF8" w:rsidP="00E80EF8">
      <w:pPr>
        <w:pStyle w:val="Text"/>
        <w:ind w:left="-1276" w:right="-284"/>
        <w:jc w:val="center"/>
        <w:rPr>
          <w:sz w:val="22"/>
        </w:rPr>
      </w:pPr>
      <w:r>
        <w:rPr>
          <w:sz w:val="22"/>
        </w:rPr>
        <w:t xml:space="preserve">«Глазовский государственный </w:t>
      </w:r>
      <w:r>
        <w:t xml:space="preserve">инженерно-педагогический университет </w:t>
      </w:r>
      <w:r>
        <w:rPr>
          <w:sz w:val="22"/>
        </w:rPr>
        <w:t>имени В.Г. Короленко»</w:t>
      </w:r>
    </w:p>
    <w:p w14:paraId="224B5B52" w14:textId="77777777" w:rsidR="00E80EF8" w:rsidRDefault="00E80EF8" w:rsidP="00E80EF8">
      <w:pPr>
        <w:pStyle w:val="Text"/>
        <w:ind w:left="-1276" w:right="-284"/>
        <w:jc w:val="center"/>
        <w:rPr>
          <w:sz w:val="22"/>
        </w:rPr>
      </w:pPr>
      <w:r>
        <w:rPr>
          <w:sz w:val="22"/>
        </w:rPr>
        <w:t>Филиал федерального государственного бюджетного образовательного учреждения высшего образования</w:t>
      </w:r>
    </w:p>
    <w:p w14:paraId="3FFB231E" w14:textId="77777777" w:rsidR="00E80EF8" w:rsidRDefault="00E80EF8" w:rsidP="00E80EF8">
      <w:pPr>
        <w:pStyle w:val="Text"/>
        <w:ind w:left="-1276" w:right="-284"/>
        <w:jc w:val="center"/>
      </w:pPr>
      <w:r>
        <w:t xml:space="preserve">«Глазовский государственный инженерно-педагогический университет имени В.Г. Короленко» </w:t>
      </w:r>
    </w:p>
    <w:p w14:paraId="207F16EF" w14:textId="77777777" w:rsidR="00E80EF8" w:rsidRDefault="00E80EF8" w:rsidP="00E80EF8">
      <w:pPr>
        <w:pStyle w:val="Text"/>
        <w:ind w:left="-1276" w:right="-284"/>
        <w:jc w:val="center"/>
        <w:rPr>
          <w:sz w:val="22"/>
        </w:rPr>
      </w:pPr>
      <w:r>
        <w:t xml:space="preserve">в г. Ижевске  </w:t>
      </w:r>
    </w:p>
    <w:p w14:paraId="469F8AEB" w14:textId="77777777" w:rsidR="00E80EF8" w:rsidRDefault="00E80EF8" w:rsidP="00E80EF8">
      <w:pPr>
        <w:pStyle w:val="Text"/>
      </w:pPr>
    </w:p>
    <w:p w14:paraId="71A126C5" w14:textId="77777777" w:rsidR="00E80EF8" w:rsidRDefault="00E80EF8" w:rsidP="00E80EF8">
      <w:pPr>
        <w:pStyle w:val="Text"/>
        <w:ind w:left="3540"/>
        <w:rPr>
          <w:sz w:val="20"/>
        </w:rPr>
      </w:pPr>
    </w:p>
    <w:p w14:paraId="4E5945C2" w14:textId="77777777" w:rsidR="00E80EF8" w:rsidRDefault="00E80EF8" w:rsidP="00E80EF8">
      <w:pPr>
        <w:pStyle w:val="Text"/>
        <w:ind w:left="3540"/>
        <w:rPr>
          <w:sz w:val="20"/>
        </w:rPr>
      </w:pPr>
    </w:p>
    <w:p w14:paraId="51D5F66C" w14:textId="77777777" w:rsidR="00E80EF8" w:rsidRDefault="00E80EF8" w:rsidP="00E80EF8">
      <w:pPr>
        <w:pStyle w:val="Text"/>
        <w:ind w:left="3540"/>
        <w:rPr>
          <w:sz w:val="20"/>
        </w:rPr>
      </w:pPr>
    </w:p>
    <w:p w14:paraId="5A281DB0" w14:textId="77777777" w:rsidR="0021176C" w:rsidRDefault="0021176C" w:rsidP="0021176C">
      <w:pPr>
        <w:pStyle w:val="Text"/>
        <w:ind w:left="4248" w:firstLine="708"/>
        <w:rPr>
          <w:noProof/>
        </w:rPr>
      </w:pPr>
      <w:r>
        <w:rPr>
          <w:noProof/>
        </w:rPr>
        <w:t>Утверждена</w:t>
      </w:r>
    </w:p>
    <w:p w14:paraId="5007C71F" w14:textId="77777777" w:rsidR="0021176C" w:rsidRDefault="0021176C" w:rsidP="0021176C">
      <w:pPr>
        <w:pStyle w:val="Text"/>
        <w:ind w:left="4248" w:firstLine="708"/>
        <w:jc w:val="center"/>
        <w:rPr>
          <w:noProof/>
        </w:rPr>
      </w:pPr>
      <w:r>
        <w:rPr>
          <w:noProof/>
        </w:rPr>
        <w:t>на заседании ученого совета университета</w:t>
      </w:r>
    </w:p>
    <w:p w14:paraId="556ED677" w14:textId="77777777" w:rsidR="0021176C" w:rsidRDefault="0021176C" w:rsidP="0021176C">
      <w:pPr>
        <w:pStyle w:val="Text"/>
        <w:ind w:left="3540" w:firstLine="708"/>
        <w:rPr>
          <w:noProof/>
        </w:rPr>
      </w:pPr>
      <w:r>
        <w:rPr>
          <w:noProof/>
        </w:rPr>
        <w:t xml:space="preserve">            21 апреля 2025 г., протокол № 9</w:t>
      </w:r>
    </w:p>
    <w:p w14:paraId="11C64EE2" w14:textId="77777777" w:rsidR="00E80EF8" w:rsidRDefault="00E80EF8" w:rsidP="00E80EF8">
      <w:pPr>
        <w:pStyle w:val="Text"/>
        <w:ind w:left="3828"/>
      </w:pPr>
    </w:p>
    <w:p w14:paraId="7FCCE999" w14:textId="77777777" w:rsidR="00E80EF8" w:rsidRDefault="00E80EF8" w:rsidP="00E80EF8">
      <w:pPr>
        <w:pStyle w:val="Text"/>
      </w:pPr>
    </w:p>
    <w:p w14:paraId="732A86F1" w14:textId="77777777" w:rsidR="00E80EF8" w:rsidRDefault="00E80EF8" w:rsidP="00E80EF8">
      <w:pPr>
        <w:pStyle w:val="Text"/>
      </w:pPr>
    </w:p>
    <w:p w14:paraId="46267E75" w14:textId="77777777" w:rsidR="001A59BA" w:rsidRDefault="001A59BA" w:rsidP="00F02328">
      <w:pPr>
        <w:pStyle w:val="Text"/>
        <w:ind w:left="3828"/>
      </w:pPr>
    </w:p>
    <w:p w14:paraId="4DCE2618" w14:textId="77777777" w:rsidR="001A59BA" w:rsidRPr="00120B36" w:rsidRDefault="001A59BA" w:rsidP="0080793C">
      <w:pPr>
        <w:pStyle w:val="Text"/>
      </w:pPr>
    </w:p>
    <w:p w14:paraId="78984D84" w14:textId="77777777" w:rsidR="00566931" w:rsidRDefault="00566931">
      <w:pPr>
        <w:pStyle w:val="Text"/>
      </w:pPr>
    </w:p>
    <w:p w14:paraId="05E2C940" w14:textId="77777777" w:rsidR="00566931" w:rsidRDefault="00566931">
      <w:pPr>
        <w:pStyle w:val="Text"/>
      </w:pPr>
    </w:p>
    <w:p w14:paraId="684F5F4F" w14:textId="5FFF7977" w:rsidR="00566931" w:rsidRDefault="001E4D8A">
      <w:pPr>
        <w:pStyle w:val="Header1"/>
      </w:pPr>
      <w:r>
        <w:t>РАБОЧАЯ ПРОГРАММА ДИСЦИПЛИНЫ</w:t>
      </w:r>
      <w:r>
        <w:br/>
        <w:t xml:space="preserve">ЦИФРОВЫЕ РЕСУРСЫ И ОСНОВЫ ИСКУССТВЕННОГО ИНТЕЛЛЕКТА </w:t>
      </w:r>
    </w:p>
    <w:p w14:paraId="48084958" w14:textId="77777777" w:rsidR="00566931" w:rsidRDefault="00566931">
      <w:pPr>
        <w:pStyle w:val="Text"/>
      </w:pPr>
    </w:p>
    <w:p w14:paraId="00F2812D" w14:textId="77777777" w:rsidR="00566931" w:rsidRDefault="00566931">
      <w:pPr>
        <w:pStyle w:val="Text"/>
      </w:pPr>
    </w:p>
    <w:tbl>
      <w:tblPr>
        <w:tblW w:w="0" w:type="auto"/>
        <w:tblLook w:val="04A0" w:firstRow="1" w:lastRow="0" w:firstColumn="1" w:lastColumn="0" w:noHBand="0" w:noVBand="1"/>
      </w:tblPr>
      <w:tblGrid>
        <w:gridCol w:w="4677"/>
        <w:gridCol w:w="4677"/>
      </w:tblGrid>
      <w:tr w:rsidR="00566931" w14:paraId="6AD7C45A" w14:textId="77777777">
        <w:tc>
          <w:tcPr>
            <w:tcW w:w="4677" w:type="dxa"/>
          </w:tcPr>
          <w:p w14:paraId="72524468" w14:textId="77777777" w:rsidR="00566931" w:rsidRDefault="001E4D8A">
            <w:pPr>
              <w:pStyle w:val="Text"/>
              <w:jc w:val="left"/>
            </w:pPr>
            <w:r>
              <w:t>Уровень основной профессиональной образовательной программы</w:t>
            </w:r>
            <w:r>
              <w:br/>
            </w:r>
          </w:p>
        </w:tc>
        <w:tc>
          <w:tcPr>
            <w:tcW w:w="4677" w:type="dxa"/>
          </w:tcPr>
          <w:p w14:paraId="5917384D" w14:textId="109ED473" w:rsidR="00566931" w:rsidRDefault="004957E7">
            <w:pPr>
              <w:pStyle w:val="Text"/>
              <w:jc w:val="left"/>
            </w:pPr>
            <w:r>
              <w:t>Бакалавриат</w:t>
            </w:r>
          </w:p>
        </w:tc>
      </w:tr>
      <w:tr w:rsidR="00566931" w14:paraId="7B8A1DDA" w14:textId="77777777">
        <w:tc>
          <w:tcPr>
            <w:tcW w:w="4677" w:type="dxa"/>
          </w:tcPr>
          <w:p w14:paraId="72949D7D" w14:textId="77777777" w:rsidR="00566931" w:rsidRDefault="001E4D8A">
            <w:pPr>
              <w:pStyle w:val="Text"/>
              <w:jc w:val="left"/>
            </w:pPr>
            <w:r>
              <w:t>Направление подготовки</w:t>
            </w:r>
            <w:r>
              <w:br/>
            </w:r>
          </w:p>
        </w:tc>
        <w:tc>
          <w:tcPr>
            <w:tcW w:w="4677" w:type="dxa"/>
          </w:tcPr>
          <w:p w14:paraId="4A6ABAB9" w14:textId="24E5B216" w:rsidR="00566931" w:rsidRDefault="00A13835">
            <w:pPr>
              <w:pStyle w:val="Text"/>
              <w:jc w:val="left"/>
            </w:pPr>
            <w:r>
              <w:t>44.03.03 Специальное (дефектологическое) образование</w:t>
            </w:r>
          </w:p>
        </w:tc>
      </w:tr>
      <w:tr w:rsidR="00566931" w14:paraId="091D0130" w14:textId="77777777">
        <w:tc>
          <w:tcPr>
            <w:tcW w:w="4677" w:type="dxa"/>
          </w:tcPr>
          <w:p w14:paraId="7CA81B71" w14:textId="77777777" w:rsidR="00566931" w:rsidRDefault="001E4D8A">
            <w:pPr>
              <w:pStyle w:val="Text"/>
              <w:jc w:val="left"/>
            </w:pPr>
            <w:r>
              <w:t>Направленность (профиль)</w:t>
            </w:r>
            <w:r>
              <w:br/>
            </w:r>
          </w:p>
        </w:tc>
        <w:tc>
          <w:tcPr>
            <w:tcW w:w="4677" w:type="dxa"/>
          </w:tcPr>
          <w:p w14:paraId="5831C9F1" w14:textId="633A04A8" w:rsidR="00566931" w:rsidRDefault="00095579">
            <w:pPr>
              <w:pStyle w:val="Text"/>
              <w:jc w:val="left"/>
            </w:pPr>
            <w:r>
              <w:t>Дошкольная дефектология</w:t>
            </w:r>
            <w:bookmarkStart w:id="0" w:name="_GoBack"/>
            <w:bookmarkEnd w:id="0"/>
          </w:p>
        </w:tc>
      </w:tr>
      <w:tr w:rsidR="00566931" w14:paraId="326C5688" w14:textId="77777777">
        <w:tc>
          <w:tcPr>
            <w:tcW w:w="4677" w:type="dxa"/>
          </w:tcPr>
          <w:p w14:paraId="38C351B9" w14:textId="77777777" w:rsidR="00566931" w:rsidRDefault="001E4D8A">
            <w:pPr>
              <w:pStyle w:val="Text"/>
              <w:jc w:val="left"/>
            </w:pPr>
            <w:r>
              <w:t>Форма обучения</w:t>
            </w:r>
            <w:r>
              <w:br/>
            </w:r>
          </w:p>
        </w:tc>
        <w:tc>
          <w:tcPr>
            <w:tcW w:w="4677" w:type="dxa"/>
          </w:tcPr>
          <w:p w14:paraId="38230465" w14:textId="54779DF7" w:rsidR="00566931" w:rsidRDefault="00C00BCF">
            <w:pPr>
              <w:pStyle w:val="Text"/>
              <w:jc w:val="left"/>
            </w:pPr>
            <w:r>
              <w:t>Зао</w:t>
            </w:r>
            <w:r w:rsidR="001E4D8A">
              <w:t>чная</w:t>
            </w:r>
            <w:r>
              <w:t xml:space="preserve"> (ускоренное обучение)</w:t>
            </w:r>
          </w:p>
        </w:tc>
      </w:tr>
      <w:tr w:rsidR="00566931" w14:paraId="31DCF7E6" w14:textId="77777777">
        <w:tc>
          <w:tcPr>
            <w:tcW w:w="4677" w:type="dxa"/>
          </w:tcPr>
          <w:p w14:paraId="01406FF5" w14:textId="77777777" w:rsidR="00566931" w:rsidRDefault="001E4D8A">
            <w:pPr>
              <w:pStyle w:val="Text"/>
              <w:jc w:val="left"/>
            </w:pPr>
            <w:r>
              <w:t>Семестр(ы)</w:t>
            </w:r>
            <w:r>
              <w:br/>
            </w:r>
          </w:p>
        </w:tc>
        <w:tc>
          <w:tcPr>
            <w:tcW w:w="4677" w:type="dxa"/>
          </w:tcPr>
          <w:p w14:paraId="2013C799" w14:textId="32140489" w:rsidR="00566931" w:rsidRDefault="00C00BCF">
            <w:pPr>
              <w:pStyle w:val="Text"/>
              <w:jc w:val="left"/>
            </w:pPr>
            <w:r>
              <w:t>1</w:t>
            </w:r>
          </w:p>
        </w:tc>
      </w:tr>
    </w:tbl>
    <w:p w14:paraId="051F0431" w14:textId="77777777" w:rsidR="00566931" w:rsidRDefault="00566931">
      <w:pPr>
        <w:pStyle w:val="Text"/>
      </w:pPr>
    </w:p>
    <w:p w14:paraId="11F08E87" w14:textId="77777777" w:rsidR="00566931" w:rsidRDefault="00566931">
      <w:pPr>
        <w:pStyle w:val="Text"/>
      </w:pPr>
    </w:p>
    <w:p w14:paraId="54988E25" w14:textId="77777777" w:rsidR="00566931" w:rsidRDefault="00566931">
      <w:pPr>
        <w:pStyle w:val="Text"/>
      </w:pPr>
    </w:p>
    <w:p w14:paraId="7B92135E" w14:textId="3C7E0B7F" w:rsidR="00566931" w:rsidRDefault="00566931">
      <w:pPr>
        <w:pStyle w:val="Text"/>
      </w:pPr>
    </w:p>
    <w:p w14:paraId="4A8BD7C2" w14:textId="71E11866" w:rsidR="00C00BCF" w:rsidRDefault="00C00BCF">
      <w:pPr>
        <w:pStyle w:val="Text"/>
      </w:pPr>
    </w:p>
    <w:p w14:paraId="6371E29C" w14:textId="230F67B2" w:rsidR="00C00BCF" w:rsidRDefault="00C00BCF">
      <w:pPr>
        <w:pStyle w:val="Text"/>
      </w:pPr>
    </w:p>
    <w:p w14:paraId="2109D628" w14:textId="77777777" w:rsidR="00C00BCF" w:rsidRDefault="00C00BCF">
      <w:pPr>
        <w:pStyle w:val="Text"/>
      </w:pPr>
    </w:p>
    <w:p w14:paraId="2DFDF14A" w14:textId="76F8AD35" w:rsidR="00566931" w:rsidRDefault="00566931">
      <w:pPr>
        <w:pStyle w:val="Text"/>
      </w:pPr>
    </w:p>
    <w:p w14:paraId="3D19CD9B" w14:textId="21F176D2" w:rsidR="00C00BCF" w:rsidRDefault="00C00BCF">
      <w:pPr>
        <w:pStyle w:val="Text"/>
      </w:pPr>
    </w:p>
    <w:p w14:paraId="47682304" w14:textId="01142A4C" w:rsidR="00C00BCF" w:rsidRDefault="00C00BCF">
      <w:pPr>
        <w:pStyle w:val="Text"/>
      </w:pPr>
    </w:p>
    <w:p w14:paraId="7DA750EA" w14:textId="16D820C4" w:rsidR="00C00BCF" w:rsidRDefault="00C00BCF">
      <w:pPr>
        <w:pStyle w:val="Text"/>
      </w:pPr>
    </w:p>
    <w:p w14:paraId="7C6DB2AD" w14:textId="176C8EE3" w:rsidR="00C00BCF" w:rsidRDefault="00C00BCF">
      <w:pPr>
        <w:pStyle w:val="Text"/>
      </w:pPr>
    </w:p>
    <w:p w14:paraId="3AB24DA4" w14:textId="77777777" w:rsidR="00C00BCF" w:rsidRDefault="00C00BCF">
      <w:pPr>
        <w:pStyle w:val="Text"/>
      </w:pPr>
    </w:p>
    <w:p w14:paraId="021E6C58" w14:textId="77777777" w:rsidR="00566931" w:rsidRDefault="00566931">
      <w:pPr>
        <w:pStyle w:val="Text"/>
      </w:pPr>
    </w:p>
    <w:p w14:paraId="642F11E1" w14:textId="77777777" w:rsidR="00566931" w:rsidRDefault="00566931">
      <w:pPr>
        <w:pStyle w:val="Text"/>
      </w:pPr>
    </w:p>
    <w:p w14:paraId="7CCDE17E" w14:textId="7C20DB21" w:rsidR="00566931" w:rsidRDefault="00C00BCF">
      <w:pPr>
        <w:pStyle w:val="Text"/>
        <w:jc w:val="center"/>
      </w:pPr>
      <w:r>
        <w:t>Ижевск</w:t>
      </w:r>
      <w:r w:rsidR="001E4D8A">
        <w:t xml:space="preserve"> 202</w:t>
      </w:r>
      <w:r w:rsidR="00660225">
        <w:t>5</w:t>
      </w:r>
    </w:p>
    <w:p w14:paraId="0150A02E" w14:textId="77777777" w:rsidR="00566931" w:rsidRDefault="001E4D8A">
      <w:r>
        <w:br w:type="page"/>
      </w:r>
    </w:p>
    <w:p w14:paraId="0D1DAC80" w14:textId="77777777" w:rsidR="00566931" w:rsidRDefault="001E4D8A">
      <w:pPr>
        <w:pStyle w:val="Header1"/>
      </w:pPr>
      <w:r>
        <w:lastRenderedPageBreak/>
        <w:t>1. Цель и задачи изучения дисциплины</w:t>
      </w:r>
    </w:p>
    <w:p w14:paraId="466F6F49" w14:textId="77777777" w:rsidR="00566931" w:rsidRDefault="00566931">
      <w:pPr>
        <w:pStyle w:val="Text"/>
      </w:pPr>
    </w:p>
    <w:p w14:paraId="3C0D1F1F" w14:textId="77777777" w:rsidR="00566931" w:rsidRDefault="001E4D8A">
      <w:pPr>
        <w:pStyle w:val="Text"/>
      </w:pPr>
      <w:r>
        <w:rPr>
          <w:b/>
        </w:rPr>
        <w:t>1.1. Цель и задачи изучения дисциплины</w:t>
      </w:r>
    </w:p>
    <w:p w14:paraId="5E6FB117" w14:textId="647D0741" w:rsidR="00D27DD8" w:rsidRPr="00C67B54" w:rsidRDefault="00D27DD8" w:rsidP="00D27DD8">
      <w:pPr>
        <w:pStyle w:val="Text"/>
      </w:pPr>
      <w:r w:rsidRPr="00C67B54">
        <w:t xml:space="preserve">Цель: </w:t>
      </w:r>
      <w:r w:rsidRPr="00C67B54">
        <w:rPr>
          <w:rFonts w:cs="Times New Roman"/>
          <w:szCs w:val="24"/>
        </w:rPr>
        <w:t>обеспечить в ходе освоения дисциплины «</w:t>
      </w:r>
      <w:r w:rsidRPr="00C67B54">
        <w:t>Цифровые ресурсы и основы искусственного интеллекта в образовании</w:t>
      </w:r>
      <w:r w:rsidRPr="00C67B54">
        <w:rPr>
          <w:rFonts w:cs="Times New Roman"/>
          <w:szCs w:val="24"/>
        </w:rPr>
        <w:t>» формирование компетенции: способен формировать</w:t>
      </w:r>
      <w:r w:rsidRPr="00C67B54">
        <w:t xml:space="preserve"> внутреннюю электронную информационно-образовательную среду образовательной организации и </w:t>
      </w:r>
      <w:r w:rsidR="00A13835" w:rsidRPr="00C67B54">
        <w:t>использовать знание</w:t>
      </w:r>
      <w:r w:rsidRPr="00C67B54">
        <w:t xml:space="preserve"> основных методов искусственного интеллекта в последующей профессиональной деятельности.</w:t>
      </w:r>
    </w:p>
    <w:p w14:paraId="7DE9AE78" w14:textId="77777777" w:rsidR="00D27DD8" w:rsidRPr="00C67B54" w:rsidRDefault="00D27DD8" w:rsidP="00D27DD8">
      <w:pPr>
        <w:pStyle w:val="Text"/>
      </w:pPr>
      <w:r w:rsidRPr="00C67B54">
        <w:t>Задачи:</w:t>
      </w:r>
    </w:p>
    <w:p w14:paraId="08D7401C" w14:textId="77777777" w:rsidR="00D27DD8" w:rsidRPr="00C67B54" w:rsidRDefault="00D27DD8" w:rsidP="00D27DD8">
      <w:pPr>
        <w:pStyle w:val="Text"/>
        <w:numPr>
          <w:ilvl w:val="0"/>
          <w:numId w:val="3"/>
        </w:numPr>
      </w:pPr>
      <w:r w:rsidRPr="00C67B54">
        <w:t>сформировать умения использования основы искусственного интеллекта для организации учебной, исследовательской, проектной и иной деятельности обучающихся;</w:t>
      </w:r>
    </w:p>
    <w:p w14:paraId="44C3383B" w14:textId="77777777" w:rsidR="00D27DD8" w:rsidRPr="00C67B54" w:rsidRDefault="00D27DD8" w:rsidP="00D27DD8">
      <w:pPr>
        <w:pStyle w:val="Text"/>
        <w:numPr>
          <w:ilvl w:val="0"/>
          <w:numId w:val="3"/>
        </w:numPr>
      </w:pPr>
      <w:r w:rsidRPr="00C67B54">
        <w:t>сформировать навыки применения знаний основ искусственного интеллекта для организации образовательного процесса в рамках дисциплины «Цифровые ресурсы и основы искусственного интеллекта в образовании».</w:t>
      </w:r>
    </w:p>
    <w:p w14:paraId="105102E8" w14:textId="77777777" w:rsidR="00566931" w:rsidRDefault="00566931">
      <w:pPr>
        <w:pStyle w:val="Text"/>
      </w:pPr>
    </w:p>
    <w:p w14:paraId="0EE93F19" w14:textId="77777777" w:rsidR="00566931" w:rsidRDefault="001E4D8A">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C00BCF" w14:paraId="25772FA4" w14:textId="77777777" w:rsidTr="00C00BCF">
        <w:tc>
          <w:tcPr>
            <w:tcW w:w="2268" w:type="dxa"/>
            <w:tcBorders>
              <w:top w:val="single" w:sz="4" w:space="0" w:color="auto"/>
              <w:left w:val="single" w:sz="4" w:space="0" w:color="auto"/>
              <w:bottom w:val="single" w:sz="4" w:space="0" w:color="auto"/>
              <w:right w:val="single" w:sz="4" w:space="0" w:color="auto"/>
            </w:tcBorders>
            <w:hideMark/>
          </w:tcPr>
          <w:p w14:paraId="0C62866A" w14:textId="77777777" w:rsidR="00C00BCF" w:rsidRDefault="00C00BCF">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3ACB548B" w14:textId="77777777" w:rsidR="00C00BCF" w:rsidRDefault="00C00BCF">
            <w:pPr>
              <w:pStyle w:val="Text"/>
              <w:jc w:val="left"/>
            </w:pPr>
            <w:r>
              <w:t>ДПК-1</w:t>
            </w:r>
          </w:p>
        </w:tc>
      </w:tr>
      <w:tr w:rsidR="00C00BCF" w14:paraId="3EFB1FFB" w14:textId="77777777" w:rsidTr="00C00BCF">
        <w:tc>
          <w:tcPr>
            <w:tcW w:w="2268" w:type="dxa"/>
            <w:tcBorders>
              <w:top w:val="single" w:sz="4" w:space="0" w:color="auto"/>
              <w:left w:val="single" w:sz="4" w:space="0" w:color="auto"/>
              <w:bottom w:val="single" w:sz="4" w:space="0" w:color="auto"/>
              <w:right w:val="single" w:sz="4" w:space="0" w:color="auto"/>
            </w:tcBorders>
            <w:hideMark/>
          </w:tcPr>
          <w:p w14:paraId="686B6391" w14:textId="77777777" w:rsidR="00C00BCF" w:rsidRDefault="00C00BCF">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AD7AC55" w14:textId="77777777" w:rsidR="00C00BCF" w:rsidRDefault="00C00BCF">
            <w:pPr>
              <w:pStyle w:val="Text"/>
              <w:jc w:val="left"/>
            </w:pPr>
            <w:r>
              <w:t xml:space="preserve">Способность выбирать информационно-поисковые системы и электронные информационно-образовательные ресурсы для решения профессиональных задач </w:t>
            </w:r>
          </w:p>
        </w:tc>
      </w:tr>
      <w:tr w:rsidR="00C00BCF" w14:paraId="0D1FCD16" w14:textId="77777777" w:rsidTr="00C00BCF">
        <w:tc>
          <w:tcPr>
            <w:tcW w:w="2268" w:type="dxa"/>
            <w:tcBorders>
              <w:top w:val="single" w:sz="4" w:space="0" w:color="auto"/>
              <w:left w:val="single" w:sz="4" w:space="0" w:color="auto"/>
              <w:bottom w:val="single" w:sz="4" w:space="0" w:color="auto"/>
              <w:right w:val="single" w:sz="4" w:space="0" w:color="auto"/>
            </w:tcBorders>
            <w:hideMark/>
          </w:tcPr>
          <w:p w14:paraId="4306B7A0" w14:textId="77777777" w:rsidR="00C00BCF" w:rsidRDefault="00C00BCF">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3BF4DFD" w14:textId="77777777" w:rsidR="00C00BCF" w:rsidRDefault="00C00BCF">
            <w:pPr>
              <w:pStyle w:val="Text"/>
              <w:jc w:val="left"/>
            </w:pPr>
            <w:r>
              <w:t>ИДПК-1.1. Знает: различные информационно-поисковые системы и электронные информационно-образовательные ресурсы; рациональные приемы и способы самостоятельного поиска информации в соответствии с задачами образовательного процесса.</w:t>
            </w:r>
            <w:r>
              <w:br/>
              <w:t>ИДПК-1.2. Умеет: использовать современные информационно-поисковые системы и электронные информационно-образовательные ресурсы для нахождения требуемой информации в сети Интернет;  печатные и электронные каталоги для отбора и анализа интересующей информации.</w:t>
            </w:r>
            <w:r>
              <w:br/>
              <w:t>ИДПК-1.3. Владеет: навыками использования информационно-поисковых систем и электронных информационно-образовательных ресурсов для поиска в сети Интернет требуемой информации для организационно-управленческой, научно-исследовательской деятельности и для решения профессиональных задач.</w:t>
            </w:r>
            <w:r>
              <w:br/>
            </w:r>
          </w:p>
        </w:tc>
      </w:tr>
    </w:tbl>
    <w:p w14:paraId="4F67BC80" w14:textId="77777777" w:rsidR="00566931" w:rsidRDefault="00566931">
      <w:pPr>
        <w:pStyle w:val="Text"/>
      </w:pPr>
    </w:p>
    <w:p w14:paraId="59B754DD" w14:textId="77777777" w:rsidR="00D27DD8" w:rsidRDefault="00D27DD8" w:rsidP="00D27DD8">
      <w:pPr>
        <w:pStyle w:val="Text"/>
      </w:pPr>
      <w:r>
        <w:rPr>
          <w:b/>
        </w:rPr>
        <w:t xml:space="preserve">1.3. Место дисциплины в структуре образовательной программы </w:t>
      </w:r>
    </w:p>
    <w:p w14:paraId="693F89D5" w14:textId="77777777" w:rsidR="00D27DD8" w:rsidRPr="00C67B54" w:rsidRDefault="00D27DD8" w:rsidP="00D27DD8">
      <w:pPr>
        <w:pStyle w:val="Text"/>
        <w:ind w:firstLine="851"/>
      </w:pPr>
      <w:r w:rsidRPr="00C67B54">
        <w:t>Дисциплина "Цифровые ресурсы и основы искусственного интеллекта в образовании" относится к части учебного плана, формируемой участниками образовательных отношений.</w:t>
      </w:r>
      <w:r>
        <w:t xml:space="preserve"> Дисциплина является факультативной.</w:t>
      </w:r>
    </w:p>
    <w:p w14:paraId="4597B1A1" w14:textId="77777777" w:rsidR="00D27DD8" w:rsidRPr="00C67B54" w:rsidRDefault="00D27DD8" w:rsidP="00D27DD8">
      <w:pPr>
        <w:pStyle w:val="Text"/>
        <w:spacing w:line="276" w:lineRule="auto"/>
        <w:ind w:firstLine="708"/>
      </w:pPr>
      <w:r>
        <w:t>Для изучения достаточно знаний в области информационно-коммуникационных технологий после окончания бакалавриата. Знания, умения и навыки, полученные в ходе изучения дисциплины пригодятся в последующей профессиональной деятельности.</w:t>
      </w:r>
      <w:r w:rsidRPr="00C67B54">
        <w:t xml:space="preserve"> </w:t>
      </w:r>
    </w:p>
    <w:p w14:paraId="678653FD" w14:textId="77777777" w:rsidR="00D27DD8" w:rsidRDefault="00D27DD8" w:rsidP="00D27DD8">
      <w:pPr>
        <w:pStyle w:val="Text"/>
      </w:pPr>
    </w:p>
    <w:p w14:paraId="2750FD55" w14:textId="77777777" w:rsidR="00D27DD8" w:rsidRDefault="00D27DD8" w:rsidP="00D27DD8">
      <w:pPr>
        <w:pStyle w:val="Text"/>
      </w:pPr>
      <w:r>
        <w:rPr>
          <w:b/>
        </w:rPr>
        <w:t>1.4. Особенности реализации дисциплины</w:t>
      </w:r>
    </w:p>
    <w:p w14:paraId="69137959" w14:textId="77777777" w:rsidR="00D27DD8" w:rsidRDefault="00D27DD8" w:rsidP="00D27DD8">
      <w:pPr>
        <w:pStyle w:val="Text"/>
      </w:pPr>
      <w:r>
        <w:t>Дисциплина реализуется на русском языке.</w:t>
      </w:r>
    </w:p>
    <w:p w14:paraId="2B233283" w14:textId="77777777" w:rsidR="00566931" w:rsidRDefault="00566931">
      <w:pPr>
        <w:pStyle w:val="Text"/>
      </w:pPr>
    </w:p>
    <w:p w14:paraId="6F4D29F8" w14:textId="77777777" w:rsidR="00C00BCF" w:rsidRDefault="00C00BCF" w:rsidP="00C00BCF">
      <w:pPr>
        <w:pStyle w:val="Header1"/>
      </w:pPr>
      <w:r>
        <w:t>2. Объем дисциплины</w:t>
      </w:r>
    </w:p>
    <w:p w14:paraId="7E4FF285" w14:textId="77777777" w:rsidR="00C00BCF" w:rsidRDefault="00C00BCF" w:rsidP="00C00BCF">
      <w:pPr>
        <w:pStyle w:val="Text"/>
      </w:pPr>
    </w:p>
    <w:tbl>
      <w:tblPr>
        <w:tblStyle w:val="TableGrid1"/>
        <w:tblW w:w="0" w:type="auto"/>
        <w:tblLayout w:type="fixed"/>
        <w:tblLook w:val="04A0" w:firstRow="1" w:lastRow="0" w:firstColumn="1" w:lastColumn="0" w:noHBand="0" w:noVBand="1"/>
      </w:tblPr>
      <w:tblGrid>
        <w:gridCol w:w="4535"/>
        <w:gridCol w:w="1417"/>
        <w:gridCol w:w="1417"/>
        <w:gridCol w:w="1987"/>
      </w:tblGrid>
      <w:tr w:rsidR="00C00BCF" w14:paraId="3AE6B9DD" w14:textId="77777777" w:rsidTr="00C00BCF">
        <w:tc>
          <w:tcPr>
            <w:tcW w:w="4535" w:type="dxa"/>
          </w:tcPr>
          <w:p w14:paraId="5C17DA04" w14:textId="77777777" w:rsidR="00C00BCF" w:rsidRDefault="00C00BCF" w:rsidP="00C00BCF">
            <w:pPr>
              <w:pStyle w:val="Text"/>
              <w:jc w:val="center"/>
            </w:pPr>
            <w:r>
              <w:t>Вид учебной работы по семестрам</w:t>
            </w:r>
          </w:p>
        </w:tc>
        <w:tc>
          <w:tcPr>
            <w:tcW w:w="1417" w:type="dxa"/>
          </w:tcPr>
          <w:p w14:paraId="1A13B57B" w14:textId="77777777" w:rsidR="00C00BCF" w:rsidRDefault="00C00BCF" w:rsidP="00C00BCF">
            <w:pPr>
              <w:pStyle w:val="Text"/>
              <w:jc w:val="center"/>
            </w:pPr>
            <w:r>
              <w:t>Всего, зачетных единиц</w:t>
            </w:r>
          </w:p>
        </w:tc>
        <w:tc>
          <w:tcPr>
            <w:tcW w:w="1417" w:type="dxa"/>
          </w:tcPr>
          <w:p w14:paraId="0125E3FD" w14:textId="77777777" w:rsidR="00C00BCF" w:rsidRDefault="00C00BCF" w:rsidP="00C00BCF">
            <w:pPr>
              <w:pStyle w:val="Text"/>
              <w:jc w:val="center"/>
            </w:pPr>
            <w:r>
              <w:t>Академ. часы</w:t>
            </w:r>
          </w:p>
        </w:tc>
        <w:tc>
          <w:tcPr>
            <w:tcW w:w="1987" w:type="dxa"/>
          </w:tcPr>
          <w:p w14:paraId="25A80C25" w14:textId="77777777" w:rsidR="00C00BCF" w:rsidRDefault="00C00BCF" w:rsidP="00C00BCF">
            <w:pPr>
              <w:pStyle w:val="Text"/>
              <w:jc w:val="center"/>
            </w:pPr>
            <w:r>
              <w:t>Из них</w:t>
            </w:r>
            <w:r>
              <w:br/>
              <w:t>в форме</w:t>
            </w:r>
            <w:r>
              <w:br/>
              <w:t>практической</w:t>
            </w:r>
            <w:r>
              <w:br/>
              <w:t>подготовки</w:t>
            </w:r>
          </w:p>
        </w:tc>
      </w:tr>
      <w:tr w:rsidR="00C00BCF" w14:paraId="3D6C1009" w14:textId="77777777" w:rsidTr="00C00BCF">
        <w:tc>
          <w:tcPr>
            <w:tcW w:w="4535" w:type="dxa"/>
          </w:tcPr>
          <w:p w14:paraId="40753122" w14:textId="77777777" w:rsidR="00C00BCF" w:rsidRDefault="00C00BCF" w:rsidP="00C00BCF">
            <w:pPr>
              <w:pStyle w:val="Text"/>
              <w:jc w:val="left"/>
            </w:pPr>
            <w:r>
              <w:t>Общая трудоемкость дисциплины</w:t>
            </w:r>
          </w:p>
        </w:tc>
        <w:tc>
          <w:tcPr>
            <w:tcW w:w="1417" w:type="dxa"/>
          </w:tcPr>
          <w:p w14:paraId="6AEABF6A" w14:textId="77777777" w:rsidR="00C00BCF" w:rsidRDefault="00C00BCF" w:rsidP="00C00BCF">
            <w:pPr>
              <w:pStyle w:val="Text"/>
              <w:jc w:val="center"/>
            </w:pPr>
            <w:r>
              <w:t>1</w:t>
            </w:r>
          </w:p>
        </w:tc>
        <w:tc>
          <w:tcPr>
            <w:tcW w:w="1417" w:type="dxa"/>
          </w:tcPr>
          <w:p w14:paraId="4ABE2C16" w14:textId="77777777" w:rsidR="00C00BCF" w:rsidRDefault="00C00BCF" w:rsidP="00C00BCF">
            <w:pPr>
              <w:pStyle w:val="Text"/>
              <w:jc w:val="center"/>
            </w:pPr>
            <w:r>
              <w:t>36</w:t>
            </w:r>
          </w:p>
        </w:tc>
        <w:tc>
          <w:tcPr>
            <w:tcW w:w="1987" w:type="dxa"/>
          </w:tcPr>
          <w:p w14:paraId="7CAE1517" w14:textId="77777777" w:rsidR="00C00BCF" w:rsidRDefault="00C00BCF" w:rsidP="00C00BCF">
            <w:pPr>
              <w:pStyle w:val="Text"/>
              <w:jc w:val="center"/>
            </w:pPr>
          </w:p>
        </w:tc>
      </w:tr>
      <w:tr w:rsidR="00C00BCF" w14:paraId="7DE40A49" w14:textId="77777777" w:rsidTr="00C00BCF">
        <w:tc>
          <w:tcPr>
            <w:tcW w:w="9356" w:type="dxa"/>
            <w:gridSpan w:val="4"/>
          </w:tcPr>
          <w:p w14:paraId="75B00CB2" w14:textId="77777777" w:rsidR="00C00BCF" w:rsidRDefault="00C00BCF" w:rsidP="00C00BCF"/>
        </w:tc>
      </w:tr>
      <w:tr w:rsidR="00C00BCF" w14:paraId="2B4D04EB" w14:textId="77777777" w:rsidTr="00C00BCF">
        <w:tc>
          <w:tcPr>
            <w:tcW w:w="9356" w:type="dxa"/>
            <w:gridSpan w:val="4"/>
          </w:tcPr>
          <w:p w14:paraId="306B9C04" w14:textId="77777777" w:rsidR="00C00BCF" w:rsidRDefault="00C00BCF" w:rsidP="00C00BCF">
            <w:pPr>
              <w:pStyle w:val="Text"/>
              <w:jc w:val="left"/>
            </w:pPr>
            <w:r>
              <w:t>СЕМЕСТР 1</w:t>
            </w:r>
          </w:p>
        </w:tc>
      </w:tr>
      <w:tr w:rsidR="00C00BCF" w14:paraId="5A1B025F" w14:textId="77777777" w:rsidTr="00C00BCF">
        <w:tc>
          <w:tcPr>
            <w:tcW w:w="4535" w:type="dxa"/>
          </w:tcPr>
          <w:p w14:paraId="44C27F71" w14:textId="77777777" w:rsidR="00C00BCF" w:rsidRDefault="00C00BCF" w:rsidP="00C00BCF">
            <w:pPr>
              <w:pStyle w:val="Text"/>
              <w:jc w:val="left"/>
            </w:pPr>
            <w:r>
              <w:t>Контактная работа с преподавателем:</w:t>
            </w:r>
          </w:p>
        </w:tc>
        <w:tc>
          <w:tcPr>
            <w:tcW w:w="1417" w:type="dxa"/>
          </w:tcPr>
          <w:p w14:paraId="749FE43F" w14:textId="77777777" w:rsidR="00C00BCF" w:rsidRDefault="00C00BCF" w:rsidP="00C00BCF">
            <w:pPr>
              <w:pStyle w:val="Text"/>
              <w:jc w:val="center"/>
            </w:pPr>
          </w:p>
        </w:tc>
        <w:tc>
          <w:tcPr>
            <w:tcW w:w="1417" w:type="dxa"/>
          </w:tcPr>
          <w:p w14:paraId="350428B1" w14:textId="77777777" w:rsidR="00C00BCF" w:rsidRDefault="00C00BCF" w:rsidP="00C00BCF">
            <w:pPr>
              <w:pStyle w:val="Text"/>
              <w:jc w:val="center"/>
            </w:pPr>
          </w:p>
        </w:tc>
        <w:tc>
          <w:tcPr>
            <w:tcW w:w="1987" w:type="dxa"/>
          </w:tcPr>
          <w:p w14:paraId="7B99E60A" w14:textId="77777777" w:rsidR="00C00BCF" w:rsidRDefault="00C00BCF" w:rsidP="00C00BCF">
            <w:pPr>
              <w:pStyle w:val="Text"/>
              <w:jc w:val="center"/>
            </w:pPr>
          </w:p>
        </w:tc>
      </w:tr>
      <w:tr w:rsidR="00C00BCF" w14:paraId="2C289E2D" w14:textId="77777777" w:rsidTr="00C00BCF">
        <w:tc>
          <w:tcPr>
            <w:tcW w:w="4535" w:type="dxa"/>
          </w:tcPr>
          <w:p w14:paraId="5936D059" w14:textId="77777777" w:rsidR="00C00BCF" w:rsidRDefault="00C00BCF" w:rsidP="00C00BCF">
            <w:pPr>
              <w:pStyle w:val="Text"/>
              <w:jc w:val="left"/>
            </w:pPr>
            <w:r>
              <w:t xml:space="preserve">        Аудиторные занятия (всего)</w:t>
            </w:r>
          </w:p>
        </w:tc>
        <w:tc>
          <w:tcPr>
            <w:tcW w:w="1417" w:type="dxa"/>
          </w:tcPr>
          <w:p w14:paraId="26E3DE5E" w14:textId="77777777" w:rsidR="00C00BCF" w:rsidRDefault="00C00BCF" w:rsidP="00C00BCF">
            <w:pPr>
              <w:pStyle w:val="Text"/>
              <w:jc w:val="center"/>
            </w:pPr>
          </w:p>
        </w:tc>
        <w:tc>
          <w:tcPr>
            <w:tcW w:w="1417" w:type="dxa"/>
          </w:tcPr>
          <w:p w14:paraId="0ED6958B" w14:textId="77777777" w:rsidR="00C00BCF" w:rsidRDefault="00C00BCF" w:rsidP="00C00BCF">
            <w:pPr>
              <w:pStyle w:val="Text"/>
              <w:jc w:val="center"/>
            </w:pPr>
            <w:r>
              <w:t>6</w:t>
            </w:r>
          </w:p>
        </w:tc>
        <w:tc>
          <w:tcPr>
            <w:tcW w:w="1987" w:type="dxa"/>
          </w:tcPr>
          <w:p w14:paraId="59339D5B" w14:textId="77777777" w:rsidR="00C00BCF" w:rsidRDefault="00C00BCF" w:rsidP="00C00BCF">
            <w:pPr>
              <w:pStyle w:val="Text"/>
              <w:jc w:val="center"/>
            </w:pPr>
          </w:p>
        </w:tc>
      </w:tr>
      <w:tr w:rsidR="00C00BCF" w14:paraId="0AF580A0" w14:textId="77777777" w:rsidTr="00C00BCF">
        <w:tc>
          <w:tcPr>
            <w:tcW w:w="4535" w:type="dxa"/>
          </w:tcPr>
          <w:p w14:paraId="2D48F054" w14:textId="77777777" w:rsidR="00C00BCF" w:rsidRDefault="00C00BCF" w:rsidP="00C00BCF">
            <w:pPr>
              <w:pStyle w:val="Text"/>
              <w:jc w:val="left"/>
            </w:pPr>
            <w:r>
              <w:t xml:space="preserve">              Занятия лекционного типа</w:t>
            </w:r>
          </w:p>
        </w:tc>
        <w:tc>
          <w:tcPr>
            <w:tcW w:w="1417" w:type="dxa"/>
          </w:tcPr>
          <w:p w14:paraId="62388108" w14:textId="77777777" w:rsidR="00C00BCF" w:rsidRDefault="00C00BCF" w:rsidP="00C00BCF">
            <w:pPr>
              <w:pStyle w:val="Text"/>
              <w:jc w:val="center"/>
            </w:pPr>
          </w:p>
        </w:tc>
        <w:tc>
          <w:tcPr>
            <w:tcW w:w="1417" w:type="dxa"/>
          </w:tcPr>
          <w:p w14:paraId="2CBB0ACA" w14:textId="77777777" w:rsidR="00C00BCF" w:rsidRDefault="00C00BCF" w:rsidP="00C00BCF">
            <w:pPr>
              <w:pStyle w:val="Text"/>
              <w:jc w:val="center"/>
            </w:pPr>
            <w:r>
              <w:t>2</w:t>
            </w:r>
          </w:p>
        </w:tc>
        <w:tc>
          <w:tcPr>
            <w:tcW w:w="1987" w:type="dxa"/>
          </w:tcPr>
          <w:p w14:paraId="1E99BD07" w14:textId="77777777" w:rsidR="00C00BCF" w:rsidRDefault="00C00BCF" w:rsidP="00C00BCF">
            <w:pPr>
              <w:pStyle w:val="Text"/>
              <w:jc w:val="center"/>
            </w:pPr>
          </w:p>
        </w:tc>
      </w:tr>
      <w:tr w:rsidR="00C00BCF" w14:paraId="77E82E29" w14:textId="77777777" w:rsidTr="00C00BCF">
        <w:tc>
          <w:tcPr>
            <w:tcW w:w="4535" w:type="dxa"/>
          </w:tcPr>
          <w:p w14:paraId="07542DC1" w14:textId="77777777" w:rsidR="00C00BCF" w:rsidRDefault="00C00BCF" w:rsidP="00C00BCF">
            <w:pPr>
              <w:pStyle w:val="Text"/>
              <w:jc w:val="left"/>
            </w:pPr>
            <w:r>
              <w:t xml:space="preserve">              Лабораторные работы</w:t>
            </w:r>
          </w:p>
        </w:tc>
        <w:tc>
          <w:tcPr>
            <w:tcW w:w="1417" w:type="dxa"/>
          </w:tcPr>
          <w:p w14:paraId="436BFE5C" w14:textId="77777777" w:rsidR="00C00BCF" w:rsidRDefault="00C00BCF" w:rsidP="00C00BCF">
            <w:pPr>
              <w:pStyle w:val="Text"/>
              <w:jc w:val="center"/>
            </w:pPr>
          </w:p>
        </w:tc>
        <w:tc>
          <w:tcPr>
            <w:tcW w:w="1417" w:type="dxa"/>
          </w:tcPr>
          <w:p w14:paraId="2109E092" w14:textId="77777777" w:rsidR="00C00BCF" w:rsidRDefault="00C00BCF" w:rsidP="00C00BCF">
            <w:pPr>
              <w:pStyle w:val="Text"/>
              <w:jc w:val="center"/>
            </w:pPr>
            <w:r>
              <w:t>-</w:t>
            </w:r>
          </w:p>
        </w:tc>
        <w:tc>
          <w:tcPr>
            <w:tcW w:w="1987" w:type="dxa"/>
          </w:tcPr>
          <w:p w14:paraId="12F91004" w14:textId="77777777" w:rsidR="00C00BCF" w:rsidRDefault="00C00BCF" w:rsidP="00C00BCF">
            <w:pPr>
              <w:pStyle w:val="Text"/>
              <w:jc w:val="center"/>
            </w:pPr>
          </w:p>
        </w:tc>
      </w:tr>
      <w:tr w:rsidR="00C00BCF" w14:paraId="7821A1E5" w14:textId="77777777" w:rsidTr="00C00BCF">
        <w:tc>
          <w:tcPr>
            <w:tcW w:w="4535" w:type="dxa"/>
          </w:tcPr>
          <w:p w14:paraId="213FCA64" w14:textId="77777777" w:rsidR="00C00BCF" w:rsidRDefault="00C00BCF" w:rsidP="00C00BCF">
            <w:pPr>
              <w:pStyle w:val="Text"/>
              <w:jc w:val="left"/>
            </w:pPr>
            <w:r>
              <w:t xml:space="preserve">              Занятия семинарского типа</w:t>
            </w:r>
          </w:p>
        </w:tc>
        <w:tc>
          <w:tcPr>
            <w:tcW w:w="1417" w:type="dxa"/>
          </w:tcPr>
          <w:p w14:paraId="27441C98" w14:textId="77777777" w:rsidR="00C00BCF" w:rsidRDefault="00C00BCF" w:rsidP="00C00BCF">
            <w:pPr>
              <w:pStyle w:val="Text"/>
              <w:jc w:val="center"/>
            </w:pPr>
          </w:p>
        </w:tc>
        <w:tc>
          <w:tcPr>
            <w:tcW w:w="1417" w:type="dxa"/>
          </w:tcPr>
          <w:p w14:paraId="7B09CAE2" w14:textId="77777777" w:rsidR="00C00BCF" w:rsidRDefault="00C00BCF" w:rsidP="00C00BCF">
            <w:pPr>
              <w:pStyle w:val="Text"/>
              <w:jc w:val="center"/>
            </w:pPr>
            <w:r>
              <w:t>-</w:t>
            </w:r>
          </w:p>
        </w:tc>
        <w:tc>
          <w:tcPr>
            <w:tcW w:w="1987" w:type="dxa"/>
          </w:tcPr>
          <w:p w14:paraId="41B92DDF" w14:textId="77777777" w:rsidR="00C00BCF" w:rsidRDefault="00C00BCF" w:rsidP="00C00BCF">
            <w:pPr>
              <w:pStyle w:val="Text"/>
              <w:jc w:val="center"/>
            </w:pPr>
          </w:p>
        </w:tc>
      </w:tr>
      <w:tr w:rsidR="00C00BCF" w14:paraId="2E254CD9" w14:textId="77777777" w:rsidTr="00C00BCF">
        <w:tc>
          <w:tcPr>
            <w:tcW w:w="4535" w:type="dxa"/>
          </w:tcPr>
          <w:p w14:paraId="3D4CBEE2" w14:textId="77777777" w:rsidR="00C00BCF" w:rsidRDefault="00C00BCF" w:rsidP="00C00BCF">
            <w:pPr>
              <w:pStyle w:val="Text"/>
              <w:jc w:val="left"/>
            </w:pPr>
            <w:r>
              <w:t xml:space="preserve">              Практические занятия</w:t>
            </w:r>
          </w:p>
        </w:tc>
        <w:tc>
          <w:tcPr>
            <w:tcW w:w="1417" w:type="dxa"/>
          </w:tcPr>
          <w:p w14:paraId="4443C522" w14:textId="77777777" w:rsidR="00C00BCF" w:rsidRDefault="00C00BCF" w:rsidP="00C00BCF">
            <w:pPr>
              <w:pStyle w:val="Text"/>
              <w:jc w:val="center"/>
            </w:pPr>
          </w:p>
        </w:tc>
        <w:tc>
          <w:tcPr>
            <w:tcW w:w="1417" w:type="dxa"/>
          </w:tcPr>
          <w:p w14:paraId="76EE8BCE" w14:textId="77777777" w:rsidR="00C00BCF" w:rsidRDefault="00C00BCF" w:rsidP="00C00BCF">
            <w:pPr>
              <w:pStyle w:val="Text"/>
              <w:jc w:val="center"/>
            </w:pPr>
            <w:r>
              <w:t>4</w:t>
            </w:r>
          </w:p>
        </w:tc>
        <w:tc>
          <w:tcPr>
            <w:tcW w:w="1987" w:type="dxa"/>
          </w:tcPr>
          <w:p w14:paraId="3876519A" w14:textId="77777777" w:rsidR="00C00BCF" w:rsidRDefault="00C00BCF" w:rsidP="00C00BCF">
            <w:pPr>
              <w:pStyle w:val="Text"/>
              <w:jc w:val="center"/>
            </w:pPr>
          </w:p>
        </w:tc>
      </w:tr>
      <w:tr w:rsidR="00C00BCF" w14:paraId="27EE007E" w14:textId="77777777" w:rsidTr="00C00BCF">
        <w:tc>
          <w:tcPr>
            <w:tcW w:w="4535" w:type="dxa"/>
          </w:tcPr>
          <w:p w14:paraId="6801FABE" w14:textId="77777777" w:rsidR="00C00BCF" w:rsidRDefault="00C00BCF" w:rsidP="00C00BCF">
            <w:pPr>
              <w:pStyle w:val="Text"/>
              <w:jc w:val="left"/>
            </w:pPr>
            <w:r>
              <w:t xml:space="preserve">              КСР</w:t>
            </w:r>
          </w:p>
        </w:tc>
        <w:tc>
          <w:tcPr>
            <w:tcW w:w="1417" w:type="dxa"/>
          </w:tcPr>
          <w:p w14:paraId="2EFD4A07" w14:textId="77777777" w:rsidR="00C00BCF" w:rsidRDefault="00C00BCF" w:rsidP="00C00BCF">
            <w:pPr>
              <w:pStyle w:val="Text"/>
              <w:jc w:val="center"/>
            </w:pPr>
          </w:p>
        </w:tc>
        <w:tc>
          <w:tcPr>
            <w:tcW w:w="1417" w:type="dxa"/>
          </w:tcPr>
          <w:p w14:paraId="460DC3D0" w14:textId="77777777" w:rsidR="00C00BCF" w:rsidRDefault="00C00BCF" w:rsidP="00C00BCF">
            <w:pPr>
              <w:pStyle w:val="Text"/>
              <w:jc w:val="center"/>
            </w:pPr>
            <w:r>
              <w:t>-</w:t>
            </w:r>
          </w:p>
        </w:tc>
        <w:tc>
          <w:tcPr>
            <w:tcW w:w="1987" w:type="dxa"/>
          </w:tcPr>
          <w:p w14:paraId="191DD12A" w14:textId="77777777" w:rsidR="00C00BCF" w:rsidRDefault="00C00BCF" w:rsidP="00C00BCF">
            <w:pPr>
              <w:pStyle w:val="Text"/>
              <w:jc w:val="center"/>
            </w:pPr>
          </w:p>
        </w:tc>
      </w:tr>
      <w:tr w:rsidR="00C00BCF" w14:paraId="36B87AEB" w14:textId="77777777" w:rsidTr="00C00BCF">
        <w:tc>
          <w:tcPr>
            <w:tcW w:w="4535" w:type="dxa"/>
          </w:tcPr>
          <w:p w14:paraId="70959925" w14:textId="77777777" w:rsidR="00C00BCF" w:rsidRDefault="00C00BCF" w:rsidP="00C00BCF">
            <w:pPr>
              <w:pStyle w:val="Text"/>
              <w:jc w:val="left"/>
            </w:pPr>
            <w:r>
              <w:t>Самостоятельная работа обучающихся</w:t>
            </w:r>
          </w:p>
        </w:tc>
        <w:tc>
          <w:tcPr>
            <w:tcW w:w="1417" w:type="dxa"/>
          </w:tcPr>
          <w:p w14:paraId="36210333" w14:textId="77777777" w:rsidR="00C00BCF" w:rsidRDefault="00C00BCF" w:rsidP="00C00BCF">
            <w:pPr>
              <w:pStyle w:val="Text"/>
              <w:jc w:val="center"/>
            </w:pPr>
          </w:p>
        </w:tc>
        <w:tc>
          <w:tcPr>
            <w:tcW w:w="1417" w:type="dxa"/>
          </w:tcPr>
          <w:p w14:paraId="2B847E97" w14:textId="77777777" w:rsidR="00C00BCF" w:rsidRDefault="00C00BCF" w:rsidP="00C00BCF">
            <w:pPr>
              <w:pStyle w:val="Text"/>
              <w:jc w:val="center"/>
            </w:pPr>
            <w:r>
              <w:t>26</w:t>
            </w:r>
          </w:p>
        </w:tc>
        <w:tc>
          <w:tcPr>
            <w:tcW w:w="1987" w:type="dxa"/>
          </w:tcPr>
          <w:p w14:paraId="14F93023" w14:textId="77777777" w:rsidR="00C00BCF" w:rsidRDefault="00C00BCF" w:rsidP="00C00BCF">
            <w:pPr>
              <w:pStyle w:val="Text"/>
              <w:jc w:val="center"/>
            </w:pPr>
          </w:p>
        </w:tc>
      </w:tr>
      <w:tr w:rsidR="00C00BCF" w14:paraId="704B1791" w14:textId="77777777" w:rsidTr="00C00BCF">
        <w:tc>
          <w:tcPr>
            <w:tcW w:w="4535" w:type="dxa"/>
          </w:tcPr>
          <w:p w14:paraId="5E5058CB" w14:textId="77777777" w:rsidR="00C00BCF" w:rsidRDefault="00C00BCF" w:rsidP="00C00BCF">
            <w:pPr>
              <w:pStyle w:val="Text"/>
              <w:jc w:val="left"/>
            </w:pPr>
            <w:r>
              <w:t>Вид промежуточной аттестации: Зачет</w:t>
            </w:r>
          </w:p>
        </w:tc>
        <w:tc>
          <w:tcPr>
            <w:tcW w:w="1417" w:type="dxa"/>
          </w:tcPr>
          <w:p w14:paraId="4B6B5244" w14:textId="77777777" w:rsidR="00C00BCF" w:rsidRDefault="00C00BCF" w:rsidP="00C00BCF">
            <w:pPr>
              <w:pStyle w:val="Text"/>
              <w:jc w:val="center"/>
            </w:pPr>
          </w:p>
        </w:tc>
        <w:tc>
          <w:tcPr>
            <w:tcW w:w="1417" w:type="dxa"/>
          </w:tcPr>
          <w:p w14:paraId="6F3FD178" w14:textId="77777777" w:rsidR="00C00BCF" w:rsidRDefault="00C00BCF" w:rsidP="00C00BCF">
            <w:pPr>
              <w:pStyle w:val="Text"/>
              <w:jc w:val="center"/>
            </w:pPr>
            <w:r>
              <w:t>4</w:t>
            </w:r>
          </w:p>
        </w:tc>
        <w:tc>
          <w:tcPr>
            <w:tcW w:w="1987" w:type="dxa"/>
          </w:tcPr>
          <w:p w14:paraId="7E53CF78" w14:textId="77777777" w:rsidR="00C00BCF" w:rsidRDefault="00C00BCF" w:rsidP="00C00BCF">
            <w:pPr>
              <w:pStyle w:val="Text"/>
              <w:jc w:val="center"/>
            </w:pPr>
          </w:p>
        </w:tc>
      </w:tr>
    </w:tbl>
    <w:p w14:paraId="5F5B8CE2" w14:textId="77777777" w:rsidR="00C00BCF" w:rsidRDefault="00C00BCF">
      <w:pPr>
        <w:pStyle w:val="Header1"/>
      </w:pPr>
    </w:p>
    <w:p w14:paraId="57D784F3" w14:textId="77777777" w:rsidR="00C00BCF" w:rsidRDefault="00C00BCF">
      <w:pPr>
        <w:pStyle w:val="Header1"/>
      </w:pPr>
    </w:p>
    <w:p w14:paraId="5342322F" w14:textId="5638B07D" w:rsidR="00566931" w:rsidRDefault="001E4D8A">
      <w:pPr>
        <w:pStyle w:val="Header1"/>
      </w:pPr>
      <w:r>
        <w:t>3. Содержание дисциплины</w:t>
      </w:r>
    </w:p>
    <w:p w14:paraId="2D8C0A6B" w14:textId="77777777" w:rsidR="00566931" w:rsidRDefault="00566931">
      <w:pPr>
        <w:pStyle w:val="Text"/>
      </w:pPr>
    </w:p>
    <w:p w14:paraId="70788070" w14:textId="77777777" w:rsidR="00566931" w:rsidRDefault="001E4D8A">
      <w:pPr>
        <w:pStyle w:val="Text"/>
      </w:pPr>
      <w:r>
        <w:rPr>
          <w:b/>
        </w:rPr>
        <w:t>3.1. Разделы дисциплины и виды занятий (тематический план занятий)</w:t>
      </w:r>
    </w:p>
    <w:tbl>
      <w:tblPr>
        <w:tblW w:w="5000" w:type="pct"/>
        <w:tblLook w:val="04A0" w:firstRow="1" w:lastRow="0" w:firstColumn="1" w:lastColumn="0" w:noHBand="0" w:noVBand="1"/>
      </w:tblPr>
      <w:tblGrid>
        <w:gridCol w:w="540"/>
        <w:gridCol w:w="4687"/>
        <w:gridCol w:w="742"/>
        <w:gridCol w:w="548"/>
        <w:gridCol w:w="685"/>
        <w:gridCol w:w="548"/>
        <w:gridCol w:w="548"/>
        <w:gridCol w:w="605"/>
        <w:gridCol w:w="668"/>
      </w:tblGrid>
      <w:tr w:rsidR="00D27DD8" w:rsidRPr="00C67B54" w14:paraId="2CFBEC96" w14:textId="77777777" w:rsidTr="00C00BCF">
        <w:trPr>
          <w:trHeight w:val="288"/>
        </w:trPr>
        <w:tc>
          <w:tcPr>
            <w:tcW w:w="282" w:type="pct"/>
            <w:vMerge w:val="restart"/>
            <w:tcBorders>
              <w:top w:val="single" w:sz="4" w:space="0" w:color="auto"/>
              <w:left w:val="single" w:sz="4" w:space="0" w:color="auto"/>
              <w:right w:val="single" w:sz="4" w:space="0" w:color="auto"/>
            </w:tcBorders>
          </w:tcPr>
          <w:p w14:paraId="59E43329" w14:textId="77777777" w:rsidR="00D27DD8" w:rsidRPr="00C67B54" w:rsidRDefault="00D27DD8" w:rsidP="00C00BCF">
            <w:pPr>
              <w:spacing w:after="0" w:line="276" w:lineRule="auto"/>
              <w:jc w:val="center"/>
              <w:rPr>
                <w:rFonts w:ascii="Times New Roman" w:hAnsi="Times New Roman"/>
                <w:sz w:val="24"/>
                <w:szCs w:val="24"/>
                <w:lang w:eastAsia="ru-RU"/>
              </w:rPr>
            </w:pPr>
            <w:r w:rsidRPr="00C67B54">
              <w:rPr>
                <w:rFonts w:ascii="Times New Roman" w:hAnsi="Times New Roman"/>
                <w:sz w:val="24"/>
                <w:szCs w:val="24"/>
                <w:lang w:eastAsia="ru-RU"/>
              </w:rPr>
              <w:t>№</w:t>
            </w:r>
          </w:p>
          <w:p w14:paraId="228B8A15" w14:textId="77777777" w:rsidR="00D27DD8" w:rsidRPr="00C67B54" w:rsidRDefault="00D27DD8" w:rsidP="00C00BCF">
            <w:pPr>
              <w:spacing w:after="0" w:line="276" w:lineRule="auto"/>
              <w:jc w:val="center"/>
              <w:rPr>
                <w:rFonts w:ascii="Times New Roman" w:hAnsi="Times New Roman"/>
                <w:sz w:val="24"/>
                <w:szCs w:val="24"/>
                <w:lang w:eastAsia="ru-RU"/>
              </w:rPr>
            </w:pPr>
            <w:r w:rsidRPr="00C67B54">
              <w:rPr>
                <w:rFonts w:ascii="Times New Roman" w:hAnsi="Times New Roman"/>
                <w:sz w:val="24"/>
                <w:szCs w:val="24"/>
                <w:lang w:eastAsia="ru-RU"/>
              </w:rPr>
              <w:t>п/п</w:t>
            </w:r>
          </w:p>
        </w:tc>
        <w:tc>
          <w:tcPr>
            <w:tcW w:w="2449" w:type="pct"/>
            <w:vMerge w:val="restart"/>
            <w:tcBorders>
              <w:top w:val="single" w:sz="4" w:space="0" w:color="auto"/>
              <w:left w:val="single" w:sz="4" w:space="0" w:color="auto"/>
              <w:right w:val="single" w:sz="4" w:space="0" w:color="auto"/>
            </w:tcBorders>
            <w:noWrap/>
            <w:vAlign w:val="center"/>
          </w:tcPr>
          <w:p w14:paraId="5E3D0777" w14:textId="77777777" w:rsidR="00D27DD8" w:rsidRPr="00C67B54" w:rsidRDefault="00D27DD8" w:rsidP="00C00BCF">
            <w:pPr>
              <w:spacing w:after="0" w:line="276" w:lineRule="auto"/>
              <w:jc w:val="center"/>
              <w:rPr>
                <w:rFonts w:ascii="Times New Roman" w:hAnsi="Times New Roman"/>
                <w:sz w:val="24"/>
                <w:szCs w:val="24"/>
                <w:lang w:eastAsia="ru-RU"/>
              </w:rPr>
            </w:pPr>
            <w:r w:rsidRPr="00C67B54">
              <w:rPr>
                <w:rFonts w:ascii="Times New Roman" w:hAnsi="Times New Roman"/>
                <w:sz w:val="24"/>
                <w:szCs w:val="24"/>
                <w:lang w:eastAsia="ru-RU"/>
              </w:rPr>
              <w:t>Разделы и темы дисциплины</w:t>
            </w:r>
          </w:p>
        </w:tc>
        <w:tc>
          <w:tcPr>
            <w:tcW w:w="2269" w:type="pct"/>
            <w:gridSpan w:val="7"/>
            <w:tcBorders>
              <w:top w:val="single" w:sz="4" w:space="0" w:color="auto"/>
              <w:left w:val="nil"/>
              <w:bottom w:val="single" w:sz="4" w:space="0" w:color="auto"/>
              <w:right w:val="single" w:sz="4" w:space="0" w:color="auto"/>
            </w:tcBorders>
            <w:vAlign w:val="center"/>
          </w:tcPr>
          <w:p w14:paraId="66545724" w14:textId="77777777" w:rsidR="00D27DD8" w:rsidRPr="00C67B54" w:rsidRDefault="00D27DD8" w:rsidP="00C00BCF">
            <w:pPr>
              <w:autoSpaceDE w:val="0"/>
              <w:autoSpaceDN w:val="0"/>
              <w:adjustRightInd w:val="0"/>
              <w:spacing w:after="0" w:line="276" w:lineRule="auto"/>
              <w:jc w:val="center"/>
              <w:rPr>
                <w:rFonts w:ascii="Times New Roman" w:hAnsi="Times New Roman"/>
                <w:sz w:val="24"/>
                <w:szCs w:val="24"/>
              </w:rPr>
            </w:pPr>
            <w:r w:rsidRPr="00C67B54">
              <w:rPr>
                <w:rFonts w:ascii="Times New Roman" w:hAnsi="Times New Roman"/>
                <w:sz w:val="24"/>
                <w:szCs w:val="24"/>
              </w:rPr>
              <w:t xml:space="preserve">Виды учебной работы, включая самостоятельную работу студентов и трудоемкость </w:t>
            </w:r>
          </w:p>
          <w:p w14:paraId="4C9FE408" w14:textId="77777777" w:rsidR="00D27DD8" w:rsidRPr="00C67B54" w:rsidRDefault="00D27DD8" w:rsidP="00C00BCF">
            <w:pPr>
              <w:spacing w:after="0" w:line="276" w:lineRule="auto"/>
              <w:jc w:val="center"/>
              <w:rPr>
                <w:rFonts w:ascii="Times New Roman" w:hAnsi="Times New Roman"/>
                <w:bCs/>
                <w:sz w:val="24"/>
                <w:szCs w:val="24"/>
                <w:lang w:eastAsia="ru-RU"/>
              </w:rPr>
            </w:pPr>
            <w:r w:rsidRPr="00C67B54">
              <w:rPr>
                <w:rFonts w:ascii="Times New Roman" w:hAnsi="Times New Roman"/>
                <w:sz w:val="24"/>
                <w:szCs w:val="24"/>
              </w:rPr>
              <w:t>(в академических часах)</w:t>
            </w:r>
          </w:p>
        </w:tc>
      </w:tr>
      <w:tr w:rsidR="00D27DD8" w:rsidRPr="00C67B54" w14:paraId="15AD055A" w14:textId="77777777" w:rsidTr="00D27DD8">
        <w:trPr>
          <w:cantSplit/>
          <w:trHeight w:val="1134"/>
        </w:trPr>
        <w:tc>
          <w:tcPr>
            <w:tcW w:w="282" w:type="pct"/>
            <w:vMerge/>
            <w:tcBorders>
              <w:left w:val="single" w:sz="4" w:space="0" w:color="auto"/>
              <w:bottom w:val="single" w:sz="4" w:space="0" w:color="auto"/>
              <w:right w:val="single" w:sz="4" w:space="0" w:color="auto"/>
            </w:tcBorders>
          </w:tcPr>
          <w:p w14:paraId="57AFFCA0" w14:textId="77777777" w:rsidR="00D27DD8" w:rsidRPr="00C67B54" w:rsidRDefault="00D27DD8" w:rsidP="00C00BCF">
            <w:pPr>
              <w:spacing w:after="0" w:line="276" w:lineRule="auto"/>
              <w:jc w:val="center"/>
              <w:rPr>
                <w:rFonts w:ascii="Times New Roman" w:hAnsi="Times New Roman"/>
                <w:sz w:val="24"/>
                <w:szCs w:val="24"/>
                <w:lang w:eastAsia="ru-RU"/>
              </w:rPr>
            </w:pPr>
          </w:p>
        </w:tc>
        <w:tc>
          <w:tcPr>
            <w:tcW w:w="2449" w:type="pct"/>
            <w:vMerge/>
            <w:tcBorders>
              <w:left w:val="single" w:sz="4" w:space="0" w:color="auto"/>
              <w:bottom w:val="single" w:sz="4" w:space="0" w:color="auto"/>
              <w:right w:val="single" w:sz="4" w:space="0" w:color="auto"/>
            </w:tcBorders>
            <w:noWrap/>
            <w:vAlign w:val="bottom"/>
          </w:tcPr>
          <w:p w14:paraId="157B6091" w14:textId="77777777" w:rsidR="00D27DD8" w:rsidRPr="00C67B54" w:rsidRDefault="00D27DD8" w:rsidP="00C00BCF">
            <w:pPr>
              <w:spacing w:after="0" w:line="276" w:lineRule="auto"/>
              <w:jc w:val="center"/>
              <w:rPr>
                <w:rFonts w:ascii="Times New Roman" w:hAnsi="Times New Roman"/>
                <w:sz w:val="24"/>
                <w:szCs w:val="24"/>
                <w:lang w:eastAsia="ru-RU"/>
              </w:rPr>
            </w:pPr>
          </w:p>
        </w:tc>
        <w:tc>
          <w:tcPr>
            <w:tcW w:w="388" w:type="pct"/>
            <w:tcBorders>
              <w:top w:val="single" w:sz="4" w:space="0" w:color="auto"/>
              <w:left w:val="nil"/>
              <w:bottom w:val="single" w:sz="4" w:space="0" w:color="auto"/>
              <w:right w:val="single" w:sz="4" w:space="0" w:color="auto"/>
            </w:tcBorders>
            <w:textDirection w:val="btLr"/>
            <w:vAlign w:val="center"/>
          </w:tcPr>
          <w:p w14:paraId="3934575E" w14:textId="77777777" w:rsidR="00D27DD8" w:rsidRPr="00C67B54" w:rsidRDefault="00D27DD8" w:rsidP="00C00BCF">
            <w:pPr>
              <w:spacing w:after="0" w:line="276" w:lineRule="auto"/>
              <w:ind w:left="113" w:right="113"/>
              <w:jc w:val="center"/>
              <w:rPr>
                <w:rFonts w:ascii="Times New Roman" w:hAnsi="Times New Roman"/>
                <w:bCs/>
                <w:sz w:val="24"/>
                <w:szCs w:val="24"/>
                <w:lang w:eastAsia="ru-RU"/>
              </w:rPr>
            </w:pPr>
            <w:r w:rsidRPr="00C67B54">
              <w:rPr>
                <w:rFonts w:ascii="Times New Roman" w:hAnsi="Times New Roman"/>
                <w:bCs/>
                <w:sz w:val="24"/>
                <w:szCs w:val="24"/>
                <w:lang w:eastAsia="ru-RU"/>
              </w:rPr>
              <w:t>всего</w:t>
            </w:r>
          </w:p>
        </w:tc>
        <w:tc>
          <w:tcPr>
            <w:tcW w:w="286" w:type="pct"/>
            <w:tcBorders>
              <w:top w:val="single" w:sz="4" w:space="0" w:color="auto"/>
              <w:left w:val="nil"/>
              <w:bottom w:val="single" w:sz="4" w:space="0" w:color="auto"/>
              <w:right w:val="single" w:sz="4" w:space="0" w:color="auto"/>
            </w:tcBorders>
            <w:textDirection w:val="btLr"/>
            <w:vAlign w:val="center"/>
          </w:tcPr>
          <w:p w14:paraId="28088FEF" w14:textId="77777777" w:rsidR="00D27DD8" w:rsidRPr="00C67B54" w:rsidRDefault="00D27DD8" w:rsidP="00C00BCF">
            <w:pPr>
              <w:spacing w:after="0" w:line="276" w:lineRule="auto"/>
              <w:ind w:left="113" w:right="113"/>
              <w:jc w:val="center"/>
              <w:rPr>
                <w:rFonts w:ascii="Times New Roman" w:hAnsi="Times New Roman"/>
                <w:bCs/>
                <w:sz w:val="24"/>
                <w:szCs w:val="24"/>
                <w:lang w:eastAsia="ru-RU"/>
              </w:rPr>
            </w:pPr>
            <w:proofErr w:type="spellStart"/>
            <w:r w:rsidRPr="00C67B54">
              <w:rPr>
                <w:rFonts w:ascii="Times New Roman" w:hAnsi="Times New Roman"/>
                <w:bCs/>
                <w:sz w:val="24"/>
                <w:szCs w:val="24"/>
                <w:lang w:eastAsia="ru-RU"/>
              </w:rPr>
              <w:t>ауд</w:t>
            </w:r>
            <w:proofErr w:type="spellEnd"/>
          </w:p>
        </w:tc>
        <w:tc>
          <w:tcPr>
            <w:tcW w:w="358" w:type="pct"/>
            <w:tcBorders>
              <w:top w:val="single" w:sz="4" w:space="0" w:color="auto"/>
              <w:left w:val="nil"/>
              <w:bottom w:val="single" w:sz="4" w:space="0" w:color="auto"/>
              <w:right w:val="single" w:sz="4" w:space="0" w:color="auto"/>
            </w:tcBorders>
            <w:textDirection w:val="btLr"/>
            <w:vAlign w:val="center"/>
          </w:tcPr>
          <w:p w14:paraId="6B86950B" w14:textId="77777777" w:rsidR="00D27DD8" w:rsidRPr="00C67B54" w:rsidRDefault="00D27DD8" w:rsidP="00C00BCF">
            <w:pPr>
              <w:spacing w:after="0" w:line="276" w:lineRule="auto"/>
              <w:ind w:left="113" w:right="113"/>
              <w:jc w:val="center"/>
              <w:rPr>
                <w:rFonts w:ascii="Times New Roman" w:hAnsi="Times New Roman"/>
                <w:bCs/>
                <w:sz w:val="24"/>
                <w:szCs w:val="24"/>
                <w:lang w:eastAsia="ru-RU"/>
              </w:rPr>
            </w:pPr>
            <w:proofErr w:type="spellStart"/>
            <w:r w:rsidRPr="00C67B54">
              <w:rPr>
                <w:rFonts w:ascii="Times New Roman" w:hAnsi="Times New Roman"/>
                <w:bCs/>
                <w:sz w:val="24"/>
                <w:szCs w:val="24"/>
                <w:lang w:eastAsia="ru-RU"/>
              </w:rPr>
              <w:t>лекц</w:t>
            </w:r>
            <w:proofErr w:type="spellEnd"/>
          </w:p>
        </w:tc>
        <w:tc>
          <w:tcPr>
            <w:tcW w:w="286" w:type="pct"/>
            <w:tcBorders>
              <w:top w:val="single" w:sz="4" w:space="0" w:color="auto"/>
              <w:left w:val="nil"/>
              <w:bottom w:val="single" w:sz="4" w:space="0" w:color="auto"/>
              <w:right w:val="single" w:sz="4" w:space="0" w:color="auto"/>
            </w:tcBorders>
            <w:textDirection w:val="btLr"/>
            <w:vAlign w:val="center"/>
          </w:tcPr>
          <w:p w14:paraId="2510C34E" w14:textId="77777777" w:rsidR="00D27DD8" w:rsidRPr="00C67B54" w:rsidRDefault="00D27DD8" w:rsidP="00C00BCF">
            <w:pPr>
              <w:spacing w:after="0" w:line="276" w:lineRule="auto"/>
              <w:ind w:left="113" w:right="113"/>
              <w:jc w:val="center"/>
              <w:rPr>
                <w:rFonts w:ascii="Times New Roman" w:hAnsi="Times New Roman"/>
                <w:bCs/>
                <w:sz w:val="24"/>
                <w:szCs w:val="24"/>
                <w:lang w:eastAsia="ru-RU"/>
              </w:rPr>
            </w:pPr>
            <w:r w:rsidRPr="00C67B54">
              <w:rPr>
                <w:rFonts w:ascii="Times New Roman" w:hAnsi="Times New Roman"/>
                <w:bCs/>
                <w:sz w:val="24"/>
                <w:szCs w:val="24"/>
                <w:lang w:eastAsia="ru-RU"/>
              </w:rPr>
              <w:t>пр.</w:t>
            </w:r>
          </w:p>
        </w:tc>
        <w:tc>
          <w:tcPr>
            <w:tcW w:w="286" w:type="pct"/>
            <w:tcBorders>
              <w:top w:val="single" w:sz="4" w:space="0" w:color="auto"/>
              <w:left w:val="nil"/>
              <w:bottom w:val="single" w:sz="4" w:space="0" w:color="auto"/>
              <w:right w:val="single" w:sz="4" w:space="0" w:color="auto"/>
            </w:tcBorders>
            <w:textDirection w:val="btLr"/>
            <w:vAlign w:val="center"/>
          </w:tcPr>
          <w:p w14:paraId="0F214801" w14:textId="77777777" w:rsidR="00D27DD8" w:rsidRPr="00C67B54" w:rsidRDefault="00D27DD8" w:rsidP="00C00BCF">
            <w:pPr>
              <w:spacing w:after="0" w:line="276" w:lineRule="auto"/>
              <w:ind w:left="113" w:right="113"/>
              <w:jc w:val="center"/>
              <w:rPr>
                <w:rFonts w:ascii="Times New Roman" w:hAnsi="Times New Roman"/>
                <w:bCs/>
                <w:sz w:val="24"/>
                <w:szCs w:val="24"/>
                <w:lang w:eastAsia="ru-RU"/>
              </w:rPr>
            </w:pPr>
            <w:r w:rsidRPr="00C67B54">
              <w:rPr>
                <w:rFonts w:ascii="Times New Roman" w:hAnsi="Times New Roman"/>
                <w:bCs/>
                <w:sz w:val="24"/>
                <w:szCs w:val="24"/>
                <w:lang w:eastAsia="ru-RU"/>
              </w:rPr>
              <w:t>лаб</w:t>
            </w:r>
          </w:p>
        </w:tc>
        <w:tc>
          <w:tcPr>
            <w:tcW w:w="316" w:type="pct"/>
            <w:tcBorders>
              <w:top w:val="single" w:sz="4" w:space="0" w:color="auto"/>
              <w:left w:val="nil"/>
              <w:bottom w:val="single" w:sz="4" w:space="0" w:color="auto"/>
              <w:right w:val="single" w:sz="4" w:space="0" w:color="auto"/>
            </w:tcBorders>
            <w:textDirection w:val="btLr"/>
            <w:vAlign w:val="center"/>
          </w:tcPr>
          <w:p w14:paraId="0AD3F87A" w14:textId="77777777" w:rsidR="00D27DD8" w:rsidRPr="00C67B54" w:rsidRDefault="00D27DD8" w:rsidP="00C00BCF">
            <w:pPr>
              <w:spacing w:after="0" w:line="276" w:lineRule="auto"/>
              <w:ind w:left="113" w:right="113"/>
              <w:jc w:val="center"/>
              <w:rPr>
                <w:rFonts w:ascii="Times New Roman" w:hAnsi="Times New Roman"/>
                <w:bCs/>
                <w:lang w:eastAsia="ru-RU"/>
              </w:rPr>
            </w:pPr>
            <w:r w:rsidRPr="00C67B54">
              <w:rPr>
                <w:rFonts w:ascii="Times New Roman" w:hAnsi="Times New Roman"/>
                <w:bCs/>
                <w:lang w:eastAsia="ru-RU"/>
              </w:rPr>
              <w:t>КСР</w:t>
            </w:r>
          </w:p>
        </w:tc>
        <w:tc>
          <w:tcPr>
            <w:tcW w:w="349" w:type="pct"/>
            <w:tcBorders>
              <w:top w:val="single" w:sz="4" w:space="0" w:color="auto"/>
              <w:left w:val="nil"/>
              <w:bottom w:val="single" w:sz="4" w:space="0" w:color="auto"/>
              <w:right w:val="single" w:sz="4" w:space="0" w:color="auto"/>
            </w:tcBorders>
            <w:textDirection w:val="btLr"/>
            <w:vAlign w:val="center"/>
          </w:tcPr>
          <w:p w14:paraId="00F016F2" w14:textId="77777777" w:rsidR="00D27DD8" w:rsidRPr="00C67B54" w:rsidRDefault="00D27DD8" w:rsidP="00C00BCF">
            <w:pPr>
              <w:spacing w:after="0" w:line="276" w:lineRule="auto"/>
              <w:ind w:left="113" w:right="113"/>
              <w:jc w:val="center"/>
              <w:rPr>
                <w:rFonts w:ascii="Times New Roman" w:hAnsi="Times New Roman"/>
                <w:bCs/>
                <w:sz w:val="24"/>
                <w:szCs w:val="24"/>
                <w:lang w:eastAsia="ru-RU"/>
              </w:rPr>
            </w:pPr>
            <w:r w:rsidRPr="00C67B54">
              <w:rPr>
                <w:rFonts w:ascii="Times New Roman" w:hAnsi="Times New Roman"/>
                <w:bCs/>
                <w:sz w:val="24"/>
                <w:szCs w:val="24"/>
                <w:lang w:eastAsia="ru-RU"/>
              </w:rPr>
              <w:t>СРС</w:t>
            </w:r>
          </w:p>
        </w:tc>
      </w:tr>
      <w:tr w:rsidR="00D27DD8" w:rsidRPr="00C67B54" w14:paraId="13E81DE5" w14:textId="77777777" w:rsidTr="00C00BCF">
        <w:trPr>
          <w:trHeight w:val="288"/>
        </w:trPr>
        <w:tc>
          <w:tcPr>
            <w:tcW w:w="282" w:type="pct"/>
            <w:tcBorders>
              <w:top w:val="nil"/>
              <w:left w:val="single" w:sz="4" w:space="0" w:color="auto"/>
              <w:bottom w:val="single" w:sz="4" w:space="0" w:color="auto"/>
              <w:right w:val="single" w:sz="4" w:space="0" w:color="auto"/>
            </w:tcBorders>
          </w:tcPr>
          <w:p w14:paraId="29B31375" w14:textId="77777777" w:rsidR="00D27DD8" w:rsidRPr="00C67B54" w:rsidRDefault="00D27DD8" w:rsidP="00C00BCF">
            <w:pPr>
              <w:spacing w:after="0" w:line="276" w:lineRule="auto"/>
              <w:jc w:val="center"/>
              <w:rPr>
                <w:rFonts w:ascii="Times New Roman" w:hAnsi="Times New Roman"/>
                <w:bCs/>
                <w:sz w:val="24"/>
                <w:szCs w:val="24"/>
                <w:lang w:eastAsia="ru-RU"/>
              </w:rPr>
            </w:pPr>
          </w:p>
        </w:tc>
        <w:tc>
          <w:tcPr>
            <w:tcW w:w="4718" w:type="pct"/>
            <w:gridSpan w:val="8"/>
            <w:tcBorders>
              <w:top w:val="nil"/>
              <w:left w:val="single" w:sz="4" w:space="0" w:color="auto"/>
              <w:bottom w:val="single" w:sz="4" w:space="0" w:color="auto"/>
              <w:right w:val="single" w:sz="4" w:space="0" w:color="auto"/>
            </w:tcBorders>
            <w:vAlign w:val="center"/>
          </w:tcPr>
          <w:p w14:paraId="55FE329A" w14:textId="3B0D40E1" w:rsidR="00D27DD8" w:rsidRPr="00C67B54" w:rsidRDefault="00C00BCF" w:rsidP="00C00BCF">
            <w:pPr>
              <w:spacing w:after="0" w:line="276" w:lineRule="auto"/>
              <w:rPr>
                <w:rFonts w:ascii="Times New Roman" w:hAnsi="Times New Roman"/>
                <w:bCs/>
                <w:sz w:val="24"/>
                <w:szCs w:val="24"/>
                <w:lang w:val="en-US" w:eastAsia="ru-RU"/>
              </w:rPr>
            </w:pPr>
            <w:r>
              <w:rPr>
                <w:rFonts w:ascii="Times New Roman" w:hAnsi="Times New Roman"/>
                <w:bCs/>
                <w:sz w:val="24"/>
                <w:szCs w:val="24"/>
                <w:lang w:eastAsia="ru-RU"/>
              </w:rPr>
              <w:t>СЕМЕСТР 1</w:t>
            </w:r>
          </w:p>
        </w:tc>
      </w:tr>
      <w:tr w:rsidR="00C00BCF" w:rsidRPr="00C67B54" w14:paraId="178E8D46" w14:textId="77777777" w:rsidTr="00C00BCF">
        <w:trPr>
          <w:trHeight w:val="324"/>
        </w:trPr>
        <w:tc>
          <w:tcPr>
            <w:tcW w:w="282" w:type="pct"/>
            <w:vMerge w:val="restart"/>
            <w:tcBorders>
              <w:top w:val="nil"/>
              <w:left w:val="single" w:sz="4" w:space="0" w:color="auto"/>
              <w:right w:val="single" w:sz="4" w:space="0" w:color="auto"/>
            </w:tcBorders>
          </w:tcPr>
          <w:p w14:paraId="4ACF9130" w14:textId="77777777" w:rsidR="00C00BCF" w:rsidRPr="00C67B54" w:rsidRDefault="00C00BCF" w:rsidP="00D27DD8">
            <w:pPr>
              <w:pStyle w:val="Text"/>
              <w:numPr>
                <w:ilvl w:val="0"/>
                <w:numId w:val="4"/>
              </w:numPr>
              <w:spacing w:line="276" w:lineRule="auto"/>
              <w:jc w:val="left"/>
              <w:rPr>
                <w:bCs/>
                <w:szCs w:val="24"/>
                <w:lang w:eastAsia="ru-RU"/>
              </w:rPr>
            </w:pPr>
          </w:p>
        </w:tc>
        <w:tc>
          <w:tcPr>
            <w:tcW w:w="2449" w:type="pct"/>
            <w:vMerge w:val="restart"/>
            <w:tcBorders>
              <w:top w:val="nil"/>
              <w:left w:val="single" w:sz="4" w:space="0" w:color="auto"/>
              <w:right w:val="single" w:sz="4" w:space="0" w:color="auto"/>
            </w:tcBorders>
            <w:vAlign w:val="center"/>
          </w:tcPr>
          <w:p w14:paraId="1611D576" w14:textId="77777777" w:rsidR="00C00BCF" w:rsidRPr="00C67B54" w:rsidRDefault="00C00BCF" w:rsidP="00C00BCF">
            <w:pPr>
              <w:pStyle w:val="Text"/>
              <w:spacing w:line="276" w:lineRule="auto"/>
              <w:jc w:val="left"/>
              <w:rPr>
                <w:bCs/>
                <w:szCs w:val="24"/>
                <w:lang w:eastAsia="ru-RU"/>
              </w:rPr>
            </w:pPr>
            <w:r w:rsidRPr="00C67B54">
              <w:rPr>
                <w:bCs/>
                <w:szCs w:val="24"/>
                <w:lang w:eastAsia="ru-RU"/>
              </w:rPr>
              <w:t>Цифровые ресурсы</w:t>
            </w:r>
          </w:p>
          <w:p w14:paraId="1801C4B8" w14:textId="4536C1D8" w:rsidR="00C00BCF" w:rsidRPr="00C67B54" w:rsidRDefault="00C00BCF" w:rsidP="00C00BCF">
            <w:pPr>
              <w:spacing w:after="0" w:line="240" w:lineRule="auto"/>
              <w:rPr>
                <w:bCs/>
                <w:szCs w:val="24"/>
                <w:lang w:eastAsia="ru-RU"/>
              </w:rPr>
            </w:pPr>
            <w:r w:rsidRPr="00C67B54">
              <w:rPr>
                <w:rFonts w:ascii="Times New Roman" w:hAnsi="Times New Roman"/>
                <w:bCs/>
                <w:sz w:val="24"/>
                <w:szCs w:val="24"/>
                <w:lang w:eastAsia="ru-RU"/>
              </w:rPr>
              <w:t>Искусственный интеллект. История. Направления развития</w:t>
            </w:r>
          </w:p>
        </w:tc>
        <w:tc>
          <w:tcPr>
            <w:tcW w:w="388" w:type="pct"/>
            <w:tcBorders>
              <w:top w:val="nil"/>
              <w:left w:val="nil"/>
              <w:right w:val="single" w:sz="4" w:space="0" w:color="auto"/>
            </w:tcBorders>
            <w:vAlign w:val="center"/>
          </w:tcPr>
          <w:p w14:paraId="16E47800" w14:textId="368319C9" w:rsidR="00C00BCF" w:rsidRPr="00C67B54" w:rsidRDefault="00C00BCF" w:rsidP="00C00BCF">
            <w:pPr>
              <w:spacing w:after="0" w:line="276" w:lineRule="auto"/>
              <w:jc w:val="center"/>
              <w:rPr>
                <w:rFonts w:ascii="Times New Roman" w:hAnsi="Times New Roman"/>
                <w:sz w:val="24"/>
                <w:szCs w:val="24"/>
                <w:lang w:eastAsia="ru-RU"/>
              </w:rPr>
            </w:pPr>
          </w:p>
        </w:tc>
        <w:tc>
          <w:tcPr>
            <w:tcW w:w="286" w:type="pct"/>
            <w:vMerge w:val="restart"/>
            <w:tcBorders>
              <w:top w:val="nil"/>
              <w:left w:val="nil"/>
              <w:right w:val="single" w:sz="4" w:space="0" w:color="auto"/>
            </w:tcBorders>
            <w:vAlign w:val="center"/>
          </w:tcPr>
          <w:p w14:paraId="55DC5178" w14:textId="105B1C6D" w:rsidR="00C00BCF" w:rsidRPr="00C67B54" w:rsidRDefault="00C00BCF" w:rsidP="00C00BCF">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358" w:type="pct"/>
            <w:vMerge w:val="restart"/>
            <w:tcBorders>
              <w:top w:val="nil"/>
              <w:left w:val="nil"/>
              <w:right w:val="single" w:sz="4" w:space="0" w:color="auto"/>
            </w:tcBorders>
            <w:vAlign w:val="center"/>
          </w:tcPr>
          <w:p w14:paraId="002E4EA6" w14:textId="4EF6749D" w:rsidR="00C00BCF" w:rsidRPr="00C67B54" w:rsidRDefault="00C00BCF" w:rsidP="00C00BCF">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286" w:type="pct"/>
            <w:vMerge w:val="restart"/>
            <w:tcBorders>
              <w:top w:val="nil"/>
              <w:left w:val="nil"/>
              <w:right w:val="single" w:sz="4" w:space="0" w:color="auto"/>
            </w:tcBorders>
            <w:vAlign w:val="center"/>
          </w:tcPr>
          <w:p w14:paraId="0B8BF8EB" w14:textId="072CE953" w:rsidR="00C00BCF" w:rsidRPr="00C67B54" w:rsidRDefault="00C00BCF" w:rsidP="00C00BCF">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86" w:type="pct"/>
            <w:vMerge w:val="restart"/>
            <w:tcBorders>
              <w:top w:val="nil"/>
              <w:left w:val="nil"/>
              <w:right w:val="single" w:sz="4" w:space="0" w:color="auto"/>
            </w:tcBorders>
            <w:vAlign w:val="center"/>
          </w:tcPr>
          <w:p w14:paraId="13D91535"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16" w:type="pct"/>
            <w:vMerge w:val="restart"/>
            <w:tcBorders>
              <w:top w:val="nil"/>
              <w:left w:val="nil"/>
              <w:right w:val="single" w:sz="4" w:space="0" w:color="auto"/>
            </w:tcBorders>
            <w:vAlign w:val="center"/>
          </w:tcPr>
          <w:p w14:paraId="0A0F5F33"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49" w:type="pct"/>
            <w:vMerge w:val="restart"/>
            <w:tcBorders>
              <w:top w:val="nil"/>
              <w:left w:val="nil"/>
              <w:right w:val="single" w:sz="4" w:space="0" w:color="auto"/>
            </w:tcBorders>
            <w:vAlign w:val="center"/>
          </w:tcPr>
          <w:p w14:paraId="0AC3E0AA" w14:textId="50211831" w:rsidR="00C00BCF" w:rsidRPr="00C67B54" w:rsidRDefault="00C00BCF" w:rsidP="00C00BCF">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6</w:t>
            </w:r>
          </w:p>
        </w:tc>
      </w:tr>
      <w:tr w:rsidR="00C00BCF" w:rsidRPr="00C67B54" w14:paraId="2069D645" w14:textId="77777777" w:rsidTr="00C00BCF">
        <w:trPr>
          <w:trHeight w:val="324"/>
        </w:trPr>
        <w:tc>
          <w:tcPr>
            <w:tcW w:w="282" w:type="pct"/>
            <w:vMerge/>
            <w:tcBorders>
              <w:left w:val="single" w:sz="4" w:space="0" w:color="auto"/>
              <w:bottom w:val="single" w:sz="4" w:space="0" w:color="auto"/>
              <w:right w:val="single" w:sz="4" w:space="0" w:color="auto"/>
            </w:tcBorders>
          </w:tcPr>
          <w:p w14:paraId="52CE7867" w14:textId="77777777" w:rsidR="00C00BCF" w:rsidRPr="00C67B54" w:rsidRDefault="00C00BCF" w:rsidP="00C00BCF">
            <w:pPr>
              <w:pStyle w:val="Text"/>
              <w:numPr>
                <w:ilvl w:val="0"/>
                <w:numId w:val="4"/>
              </w:numPr>
              <w:spacing w:line="276" w:lineRule="auto"/>
              <w:jc w:val="left"/>
              <w:rPr>
                <w:bCs/>
                <w:szCs w:val="24"/>
                <w:lang w:eastAsia="ru-RU"/>
              </w:rPr>
            </w:pPr>
          </w:p>
        </w:tc>
        <w:tc>
          <w:tcPr>
            <w:tcW w:w="2449" w:type="pct"/>
            <w:vMerge/>
            <w:tcBorders>
              <w:left w:val="single" w:sz="4" w:space="0" w:color="auto"/>
              <w:bottom w:val="single" w:sz="4" w:space="0" w:color="auto"/>
              <w:right w:val="single" w:sz="4" w:space="0" w:color="auto"/>
            </w:tcBorders>
            <w:vAlign w:val="center"/>
          </w:tcPr>
          <w:p w14:paraId="55EDF1ED" w14:textId="7F45065B" w:rsidR="00C00BCF" w:rsidRPr="00C67B54" w:rsidRDefault="00C00BCF" w:rsidP="00C00BCF">
            <w:pPr>
              <w:spacing w:after="0" w:line="240" w:lineRule="auto"/>
              <w:rPr>
                <w:rFonts w:ascii="Times New Roman" w:hAnsi="Times New Roman"/>
                <w:bCs/>
                <w:sz w:val="24"/>
                <w:szCs w:val="24"/>
                <w:lang w:eastAsia="ru-RU"/>
              </w:rPr>
            </w:pPr>
          </w:p>
        </w:tc>
        <w:tc>
          <w:tcPr>
            <w:tcW w:w="388" w:type="pct"/>
            <w:tcBorders>
              <w:top w:val="nil"/>
              <w:left w:val="nil"/>
              <w:bottom w:val="single" w:sz="4" w:space="0" w:color="auto"/>
              <w:right w:val="single" w:sz="4" w:space="0" w:color="auto"/>
            </w:tcBorders>
            <w:vAlign w:val="center"/>
          </w:tcPr>
          <w:p w14:paraId="246705D7" w14:textId="5E297326" w:rsidR="00C00BCF" w:rsidRPr="00C67B54" w:rsidRDefault="00C00BCF" w:rsidP="00C00BCF">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7,5</w:t>
            </w:r>
          </w:p>
        </w:tc>
        <w:tc>
          <w:tcPr>
            <w:tcW w:w="286" w:type="pct"/>
            <w:vMerge/>
            <w:tcBorders>
              <w:left w:val="nil"/>
              <w:bottom w:val="single" w:sz="4" w:space="0" w:color="auto"/>
              <w:right w:val="single" w:sz="4" w:space="0" w:color="auto"/>
            </w:tcBorders>
            <w:vAlign w:val="center"/>
          </w:tcPr>
          <w:p w14:paraId="1F57BC6F" w14:textId="4EA4F31C" w:rsidR="00C00BCF" w:rsidRPr="00C67B54" w:rsidRDefault="00C00BCF" w:rsidP="00C00BCF">
            <w:pPr>
              <w:spacing w:after="0" w:line="276" w:lineRule="auto"/>
              <w:jc w:val="center"/>
              <w:rPr>
                <w:rFonts w:ascii="Times New Roman" w:hAnsi="Times New Roman"/>
                <w:sz w:val="24"/>
                <w:szCs w:val="24"/>
                <w:lang w:eastAsia="ru-RU"/>
              </w:rPr>
            </w:pPr>
          </w:p>
        </w:tc>
        <w:tc>
          <w:tcPr>
            <w:tcW w:w="358" w:type="pct"/>
            <w:vMerge/>
            <w:tcBorders>
              <w:left w:val="nil"/>
              <w:bottom w:val="single" w:sz="4" w:space="0" w:color="auto"/>
              <w:right w:val="single" w:sz="4" w:space="0" w:color="auto"/>
            </w:tcBorders>
          </w:tcPr>
          <w:p w14:paraId="03E4B210" w14:textId="006A8F05" w:rsidR="00C00BCF" w:rsidRPr="00C67B54" w:rsidRDefault="00C00BCF" w:rsidP="00C00BCF">
            <w:pPr>
              <w:spacing w:after="0" w:line="276" w:lineRule="auto"/>
              <w:jc w:val="center"/>
              <w:rPr>
                <w:rFonts w:ascii="Times New Roman" w:hAnsi="Times New Roman"/>
                <w:sz w:val="24"/>
                <w:szCs w:val="24"/>
                <w:lang w:eastAsia="ru-RU"/>
              </w:rPr>
            </w:pPr>
          </w:p>
        </w:tc>
        <w:tc>
          <w:tcPr>
            <w:tcW w:w="286" w:type="pct"/>
            <w:vMerge/>
            <w:tcBorders>
              <w:left w:val="nil"/>
              <w:bottom w:val="single" w:sz="4" w:space="0" w:color="auto"/>
              <w:right w:val="single" w:sz="4" w:space="0" w:color="auto"/>
            </w:tcBorders>
            <w:vAlign w:val="center"/>
          </w:tcPr>
          <w:p w14:paraId="778FCB14"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286" w:type="pct"/>
            <w:vMerge/>
            <w:tcBorders>
              <w:left w:val="nil"/>
              <w:bottom w:val="single" w:sz="4" w:space="0" w:color="auto"/>
              <w:right w:val="single" w:sz="4" w:space="0" w:color="auto"/>
            </w:tcBorders>
            <w:vAlign w:val="center"/>
          </w:tcPr>
          <w:p w14:paraId="626EB21A"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16" w:type="pct"/>
            <w:vMerge/>
            <w:tcBorders>
              <w:left w:val="nil"/>
              <w:bottom w:val="single" w:sz="4" w:space="0" w:color="auto"/>
              <w:right w:val="single" w:sz="4" w:space="0" w:color="auto"/>
            </w:tcBorders>
            <w:vAlign w:val="center"/>
          </w:tcPr>
          <w:p w14:paraId="4BB388C1"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49" w:type="pct"/>
            <w:vMerge/>
            <w:tcBorders>
              <w:left w:val="nil"/>
              <w:bottom w:val="single" w:sz="4" w:space="0" w:color="auto"/>
              <w:right w:val="single" w:sz="4" w:space="0" w:color="auto"/>
            </w:tcBorders>
            <w:vAlign w:val="center"/>
          </w:tcPr>
          <w:p w14:paraId="419230E0" w14:textId="56ED1252" w:rsidR="00C00BCF" w:rsidRPr="00C67B54" w:rsidRDefault="00C00BCF" w:rsidP="00C00BCF">
            <w:pPr>
              <w:spacing w:after="0" w:line="276" w:lineRule="auto"/>
              <w:jc w:val="center"/>
              <w:rPr>
                <w:rFonts w:ascii="Times New Roman" w:hAnsi="Times New Roman"/>
                <w:sz w:val="24"/>
                <w:szCs w:val="24"/>
                <w:lang w:eastAsia="ru-RU"/>
              </w:rPr>
            </w:pPr>
          </w:p>
        </w:tc>
      </w:tr>
      <w:tr w:rsidR="00C00BCF" w:rsidRPr="00C67B54" w14:paraId="018E76FE" w14:textId="77777777" w:rsidTr="00C00BCF">
        <w:trPr>
          <w:trHeight w:val="324"/>
        </w:trPr>
        <w:tc>
          <w:tcPr>
            <w:tcW w:w="282" w:type="pct"/>
            <w:tcBorders>
              <w:top w:val="nil"/>
              <w:left w:val="single" w:sz="4" w:space="0" w:color="auto"/>
              <w:bottom w:val="single" w:sz="4" w:space="0" w:color="auto"/>
              <w:right w:val="single" w:sz="4" w:space="0" w:color="auto"/>
            </w:tcBorders>
          </w:tcPr>
          <w:p w14:paraId="174DE731" w14:textId="77777777" w:rsidR="00C00BCF" w:rsidRPr="00C67B54" w:rsidRDefault="00C00BCF" w:rsidP="00C00BCF">
            <w:pPr>
              <w:pStyle w:val="Text"/>
              <w:numPr>
                <w:ilvl w:val="0"/>
                <w:numId w:val="4"/>
              </w:numPr>
              <w:spacing w:line="276" w:lineRule="auto"/>
              <w:jc w:val="left"/>
              <w:rPr>
                <w:bCs/>
                <w:szCs w:val="24"/>
                <w:lang w:eastAsia="ru-RU"/>
              </w:rPr>
            </w:pPr>
          </w:p>
        </w:tc>
        <w:tc>
          <w:tcPr>
            <w:tcW w:w="2449" w:type="pct"/>
            <w:tcBorders>
              <w:top w:val="nil"/>
              <w:left w:val="single" w:sz="4" w:space="0" w:color="auto"/>
              <w:bottom w:val="single" w:sz="4" w:space="0" w:color="auto"/>
              <w:right w:val="single" w:sz="4" w:space="0" w:color="auto"/>
            </w:tcBorders>
            <w:vAlign w:val="center"/>
          </w:tcPr>
          <w:p w14:paraId="22AAF947" w14:textId="77777777" w:rsidR="00C00BCF" w:rsidRPr="00C67B54" w:rsidRDefault="00C00BCF" w:rsidP="00C00BCF">
            <w:pPr>
              <w:pStyle w:val="Text"/>
              <w:spacing w:line="276" w:lineRule="auto"/>
              <w:jc w:val="left"/>
              <w:rPr>
                <w:bCs/>
                <w:szCs w:val="24"/>
                <w:lang w:eastAsia="ru-RU"/>
              </w:rPr>
            </w:pPr>
            <w:r w:rsidRPr="00C67B54">
              <w:rPr>
                <w:bCs/>
                <w:szCs w:val="24"/>
                <w:lang w:eastAsia="ru-RU"/>
              </w:rPr>
              <w:t>Технологии машинного обучения</w:t>
            </w:r>
          </w:p>
        </w:tc>
        <w:tc>
          <w:tcPr>
            <w:tcW w:w="388" w:type="pct"/>
            <w:tcBorders>
              <w:top w:val="nil"/>
              <w:left w:val="nil"/>
              <w:bottom w:val="single" w:sz="4" w:space="0" w:color="auto"/>
              <w:right w:val="single" w:sz="4" w:space="0" w:color="auto"/>
            </w:tcBorders>
          </w:tcPr>
          <w:p w14:paraId="1429CE4B" w14:textId="030C29BC" w:rsidR="00C00BCF" w:rsidRPr="00C67B54" w:rsidRDefault="00C00BCF" w:rsidP="00C00BCF">
            <w:pPr>
              <w:spacing w:after="0" w:line="276" w:lineRule="auto"/>
              <w:jc w:val="center"/>
              <w:rPr>
                <w:rFonts w:ascii="Times New Roman" w:hAnsi="Times New Roman"/>
                <w:sz w:val="24"/>
                <w:szCs w:val="24"/>
                <w:lang w:eastAsia="ru-RU"/>
              </w:rPr>
            </w:pPr>
            <w:r w:rsidRPr="00C35635">
              <w:rPr>
                <w:rFonts w:ascii="Times New Roman" w:hAnsi="Times New Roman"/>
                <w:sz w:val="24"/>
                <w:szCs w:val="24"/>
                <w:lang w:eastAsia="ru-RU"/>
              </w:rPr>
              <w:t>7,5</w:t>
            </w:r>
          </w:p>
        </w:tc>
        <w:tc>
          <w:tcPr>
            <w:tcW w:w="286" w:type="pct"/>
            <w:tcBorders>
              <w:top w:val="nil"/>
              <w:left w:val="nil"/>
              <w:bottom w:val="single" w:sz="4" w:space="0" w:color="auto"/>
              <w:right w:val="single" w:sz="4" w:space="0" w:color="auto"/>
            </w:tcBorders>
          </w:tcPr>
          <w:p w14:paraId="22DBE140" w14:textId="5E62B1B1" w:rsidR="00C00BCF" w:rsidRPr="00C67B54" w:rsidRDefault="00C00BCF" w:rsidP="00C00BCF">
            <w:pPr>
              <w:spacing w:after="0" w:line="276" w:lineRule="auto"/>
              <w:jc w:val="center"/>
              <w:rPr>
                <w:rFonts w:ascii="Times New Roman" w:hAnsi="Times New Roman"/>
                <w:sz w:val="24"/>
                <w:szCs w:val="24"/>
                <w:lang w:eastAsia="ru-RU"/>
              </w:rPr>
            </w:pPr>
            <w:r w:rsidRPr="00DC5889">
              <w:rPr>
                <w:rFonts w:ascii="Times New Roman" w:hAnsi="Times New Roman"/>
                <w:sz w:val="24"/>
                <w:szCs w:val="24"/>
                <w:lang w:eastAsia="ru-RU"/>
              </w:rPr>
              <w:t>1,5</w:t>
            </w:r>
          </w:p>
        </w:tc>
        <w:tc>
          <w:tcPr>
            <w:tcW w:w="358" w:type="pct"/>
            <w:tcBorders>
              <w:top w:val="nil"/>
              <w:left w:val="nil"/>
              <w:bottom w:val="single" w:sz="4" w:space="0" w:color="auto"/>
              <w:right w:val="single" w:sz="4" w:space="0" w:color="auto"/>
            </w:tcBorders>
          </w:tcPr>
          <w:p w14:paraId="685D0B18" w14:textId="58C6FADD" w:rsidR="00C00BCF" w:rsidRPr="00C67B54" w:rsidRDefault="00C00BCF" w:rsidP="00C00BCF">
            <w:pPr>
              <w:spacing w:after="0" w:line="276" w:lineRule="auto"/>
              <w:jc w:val="center"/>
              <w:rPr>
                <w:rFonts w:ascii="Times New Roman" w:hAnsi="Times New Roman"/>
                <w:sz w:val="24"/>
                <w:szCs w:val="24"/>
                <w:lang w:eastAsia="ru-RU"/>
              </w:rPr>
            </w:pPr>
            <w:r w:rsidRPr="00FC3D8B">
              <w:rPr>
                <w:rFonts w:ascii="Times New Roman" w:hAnsi="Times New Roman"/>
                <w:sz w:val="24"/>
                <w:szCs w:val="24"/>
                <w:lang w:eastAsia="ru-RU"/>
              </w:rPr>
              <w:t>0,5</w:t>
            </w:r>
          </w:p>
        </w:tc>
        <w:tc>
          <w:tcPr>
            <w:tcW w:w="286" w:type="pct"/>
            <w:tcBorders>
              <w:top w:val="nil"/>
              <w:left w:val="nil"/>
              <w:bottom w:val="single" w:sz="4" w:space="0" w:color="auto"/>
              <w:right w:val="single" w:sz="4" w:space="0" w:color="auto"/>
            </w:tcBorders>
          </w:tcPr>
          <w:p w14:paraId="547F966C" w14:textId="1B26F475" w:rsidR="00C00BCF" w:rsidRPr="00C67B54" w:rsidRDefault="00C00BCF" w:rsidP="00C00BCF">
            <w:pPr>
              <w:spacing w:after="0" w:line="276" w:lineRule="auto"/>
              <w:jc w:val="center"/>
              <w:rPr>
                <w:rFonts w:ascii="Times New Roman" w:hAnsi="Times New Roman"/>
                <w:sz w:val="24"/>
                <w:szCs w:val="24"/>
                <w:lang w:eastAsia="ru-RU"/>
              </w:rPr>
            </w:pPr>
            <w:r w:rsidRPr="00D73454">
              <w:rPr>
                <w:rFonts w:ascii="Times New Roman" w:hAnsi="Times New Roman"/>
                <w:sz w:val="24"/>
                <w:szCs w:val="24"/>
                <w:lang w:eastAsia="ru-RU"/>
              </w:rPr>
              <w:t>1</w:t>
            </w:r>
          </w:p>
        </w:tc>
        <w:tc>
          <w:tcPr>
            <w:tcW w:w="286" w:type="pct"/>
            <w:tcBorders>
              <w:top w:val="nil"/>
              <w:left w:val="nil"/>
              <w:bottom w:val="single" w:sz="4" w:space="0" w:color="auto"/>
              <w:right w:val="single" w:sz="4" w:space="0" w:color="auto"/>
            </w:tcBorders>
            <w:vAlign w:val="center"/>
          </w:tcPr>
          <w:p w14:paraId="3DBA8CFE"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16" w:type="pct"/>
            <w:tcBorders>
              <w:top w:val="nil"/>
              <w:left w:val="nil"/>
              <w:bottom w:val="single" w:sz="4" w:space="0" w:color="auto"/>
              <w:right w:val="single" w:sz="4" w:space="0" w:color="auto"/>
            </w:tcBorders>
            <w:vAlign w:val="center"/>
          </w:tcPr>
          <w:p w14:paraId="38BFCB5C"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49" w:type="pct"/>
            <w:tcBorders>
              <w:top w:val="nil"/>
              <w:left w:val="nil"/>
              <w:bottom w:val="single" w:sz="4" w:space="0" w:color="auto"/>
              <w:right w:val="single" w:sz="4" w:space="0" w:color="auto"/>
            </w:tcBorders>
          </w:tcPr>
          <w:p w14:paraId="30E94F28" w14:textId="5FA7FE41" w:rsidR="00C00BCF" w:rsidRPr="00C67B54" w:rsidRDefault="00C00BCF" w:rsidP="00C00BCF">
            <w:pPr>
              <w:spacing w:after="0" w:line="276" w:lineRule="auto"/>
              <w:jc w:val="center"/>
              <w:rPr>
                <w:rFonts w:ascii="Times New Roman" w:hAnsi="Times New Roman"/>
                <w:sz w:val="24"/>
                <w:szCs w:val="24"/>
                <w:lang w:eastAsia="ru-RU"/>
              </w:rPr>
            </w:pPr>
            <w:r w:rsidRPr="00E22E18">
              <w:rPr>
                <w:rFonts w:ascii="Times New Roman" w:hAnsi="Times New Roman"/>
                <w:sz w:val="24"/>
                <w:szCs w:val="24"/>
                <w:lang w:eastAsia="ru-RU"/>
              </w:rPr>
              <w:t>6</w:t>
            </w:r>
          </w:p>
        </w:tc>
      </w:tr>
      <w:tr w:rsidR="00C00BCF" w:rsidRPr="00C67B54" w14:paraId="28B22986" w14:textId="77777777" w:rsidTr="00C00BCF">
        <w:trPr>
          <w:trHeight w:val="324"/>
        </w:trPr>
        <w:tc>
          <w:tcPr>
            <w:tcW w:w="282" w:type="pct"/>
            <w:tcBorders>
              <w:top w:val="nil"/>
              <w:left w:val="single" w:sz="4" w:space="0" w:color="auto"/>
              <w:bottom w:val="single" w:sz="4" w:space="0" w:color="auto"/>
              <w:right w:val="single" w:sz="4" w:space="0" w:color="auto"/>
            </w:tcBorders>
          </w:tcPr>
          <w:p w14:paraId="5177B05C" w14:textId="77777777" w:rsidR="00C00BCF" w:rsidRPr="00C67B54" w:rsidRDefault="00C00BCF" w:rsidP="00C00BCF">
            <w:pPr>
              <w:pStyle w:val="Text"/>
              <w:numPr>
                <w:ilvl w:val="0"/>
                <w:numId w:val="4"/>
              </w:numPr>
              <w:spacing w:line="276" w:lineRule="auto"/>
              <w:jc w:val="left"/>
              <w:rPr>
                <w:bCs/>
                <w:szCs w:val="24"/>
                <w:lang w:eastAsia="ru-RU"/>
              </w:rPr>
            </w:pPr>
          </w:p>
        </w:tc>
        <w:tc>
          <w:tcPr>
            <w:tcW w:w="2449" w:type="pct"/>
            <w:tcBorders>
              <w:top w:val="nil"/>
              <w:left w:val="single" w:sz="4" w:space="0" w:color="auto"/>
              <w:bottom w:val="single" w:sz="4" w:space="0" w:color="auto"/>
              <w:right w:val="single" w:sz="4" w:space="0" w:color="auto"/>
            </w:tcBorders>
            <w:vAlign w:val="center"/>
          </w:tcPr>
          <w:p w14:paraId="77B59B34" w14:textId="77777777" w:rsidR="00C00BCF" w:rsidRPr="00C67B54" w:rsidRDefault="00C00BCF" w:rsidP="00C00BCF">
            <w:pPr>
              <w:pStyle w:val="Text"/>
              <w:spacing w:line="276" w:lineRule="auto"/>
              <w:jc w:val="left"/>
              <w:rPr>
                <w:bCs/>
                <w:szCs w:val="24"/>
                <w:lang w:eastAsia="ru-RU"/>
              </w:rPr>
            </w:pPr>
            <w:r w:rsidRPr="00C67B54">
              <w:rPr>
                <w:bCs/>
                <w:szCs w:val="24"/>
                <w:lang w:eastAsia="ru-RU"/>
              </w:rPr>
              <w:t>Использование искусственного интеллекта в образовании и культуре</w:t>
            </w:r>
          </w:p>
        </w:tc>
        <w:tc>
          <w:tcPr>
            <w:tcW w:w="388" w:type="pct"/>
            <w:tcBorders>
              <w:top w:val="nil"/>
              <w:left w:val="nil"/>
              <w:bottom w:val="single" w:sz="4" w:space="0" w:color="auto"/>
              <w:right w:val="single" w:sz="4" w:space="0" w:color="auto"/>
            </w:tcBorders>
          </w:tcPr>
          <w:p w14:paraId="0D1000C5" w14:textId="00E026BF" w:rsidR="00C00BCF" w:rsidRPr="00C67B54" w:rsidRDefault="00C00BCF" w:rsidP="00C00BCF">
            <w:pPr>
              <w:spacing w:after="0" w:line="276" w:lineRule="auto"/>
              <w:jc w:val="center"/>
              <w:rPr>
                <w:rFonts w:ascii="Times New Roman" w:hAnsi="Times New Roman"/>
                <w:sz w:val="24"/>
                <w:szCs w:val="24"/>
                <w:lang w:eastAsia="ru-RU"/>
              </w:rPr>
            </w:pPr>
            <w:r w:rsidRPr="00C35635">
              <w:rPr>
                <w:rFonts w:ascii="Times New Roman" w:hAnsi="Times New Roman"/>
                <w:sz w:val="24"/>
                <w:szCs w:val="24"/>
                <w:lang w:eastAsia="ru-RU"/>
              </w:rPr>
              <w:t>7,5</w:t>
            </w:r>
          </w:p>
        </w:tc>
        <w:tc>
          <w:tcPr>
            <w:tcW w:w="286" w:type="pct"/>
            <w:tcBorders>
              <w:top w:val="nil"/>
              <w:left w:val="nil"/>
              <w:bottom w:val="single" w:sz="4" w:space="0" w:color="auto"/>
              <w:right w:val="single" w:sz="4" w:space="0" w:color="auto"/>
            </w:tcBorders>
          </w:tcPr>
          <w:p w14:paraId="39FA482E" w14:textId="5CA0F802" w:rsidR="00C00BCF" w:rsidRPr="00C67B54" w:rsidRDefault="00C00BCF" w:rsidP="00C00BCF">
            <w:pPr>
              <w:spacing w:after="0" w:line="276" w:lineRule="auto"/>
              <w:jc w:val="center"/>
              <w:rPr>
                <w:rFonts w:ascii="Times New Roman" w:hAnsi="Times New Roman"/>
                <w:sz w:val="24"/>
                <w:szCs w:val="24"/>
                <w:lang w:eastAsia="ru-RU"/>
              </w:rPr>
            </w:pPr>
            <w:r w:rsidRPr="00DC5889">
              <w:rPr>
                <w:rFonts w:ascii="Times New Roman" w:hAnsi="Times New Roman"/>
                <w:sz w:val="24"/>
                <w:szCs w:val="24"/>
                <w:lang w:eastAsia="ru-RU"/>
              </w:rPr>
              <w:t>1,5</w:t>
            </w:r>
          </w:p>
        </w:tc>
        <w:tc>
          <w:tcPr>
            <w:tcW w:w="358" w:type="pct"/>
            <w:tcBorders>
              <w:top w:val="nil"/>
              <w:left w:val="nil"/>
              <w:bottom w:val="single" w:sz="4" w:space="0" w:color="auto"/>
              <w:right w:val="single" w:sz="4" w:space="0" w:color="auto"/>
            </w:tcBorders>
          </w:tcPr>
          <w:p w14:paraId="51AFD28B" w14:textId="72017586" w:rsidR="00C00BCF" w:rsidRPr="00C67B54" w:rsidRDefault="00C00BCF" w:rsidP="00C00BCF">
            <w:pPr>
              <w:spacing w:after="0" w:line="276" w:lineRule="auto"/>
              <w:jc w:val="center"/>
              <w:rPr>
                <w:rFonts w:ascii="Times New Roman" w:hAnsi="Times New Roman"/>
                <w:sz w:val="24"/>
                <w:szCs w:val="24"/>
                <w:lang w:eastAsia="ru-RU"/>
              </w:rPr>
            </w:pPr>
            <w:r w:rsidRPr="00FC3D8B">
              <w:rPr>
                <w:rFonts w:ascii="Times New Roman" w:hAnsi="Times New Roman"/>
                <w:sz w:val="24"/>
                <w:szCs w:val="24"/>
                <w:lang w:eastAsia="ru-RU"/>
              </w:rPr>
              <w:t>0,5</w:t>
            </w:r>
          </w:p>
        </w:tc>
        <w:tc>
          <w:tcPr>
            <w:tcW w:w="286" w:type="pct"/>
            <w:tcBorders>
              <w:top w:val="nil"/>
              <w:left w:val="nil"/>
              <w:bottom w:val="single" w:sz="4" w:space="0" w:color="auto"/>
              <w:right w:val="single" w:sz="4" w:space="0" w:color="auto"/>
            </w:tcBorders>
          </w:tcPr>
          <w:p w14:paraId="612D036C" w14:textId="1241CB01" w:rsidR="00C00BCF" w:rsidRPr="00C67B54" w:rsidRDefault="00C00BCF" w:rsidP="00C00BCF">
            <w:pPr>
              <w:spacing w:after="0" w:line="276" w:lineRule="auto"/>
              <w:jc w:val="center"/>
              <w:rPr>
                <w:rFonts w:ascii="Times New Roman" w:hAnsi="Times New Roman"/>
                <w:sz w:val="24"/>
                <w:szCs w:val="24"/>
                <w:lang w:eastAsia="ru-RU"/>
              </w:rPr>
            </w:pPr>
            <w:r w:rsidRPr="00D73454">
              <w:rPr>
                <w:rFonts w:ascii="Times New Roman" w:hAnsi="Times New Roman"/>
                <w:sz w:val="24"/>
                <w:szCs w:val="24"/>
                <w:lang w:eastAsia="ru-RU"/>
              </w:rPr>
              <w:t>1</w:t>
            </w:r>
          </w:p>
        </w:tc>
        <w:tc>
          <w:tcPr>
            <w:tcW w:w="286" w:type="pct"/>
            <w:tcBorders>
              <w:top w:val="nil"/>
              <w:left w:val="nil"/>
              <w:bottom w:val="single" w:sz="4" w:space="0" w:color="auto"/>
              <w:right w:val="single" w:sz="4" w:space="0" w:color="auto"/>
            </w:tcBorders>
            <w:vAlign w:val="center"/>
          </w:tcPr>
          <w:p w14:paraId="16E939C7"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16" w:type="pct"/>
            <w:tcBorders>
              <w:top w:val="nil"/>
              <w:left w:val="nil"/>
              <w:bottom w:val="single" w:sz="4" w:space="0" w:color="auto"/>
              <w:right w:val="single" w:sz="4" w:space="0" w:color="auto"/>
            </w:tcBorders>
            <w:vAlign w:val="center"/>
          </w:tcPr>
          <w:p w14:paraId="0C5A3E38"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49" w:type="pct"/>
            <w:tcBorders>
              <w:top w:val="nil"/>
              <w:left w:val="nil"/>
              <w:bottom w:val="single" w:sz="4" w:space="0" w:color="auto"/>
              <w:right w:val="single" w:sz="4" w:space="0" w:color="auto"/>
            </w:tcBorders>
          </w:tcPr>
          <w:p w14:paraId="7D11A349" w14:textId="72CA1E8C" w:rsidR="00C00BCF" w:rsidRPr="00C67B54" w:rsidRDefault="00C00BCF" w:rsidP="00C00BCF">
            <w:pPr>
              <w:spacing w:after="0" w:line="276" w:lineRule="auto"/>
              <w:jc w:val="center"/>
              <w:rPr>
                <w:rFonts w:ascii="Times New Roman" w:hAnsi="Times New Roman"/>
                <w:sz w:val="24"/>
                <w:szCs w:val="24"/>
                <w:lang w:eastAsia="ru-RU"/>
              </w:rPr>
            </w:pPr>
            <w:r w:rsidRPr="00E22E18">
              <w:rPr>
                <w:rFonts w:ascii="Times New Roman" w:hAnsi="Times New Roman"/>
                <w:sz w:val="24"/>
                <w:szCs w:val="24"/>
                <w:lang w:eastAsia="ru-RU"/>
              </w:rPr>
              <w:t>6</w:t>
            </w:r>
          </w:p>
        </w:tc>
      </w:tr>
      <w:tr w:rsidR="00C00BCF" w:rsidRPr="00C67B54" w14:paraId="4EEE5556" w14:textId="77777777" w:rsidTr="00C00BCF">
        <w:trPr>
          <w:trHeight w:val="324"/>
        </w:trPr>
        <w:tc>
          <w:tcPr>
            <w:tcW w:w="282" w:type="pct"/>
            <w:tcBorders>
              <w:top w:val="nil"/>
              <w:left w:val="single" w:sz="4" w:space="0" w:color="auto"/>
              <w:bottom w:val="single" w:sz="4" w:space="0" w:color="auto"/>
              <w:right w:val="single" w:sz="4" w:space="0" w:color="auto"/>
            </w:tcBorders>
          </w:tcPr>
          <w:p w14:paraId="55EFB2D9" w14:textId="77777777" w:rsidR="00C00BCF" w:rsidRPr="00C67B54" w:rsidRDefault="00C00BCF" w:rsidP="00C00BCF">
            <w:pPr>
              <w:pStyle w:val="Text"/>
              <w:numPr>
                <w:ilvl w:val="0"/>
                <w:numId w:val="4"/>
              </w:numPr>
              <w:spacing w:line="276" w:lineRule="auto"/>
              <w:jc w:val="left"/>
              <w:rPr>
                <w:bCs/>
                <w:szCs w:val="24"/>
                <w:lang w:eastAsia="ru-RU"/>
              </w:rPr>
            </w:pPr>
          </w:p>
        </w:tc>
        <w:tc>
          <w:tcPr>
            <w:tcW w:w="2449" w:type="pct"/>
            <w:tcBorders>
              <w:top w:val="nil"/>
              <w:left w:val="single" w:sz="4" w:space="0" w:color="auto"/>
              <w:bottom w:val="single" w:sz="4" w:space="0" w:color="auto"/>
              <w:right w:val="single" w:sz="4" w:space="0" w:color="auto"/>
            </w:tcBorders>
            <w:vAlign w:val="center"/>
          </w:tcPr>
          <w:p w14:paraId="67AD1F5F" w14:textId="77777777" w:rsidR="00C00BCF" w:rsidRPr="00C67B54" w:rsidRDefault="00C00BCF" w:rsidP="00C00BCF">
            <w:pPr>
              <w:pStyle w:val="Text"/>
              <w:spacing w:line="276" w:lineRule="auto"/>
              <w:jc w:val="left"/>
              <w:rPr>
                <w:bCs/>
                <w:szCs w:val="24"/>
                <w:lang w:eastAsia="ru-RU"/>
              </w:rPr>
            </w:pPr>
            <w:r w:rsidRPr="00C67B54">
              <w:rPr>
                <w:bCs/>
                <w:szCs w:val="24"/>
                <w:lang w:eastAsia="ru-RU"/>
              </w:rPr>
              <w:t>Национальная стратегия «Развития искусственного интеллекта на период до 2030 года»</w:t>
            </w:r>
          </w:p>
        </w:tc>
        <w:tc>
          <w:tcPr>
            <w:tcW w:w="388" w:type="pct"/>
            <w:tcBorders>
              <w:top w:val="nil"/>
              <w:left w:val="nil"/>
              <w:bottom w:val="single" w:sz="4" w:space="0" w:color="auto"/>
              <w:right w:val="single" w:sz="4" w:space="0" w:color="auto"/>
            </w:tcBorders>
          </w:tcPr>
          <w:p w14:paraId="779978F8" w14:textId="46FEB8CE" w:rsidR="00C00BCF" w:rsidRPr="00C67B54" w:rsidRDefault="00C00BCF" w:rsidP="00C00BCF">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9</w:t>
            </w:r>
            <w:r w:rsidRPr="00C35635">
              <w:rPr>
                <w:rFonts w:ascii="Times New Roman" w:hAnsi="Times New Roman"/>
                <w:sz w:val="24"/>
                <w:szCs w:val="24"/>
                <w:lang w:eastAsia="ru-RU"/>
              </w:rPr>
              <w:t>,5</w:t>
            </w:r>
          </w:p>
        </w:tc>
        <w:tc>
          <w:tcPr>
            <w:tcW w:w="286" w:type="pct"/>
            <w:tcBorders>
              <w:top w:val="nil"/>
              <w:left w:val="nil"/>
              <w:bottom w:val="single" w:sz="4" w:space="0" w:color="auto"/>
              <w:right w:val="single" w:sz="4" w:space="0" w:color="auto"/>
            </w:tcBorders>
          </w:tcPr>
          <w:p w14:paraId="55C2ACCA" w14:textId="7FFEC4B1" w:rsidR="00C00BCF" w:rsidRPr="00C67B54" w:rsidRDefault="00C00BCF" w:rsidP="00C00BCF">
            <w:pPr>
              <w:spacing w:after="0" w:line="276" w:lineRule="auto"/>
              <w:jc w:val="center"/>
              <w:rPr>
                <w:rFonts w:ascii="Times New Roman" w:hAnsi="Times New Roman"/>
                <w:sz w:val="24"/>
                <w:szCs w:val="24"/>
                <w:lang w:eastAsia="ru-RU"/>
              </w:rPr>
            </w:pPr>
            <w:r w:rsidRPr="00DC5889">
              <w:rPr>
                <w:rFonts w:ascii="Times New Roman" w:hAnsi="Times New Roman"/>
                <w:sz w:val="24"/>
                <w:szCs w:val="24"/>
                <w:lang w:eastAsia="ru-RU"/>
              </w:rPr>
              <w:t>1,5</w:t>
            </w:r>
          </w:p>
        </w:tc>
        <w:tc>
          <w:tcPr>
            <w:tcW w:w="358" w:type="pct"/>
            <w:tcBorders>
              <w:top w:val="nil"/>
              <w:left w:val="nil"/>
              <w:bottom w:val="single" w:sz="4" w:space="0" w:color="auto"/>
              <w:right w:val="single" w:sz="4" w:space="0" w:color="auto"/>
            </w:tcBorders>
          </w:tcPr>
          <w:p w14:paraId="286BB466" w14:textId="3C9D5FB8" w:rsidR="00C00BCF" w:rsidRPr="00C67B54" w:rsidRDefault="00C00BCF" w:rsidP="00C00BCF">
            <w:pPr>
              <w:spacing w:after="0" w:line="276" w:lineRule="auto"/>
              <w:jc w:val="center"/>
              <w:rPr>
                <w:rFonts w:ascii="Times New Roman" w:hAnsi="Times New Roman"/>
                <w:sz w:val="24"/>
                <w:szCs w:val="24"/>
                <w:lang w:eastAsia="ru-RU"/>
              </w:rPr>
            </w:pPr>
            <w:r w:rsidRPr="00FC3D8B">
              <w:rPr>
                <w:rFonts w:ascii="Times New Roman" w:hAnsi="Times New Roman"/>
                <w:sz w:val="24"/>
                <w:szCs w:val="24"/>
                <w:lang w:eastAsia="ru-RU"/>
              </w:rPr>
              <w:t>0,5</w:t>
            </w:r>
          </w:p>
        </w:tc>
        <w:tc>
          <w:tcPr>
            <w:tcW w:w="286" w:type="pct"/>
            <w:tcBorders>
              <w:top w:val="nil"/>
              <w:left w:val="nil"/>
              <w:bottom w:val="single" w:sz="4" w:space="0" w:color="auto"/>
              <w:right w:val="single" w:sz="4" w:space="0" w:color="auto"/>
            </w:tcBorders>
          </w:tcPr>
          <w:p w14:paraId="46F47FED" w14:textId="36474E40" w:rsidR="00C00BCF" w:rsidRPr="00C67B54" w:rsidRDefault="00C00BCF" w:rsidP="00C00BCF">
            <w:pPr>
              <w:spacing w:after="0" w:line="276" w:lineRule="auto"/>
              <w:jc w:val="center"/>
              <w:rPr>
                <w:rFonts w:ascii="Times New Roman" w:hAnsi="Times New Roman"/>
                <w:sz w:val="24"/>
                <w:szCs w:val="24"/>
                <w:lang w:eastAsia="ru-RU"/>
              </w:rPr>
            </w:pPr>
            <w:r w:rsidRPr="00D73454">
              <w:rPr>
                <w:rFonts w:ascii="Times New Roman" w:hAnsi="Times New Roman"/>
                <w:sz w:val="24"/>
                <w:szCs w:val="24"/>
                <w:lang w:eastAsia="ru-RU"/>
              </w:rPr>
              <w:t>1</w:t>
            </w:r>
          </w:p>
        </w:tc>
        <w:tc>
          <w:tcPr>
            <w:tcW w:w="286" w:type="pct"/>
            <w:tcBorders>
              <w:top w:val="nil"/>
              <w:left w:val="nil"/>
              <w:bottom w:val="single" w:sz="4" w:space="0" w:color="auto"/>
              <w:right w:val="single" w:sz="4" w:space="0" w:color="auto"/>
            </w:tcBorders>
            <w:vAlign w:val="center"/>
          </w:tcPr>
          <w:p w14:paraId="2CDC7CE4"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16" w:type="pct"/>
            <w:tcBorders>
              <w:top w:val="nil"/>
              <w:left w:val="nil"/>
              <w:bottom w:val="single" w:sz="4" w:space="0" w:color="auto"/>
              <w:right w:val="single" w:sz="4" w:space="0" w:color="auto"/>
            </w:tcBorders>
            <w:vAlign w:val="center"/>
          </w:tcPr>
          <w:p w14:paraId="21B00FD8" w14:textId="77777777" w:rsidR="00C00BCF" w:rsidRPr="00C67B54" w:rsidRDefault="00C00BCF" w:rsidP="00C00BCF">
            <w:pPr>
              <w:spacing w:after="0" w:line="276" w:lineRule="auto"/>
              <w:jc w:val="center"/>
              <w:rPr>
                <w:rFonts w:ascii="Times New Roman" w:hAnsi="Times New Roman"/>
                <w:sz w:val="24"/>
                <w:szCs w:val="24"/>
                <w:lang w:eastAsia="ru-RU"/>
              </w:rPr>
            </w:pPr>
          </w:p>
        </w:tc>
        <w:tc>
          <w:tcPr>
            <w:tcW w:w="349" w:type="pct"/>
            <w:tcBorders>
              <w:top w:val="nil"/>
              <w:left w:val="nil"/>
              <w:bottom w:val="single" w:sz="4" w:space="0" w:color="auto"/>
              <w:right w:val="single" w:sz="4" w:space="0" w:color="auto"/>
            </w:tcBorders>
          </w:tcPr>
          <w:p w14:paraId="7A5CA336" w14:textId="64639EB1" w:rsidR="00C00BCF" w:rsidRPr="00C67B54" w:rsidRDefault="00C00BCF" w:rsidP="00C00BCF">
            <w:pPr>
              <w:spacing w:after="0" w:line="276"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D27DD8" w:rsidRPr="00C67B54" w14:paraId="7CA66DDB" w14:textId="77777777" w:rsidTr="00D27DD8">
        <w:trPr>
          <w:trHeight w:val="288"/>
        </w:trPr>
        <w:tc>
          <w:tcPr>
            <w:tcW w:w="282" w:type="pct"/>
            <w:tcBorders>
              <w:top w:val="nil"/>
              <w:left w:val="single" w:sz="4" w:space="0" w:color="auto"/>
              <w:bottom w:val="single" w:sz="4" w:space="0" w:color="auto"/>
              <w:right w:val="single" w:sz="4" w:space="0" w:color="auto"/>
            </w:tcBorders>
          </w:tcPr>
          <w:p w14:paraId="284CB4DC" w14:textId="77777777" w:rsidR="00D27DD8" w:rsidRPr="00C67B54" w:rsidRDefault="00D27DD8" w:rsidP="00C00BCF">
            <w:pPr>
              <w:spacing w:after="0" w:line="276" w:lineRule="auto"/>
              <w:rPr>
                <w:rFonts w:ascii="Times New Roman" w:hAnsi="Times New Roman"/>
                <w:bCs/>
                <w:i/>
                <w:sz w:val="24"/>
                <w:szCs w:val="24"/>
                <w:lang w:eastAsia="ru-RU"/>
              </w:rPr>
            </w:pPr>
          </w:p>
        </w:tc>
        <w:tc>
          <w:tcPr>
            <w:tcW w:w="2449" w:type="pct"/>
            <w:tcBorders>
              <w:top w:val="nil"/>
              <w:left w:val="single" w:sz="4" w:space="0" w:color="auto"/>
              <w:bottom w:val="single" w:sz="4" w:space="0" w:color="auto"/>
              <w:right w:val="single" w:sz="4" w:space="0" w:color="auto"/>
            </w:tcBorders>
            <w:vAlign w:val="center"/>
          </w:tcPr>
          <w:p w14:paraId="21C335FD" w14:textId="77777777" w:rsidR="00D27DD8" w:rsidRPr="00C67B54" w:rsidRDefault="00D27DD8" w:rsidP="00C00BCF">
            <w:pPr>
              <w:spacing w:after="0" w:line="276" w:lineRule="auto"/>
              <w:rPr>
                <w:rFonts w:ascii="Times New Roman" w:hAnsi="Times New Roman"/>
                <w:bCs/>
                <w:i/>
                <w:sz w:val="24"/>
                <w:szCs w:val="24"/>
                <w:lang w:eastAsia="ru-RU"/>
              </w:rPr>
            </w:pPr>
            <w:r w:rsidRPr="00C67B54">
              <w:rPr>
                <w:rFonts w:ascii="Times New Roman" w:hAnsi="Times New Roman"/>
                <w:bCs/>
                <w:i/>
                <w:sz w:val="24"/>
                <w:szCs w:val="24"/>
                <w:lang w:eastAsia="ru-RU"/>
              </w:rPr>
              <w:t>Зачет</w:t>
            </w:r>
          </w:p>
        </w:tc>
        <w:tc>
          <w:tcPr>
            <w:tcW w:w="388" w:type="pct"/>
            <w:tcBorders>
              <w:top w:val="nil"/>
              <w:left w:val="nil"/>
              <w:bottom w:val="single" w:sz="4" w:space="0" w:color="auto"/>
              <w:right w:val="single" w:sz="4" w:space="0" w:color="auto"/>
            </w:tcBorders>
            <w:vAlign w:val="center"/>
          </w:tcPr>
          <w:p w14:paraId="58FAEB1F" w14:textId="77777777" w:rsidR="00D27DD8" w:rsidRPr="00C67B54" w:rsidRDefault="00D27DD8" w:rsidP="00C00BCF">
            <w:pPr>
              <w:spacing w:after="0" w:line="276" w:lineRule="auto"/>
              <w:jc w:val="center"/>
              <w:rPr>
                <w:rFonts w:ascii="Times New Roman" w:hAnsi="Times New Roman"/>
                <w:i/>
                <w:sz w:val="24"/>
                <w:szCs w:val="24"/>
                <w:lang w:eastAsia="ru-RU"/>
              </w:rPr>
            </w:pPr>
            <w:r>
              <w:rPr>
                <w:rFonts w:ascii="Times New Roman" w:hAnsi="Times New Roman"/>
                <w:i/>
                <w:sz w:val="24"/>
                <w:szCs w:val="24"/>
                <w:lang w:eastAsia="ru-RU"/>
              </w:rPr>
              <w:t>-</w:t>
            </w:r>
          </w:p>
        </w:tc>
        <w:tc>
          <w:tcPr>
            <w:tcW w:w="286" w:type="pct"/>
            <w:tcBorders>
              <w:top w:val="nil"/>
              <w:left w:val="nil"/>
              <w:bottom w:val="single" w:sz="4" w:space="0" w:color="auto"/>
              <w:right w:val="single" w:sz="4" w:space="0" w:color="auto"/>
            </w:tcBorders>
            <w:vAlign w:val="center"/>
          </w:tcPr>
          <w:p w14:paraId="2D1AF7A7" w14:textId="77777777" w:rsidR="00D27DD8" w:rsidRPr="00C67B54" w:rsidRDefault="00D27DD8" w:rsidP="00C00BCF">
            <w:pPr>
              <w:spacing w:after="0" w:line="276" w:lineRule="auto"/>
              <w:jc w:val="right"/>
              <w:rPr>
                <w:rFonts w:ascii="Times New Roman" w:hAnsi="Times New Roman"/>
                <w:i/>
                <w:sz w:val="24"/>
                <w:szCs w:val="24"/>
                <w:lang w:eastAsia="ru-RU"/>
              </w:rPr>
            </w:pPr>
          </w:p>
        </w:tc>
        <w:tc>
          <w:tcPr>
            <w:tcW w:w="358" w:type="pct"/>
            <w:tcBorders>
              <w:top w:val="nil"/>
              <w:left w:val="nil"/>
              <w:bottom w:val="single" w:sz="4" w:space="0" w:color="auto"/>
              <w:right w:val="single" w:sz="4" w:space="0" w:color="auto"/>
            </w:tcBorders>
            <w:vAlign w:val="center"/>
          </w:tcPr>
          <w:p w14:paraId="7E9B9103" w14:textId="77777777" w:rsidR="00D27DD8" w:rsidRPr="00C67B54" w:rsidRDefault="00D27DD8" w:rsidP="00C00BCF">
            <w:pPr>
              <w:spacing w:after="0" w:line="276" w:lineRule="auto"/>
              <w:jc w:val="right"/>
              <w:rPr>
                <w:rFonts w:ascii="Times New Roman" w:hAnsi="Times New Roman"/>
                <w:i/>
                <w:sz w:val="24"/>
                <w:szCs w:val="24"/>
                <w:lang w:eastAsia="ru-RU"/>
              </w:rPr>
            </w:pPr>
          </w:p>
        </w:tc>
        <w:tc>
          <w:tcPr>
            <w:tcW w:w="286" w:type="pct"/>
            <w:tcBorders>
              <w:top w:val="nil"/>
              <w:left w:val="nil"/>
              <w:bottom w:val="single" w:sz="4" w:space="0" w:color="auto"/>
              <w:right w:val="single" w:sz="4" w:space="0" w:color="auto"/>
            </w:tcBorders>
            <w:vAlign w:val="center"/>
          </w:tcPr>
          <w:p w14:paraId="31172E01" w14:textId="77777777" w:rsidR="00D27DD8" w:rsidRPr="00C67B54" w:rsidRDefault="00D27DD8" w:rsidP="00C00BCF">
            <w:pPr>
              <w:spacing w:after="0" w:line="276" w:lineRule="auto"/>
              <w:jc w:val="right"/>
              <w:rPr>
                <w:rFonts w:ascii="Times New Roman" w:hAnsi="Times New Roman"/>
                <w:i/>
                <w:sz w:val="24"/>
                <w:szCs w:val="24"/>
                <w:lang w:eastAsia="ru-RU"/>
              </w:rPr>
            </w:pPr>
          </w:p>
        </w:tc>
        <w:tc>
          <w:tcPr>
            <w:tcW w:w="286" w:type="pct"/>
            <w:tcBorders>
              <w:top w:val="nil"/>
              <w:left w:val="nil"/>
              <w:bottom w:val="single" w:sz="4" w:space="0" w:color="auto"/>
              <w:right w:val="single" w:sz="4" w:space="0" w:color="auto"/>
            </w:tcBorders>
            <w:vAlign w:val="center"/>
          </w:tcPr>
          <w:p w14:paraId="614CB766" w14:textId="77777777" w:rsidR="00D27DD8" w:rsidRPr="00C67B54" w:rsidRDefault="00D27DD8" w:rsidP="00C00BCF">
            <w:pPr>
              <w:spacing w:after="0" w:line="276" w:lineRule="auto"/>
              <w:jc w:val="right"/>
              <w:rPr>
                <w:rFonts w:ascii="Times New Roman" w:hAnsi="Times New Roman"/>
                <w:i/>
                <w:sz w:val="24"/>
                <w:szCs w:val="24"/>
                <w:lang w:eastAsia="ru-RU"/>
              </w:rPr>
            </w:pPr>
          </w:p>
        </w:tc>
        <w:tc>
          <w:tcPr>
            <w:tcW w:w="316" w:type="pct"/>
            <w:tcBorders>
              <w:top w:val="nil"/>
              <w:left w:val="nil"/>
              <w:bottom w:val="single" w:sz="4" w:space="0" w:color="auto"/>
              <w:right w:val="single" w:sz="4" w:space="0" w:color="auto"/>
            </w:tcBorders>
            <w:vAlign w:val="center"/>
          </w:tcPr>
          <w:p w14:paraId="5724B87E" w14:textId="77777777" w:rsidR="00D27DD8" w:rsidRPr="00C67B54" w:rsidRDefault="00D27DD8" w:rsidP="00C00BCF">
            <w:pPr>
              <w:spacing w:after="0" w:line="276" w:lineRule="auto"/>
              <w:jc w:val="right"/>
              <w:rPr>
                <w:rFonts w:ascii="Times New Roman" w:hAnsi="Times New Roman"/>
                <w:i/>
                <w:sz w:val="24"/>
                <w:szCs w:val="24"/>
                <w:lang w:eastAsia="ru-RU"/>
              </w:rPr>
            </w:pPr>
          </w:p>
        </w:tc>
        <w:tc>
          <w:tcPr>
            <w:tcW w:w="349" w:type="pct"/>
            <w:tcBorders>
              <w:top w:val="nil"/>
              <w:left w:val="nil"/>
              <w:bottom w:val="single" w:sz="4" w:space="0" w:color="auto"/>
              <w:right w:val="single" w:sz="4" w:space="0" w:color="auto"/>
            </w:tcBorders>
            <w:vAlign w:val="center"/>
          </w:tcPr>
          <w:p w14:paraId="36C69DF4" w14:textId="77777777" w:rsidR="00D27DD8" w:rsidRPr="00C67B54" w:rsidRDefault="00D27DD8" w:rsidP="00C00BCF">
            <w:pPr>
              <w:spacing w:after="0" w:line="276" w:lineRule="auto"/>
              <w:jc w:val="right"/>
              <w:rPr>
                <w:rFonts w:ascii="Times New Roman" w:hAnsi="Times New Roman"/>
                <w:i/>
                <w:sz w:val="24"/>
                <w:szCs w:val="24"/>
                <w:lang w:eastAsia="ru-RU"/>
              </w:rPr>
            </w:pPr>
          </w:p>
        </w:tc>
      </w:tr>
      <w:tr w:rsidR="00D27DD8" w:rsidRPr="00C67B54" w14:paraId="16E03BA0" w14:textId="77777777" w:rsidTr="00D27DD8">
        <w:trPr>
          <w:trHeight w:val="288"/>
        </w:trPr>
        <w:tc>
          <w:tcPr>
            <w:tcW w:w="282" w:type="pct"/>
            <w:tcBorders>
              <w:top w:val="single" w:sz="4" w:space="0" w:color="auto"/>
              <w:left w:val="single" w:sz="4" w:space="0" w:color="auto"/>
              <w:bottom w:val="single" w:sz="4" w:space="0" w:color="auto"/>
              <w:right w:val="single" w:sz="4" w:space="0" w:color="auto"/>
            </w:tcBorders>
          </w:tcPr>
          <w:p w14:paraId="17D1710F" w14:textId="77777777" w:rsidR="00D27DD8" w:rsidRPr="00C67B54" w:rsidRDefault="00D27DD8" w:rsidP="00C00BCF">
            <w:pPr>
              <w:spacing w:after="0" w:line="276" w:lineRule="auto"/>
              <w:rPr>
                <w:rFonts w:ascii="Times New Roman" w:hAnsi="Times New Roman"/>
                <w:bCs/>
                <w:sz w:val="24"/>
                <w:szCs w:val="24"/>
                <w:lang w:eastAsia="ru-RU"/>
              </w:rPr>
            </w:pPr>
          </w:p>
        </w:tc>
        <w:tc>
          <w:tcPr>
            <w:tcW w:w="2449" w:type="pct"/>
            <w:tcBorders>
              <w:top w:val="single" w:sz="4" w:space="0" w:color="auto"/>
              <w:left w:val="single" w:sz="4" w:space="0" w:color="auto"/>
              <w:bottom w:val="single" w:sz="4" w:space="0" w:color="auto"/>
              <w:right w:val="single" w:sz="4" w:space="0" w:color="auto"/>
            </w:tcBorders>
            <w:vAlign w:val="center"/>
          </w:tcPr>
          <w:p w14:paraId="58EB01B9" w14:textId="77777777" w:rsidR="00D27DD8" w:rsidRPr="00C67B54" w:rsidRDefault="00D27DD8" w:rsidP="00C00BCF">
            <w:pPr>
              <w:spacing w:after="0" w:line="276" w:lineRule="auto"/>
              <w:rPr>
                <w:rFonts w:ascii="Times New Roman" w:hAnsi="Times New Roman"/>
                <w:b/>
                <w:bCs/>
                <w:sz w:val="24"/>
                <w:szCs w:val="24"/>
                <w:lang w:eastAsia="ru-RU"/>
              </w:rPr>
            </w:pPr>
            <w:r w:rsidRPr="00C67B54">
              <w:rPr>
                <w:rFonts w:ascii="Times New Roman" w:hAnsi="Times New Roman"/>
                <w:b/>
                <w:bCs/>
                <w:sz w:val="24"/>
                <w:szCs w:val="24"/>
                <w:lang w:eastAsia="ru-RU"/>
              </w:rPr>
              <w:t>Итого – по дисциплине</w:t>
            </w:r>
          </w:p>
        </w:tc>
        <w:tc>
          <w:tcPr>
            <w:tcW w:w="388" w:type="pct"/>
            <w:tcBorders>
              <w:top w:val="single" w:sz="4" w:space="0" w:color="auto"/>
              <w:left w:val="nil"/>
              <w:bottom w:val="single" w:sz="4" w:space="0" w:color="auto"/>
              <w:right w:val="single" w:sz="4" w:space="0" w:color="auto"/>
            </w:tcBorders>
            <w:vAlign w:val="center"/>
          </w:tcPr>
          <w:p w14:paraId="4AADF5AA" w14:textId="77777777" w:rsidR="00D27DD8" w:rsidRPr="00C67B54" w:rsidRDefault="00D27DD8" w:rsidP="00C00BCF">
            <w:pPr>
              <w:spacing w:after="0" w:line="276" w:lineRule="auto"/>
              <w:jc w:val="center"/>
              <w:rPr>
                <w:rFonts w:ascii="Times New Roman" w:hAnsi="Times New Roman"/>
                <w:b/>
                <w:bCs/>
                <w:sz w:val="24"/>
                <w:szCs w:val="24"/>
                <w:lang w:eastAsia="ru-RU"/>
              </w:rPr>
            </w:pPr>
            <w:r w:rsidRPr="00C67B54">
              <w:rPr>
                <w:rFonts w:ascii="Times New Roman" w:hAnsi="Times New Roman"/>
                <w:b/>
                <w:bCs/>
                <w:sz w:val="24"/>
                <w:szCs w:val="24"/>
                <w:lang w:eastAsia="ru-RU"/>
              </w:rPr>
              <w:t>36</w:t>
            </w:r>
          </w:p>
        </w:tc>
        <w:tc>
          <w:tcPr>
            <w:tcW w:w="286" w:type="pct"/>
            <w:tcBorders>
              <w:top w:val="single" w:sz="4" w:space="0" w:color="auto"/>
              <w:left w:val="nil"/>
              <w:bottom w:val="single" w:sz="4" w:space="0" w:color="auto"/>
              <w:right w:val="single" w:sz="4" w:space="0" w:color="auto"/>
            </w:tcBorders>
            <w:vAlign w:val="center"/>
          </w:tcPr>
          <w:p w14:paraId="0EB66456" w14:textId="366B6F4D" w:rsidR="00D27DD8" w:rsidRPr="00C67B54" w:rsidRDefault="00C00BCF" w:rsidP="00C00BCF">
            <w:pPr>
              <w:spacing w:after="0" w:line="276" w:lineRule="auto"/>
              <w:jc w:val="center"/>
              <w:rPr>
                <w:rFonts w:ascii="Times New Roman" w:hAnsi="Times New Roman"/>
                <w:b/>
                <w:bCs/>
                <w:sz w:val="24"/>
                <w:szCs w:val="24"/>
                <w:lang w:eastAsia="ru-RU"/>
              </w:rPr>
            </w:pPr>
            <w:r>
              <w:rPr>
                <w:rFonts w:ascii="Times New Roman" w:hAnsi="Times New Roman"/>
                <w:b/>
                <w:bCs/>
                <w:sz w:val="24"/>
                <w:szCs w:val="24"/>
                <w:lang w:eastAsia="ru-RU"/>
              </w:rPr>
              <w:t>6</w:t>
            </w:r>
          </w:p>
        </w:tc>
        <w:tc>
          <w:tcPr>
            <w:tcW w:w="358" w:type="pct"/>
            <w:tcBorders>
              <w:top w:val="single" w:sz="4" w:space="0" w:color="auto"/>
              <w:left w:val="nil"/>
              <w:bottom w:val="single" w:sz="4" w:space="0" w:color="auto"/>
              <w:right w:val="single" w:sz="4" w:space="0" w:color="auto"/>
            </w:tcBorders>
            <w:vAlign w:val="center"/>
          </w:tcPr>
          <w:p w14:paraId="0633E819" w14:textId="5D12C48F" w:rsidR="00D27DD8" w:rsidRPr="00C67B54" w:rsidRDefault="00C00BCF" w:rsidP="00C00BCF">
            <w:pPr>
              <w:spacing w:after="0" w:line="276"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286" w:type="pct"/>
            <w:tcBorders>
              <w:top w:val="single" w:sz="4" w:space="0" w:color="auto"/>
              <w:left w:val="nil"/>
              <w:bottom w:val="single" w:sz="4" w:space="0" w:color="auto"/>
              <w:right w:val="single" w:sz="4" w:space="0" w:color="auto"/>
            </w:tcBorders>
            <w:vAlign w:val="center"/>
          </w:tcPr>
          <w:p w14:paraId="105BCB0C" w14:textId="3B61917A" w:rsidR="00D27DD8" w:rsidRPr="001C3563" w:rsidRDefault="00C00BCF" w:rsidP="00C00BCF">
            <w:pPr>
              <w:spacing w:after="0" w:line="276" w:lineRule="auto"/>
              <w:jc w:val="center"/>
              <w:rPr>
                <w:rFonts w:ascii="Times New Roman" w:hAnsi="Times New Roman"/>
                <w:b/>
                <w:bCs/>
                <w:sz w:val="24"/>
                <w:szCs w:val="24"/>
                <w:lang w:eastAsia="ru-RU"/>
              </w:rPr>
            </w:pPr>
            <w:r>
              <w:rPr>
                <w:rFonts w:ascii="Times New Roman" w:hAnsi="Times New Roman"/>
                <w:b/>
                <w:bCs/>
                <w:sz w:val="24"/>
                <w:szCs w:val="24"/>
                <w:lang w:eastAsia="ru-RU"/>
              </w:rPr>
              <w:t>4</w:t>
            </w:r>
          </w:p>
        </w:tc>
        <w:tc>
          <w:tcPr>
            <w:tcW w:w="286" w:type="pct"/>
            <w:tcBorders>
              <w:top w:val="single" w:sz="4" w:space="0" w:color="auto"/>
              <w:left w:val="nil"/>
              <w:bottom w:val="single" w:sz="4" w:space="0" w:color="auto"/>
              <w:right w:val="single" w:sz="4" w:space="0" w:color="auto"/>
            </w:tcBorders>
            <w:vAlign w:val="center"/>
          </w:tcPr>
          <w:p w14:paraId="2C89352C" w14:textId="77777777" w:rsidR="00D27DD8" w:rsidRPr="00C67B54" w:rsidRDefault="00D27DD8" w:rsidP="00C00BCF">
            <w:pPr>
              <w:spacing w:after="0" w:line="276" w:lineRule="auto"/>
              <w:jc w:val="center"/>
              <w:rPr>
                <w:rFonts w:ascii="Times New Roman" w:hAnsi="Times New Roman"/>
                <w:b/>
                <w:bCs/>
                <w:sz w:val="24"/>
                <w:szCs w:val="24"/>
                <w:lang w:eastAsia="ru-RU"/>
              </w:rPr>
            </w:pPr>
          </w:p>
        </w:tc>
        <w:tc>
          <w:tcPr>
            <w:tcW w:w="316" w:type="pct"/>
            <w:tcBorders>
              <w:top w:val="single" w:sz="4" w:space="0" w:color="auto"/>
              <w:left w:val="nil"/>
              <w:bottom w:val="single" w:sz="4" w:space="0" w:color="auto"/>
              <w:right w:val="single" w:sz="4" w:space="0" w:color="auto"/>
            </w:tcBorders>
            <w:vAlign w:val="center"/>
          </w:tcPr>
          <w:p w14:paraId="26C99A19" w14:textId="77777777" w:rsidR="00D27DD8" w:rsidRPr="00C67B54" w:rsidRDefault="00D27DD8" w:rsidP="00C00BCF">
            <w:pPr>
              <w:spacing w:after="0" w:line="276" w:lineRule="auto"/>
              <w:jc w:val="center"/>
              <w:rPr>
                <w:rFonts w:ascii="Times New Roman" w:hAnsi="Times New Roman"/>
                <w:b/>
                <w:bCs/>
                <w:sz w:val="24"/>
                <w:szCs w:val="24"/>
                <w:lang w:eastAsia="ru-RU"/>
              </w:rPr>
            </w:pPr>
          </w:p>
        </w:tc>
        <w:tc>
          <w:tcPr>
            <w:tcW w:w="349" w:type="pct"/>
            <w:tcBorders>
              <w:top w:val="single" w:sz="4" w:space="0" w:color="auto"/>
              <w:left w:val="nil"/>
              <w:bottom w:val="single" w:sz="4" w:space="0" w:color="auto"/>
              <w:right w:val="single" w:sz="4" w:space="0" w:color="auto"/>
            </w:tcBorders>
            <w:vAlign w:val="center"/>
          </w:tcPr>
          <w:p w14:paraId="1F298501" w14:textId="39025637" w:rsidR="00D27DD8" w:rsidRPr="00C67B54" w:rsidRDefault="00C00BCF" w:rsidP="00C00BCF">
            <w:pPr>
              <w:spacing w:after="0" w:line="276" w:lineRule="auto"/>
              <w:jc w:val="center"/>
              <w:rPr>
                <w:rFonts w:ascii="Times New Roman" w:hAnsi="Times New Roman"/>
                <w:b/>
                <w:bCs/>
                <w:sz w:val="24"/>
                <w:szCs w:val="24"/>
                <w:lang w:eastAsia="ru-RU"/>
              </w:rPr>
            </w:pPr>
            <w:r>
              <w:rPr>
                <w:rFonts w:ascii="Times New Roman" w:hAnsi="Times New Roman"/>
                <w:b/>
                <w:bCs/>
                <w:sz w:val="24"/>
                <w:szCs w:val="24"/>
                <w:lang w:eastAsia="ru-RU"/>
              </w:rPr>
              <w:t>26</w:t>
            </w:r>
          </w:p>
        </w:tc>
      </w:tr>
    </w:tbl>
    <w:p w14:paraId="335C2ECF" w14:textId="77777777" w:rsidR="00566931" w:rsidRDefault="00566931">
      <w:pPr>
        <w:pStyle w:val="Text"/>
      </w:pPr>
    </w:p>
    <w:p w14:paraId="727C9230" w14:textId="77777777" w:rsidR="00566931" w:rsidRDefault="001E4D8A">
      <w:pPr>
        <w:pStyle w:val="Text"/>
      </w:pPr>
      <w:r>
        <w:rPr>
          <w:b/>
        </w:rPr>
        <w:t>3.2. Занятия лекционного типа</w:t>
      </w:r>
    </w:p>
    <w:p w14:paraId="30013738" w14:textId="78E59683" w:rsidR="00566931" w:rsidRDefault="00C00BCF">
      <w:pPr>
        <w:pStyle w:val="Text"/>
      </w:pPr>
      <w:r>
        <w:t>СЕМЕСТР 1</w:t>
      </w:r>
    </w:p>
    <w:p w14:paraId="39B03BE2" w14:textId="77777777" w:rsidR="00D27DD8" w:rsidRPr="00C67B54" w:rsidRDefault="00D27DD8" w:rsidP="00D27DD8">
      <w:pPr>
        <w:pStyle w:val="Text"/>
      </w:pPr>
      <w:r w:rsidRPr="00C67B54">
        <w:t>Лекция 1.</w:t>
      </w:r>
    </w:p>
    <w:p w14:paraId="38F60D17" w14:textId="77777777" w:rsidR="00D27DD8" w:rsidRPr="00C67B54" w:rsidRDefault="00D27DD8" w:rsidP="00D27DD8">
      <w:pPr>
        <w:pStyle w:val="Text"/>
      </w:pPr>
      <w:r w:rsidRPr="00C67B54">
        <w:t>Тема: Цифровые ресурсы</w:t>
      </w:r>
      <w:r>
        <w:t>.</w:t>
      </w:r>
      <w:r w:rsidRPr="00481B55">
        <w:rPr>
          <w:bCs/>
          <w:szCs w:val="24"/>
          <w:lang w:eastAsia="ru-RU"/>
        </w:rPr>
        <w:t xml:space="preserve"> </w:t>
      </w:r>
      <w:r w:rsidRPr="00C67B54">
        <w:rPr>
          <w:bCs/>
          <w:szCs w:val="24"/>
          <w:lang w:eastAsia="ru-RU"/>
        </w:rPr>
        <w:t>Искусственный интеллект. История. Направления развития</w:t>
      </w:r>
    </w:p>
    <w:p w14:paraId="526109D7" w14:textId="77777777" w:rsidR="00D27DD8" w:rsidRPr="00C67B54" w:rsidRDefault="00D27DD8" w:rsidP="00D27DD8">
      <w:pPr>
        <w:pStyle w:val="Text"/>
      </w:pPr>
      <w:r w:rsidRPr="00C67B54">
        <w:t xml:space="preserve">Краткая аннотация к лекции. Понятие цифрового ресурса. Назначение. Требования к цифровым ресурсам в образовании. Виды цифровых ресурсов. Использование цифровых </w:t>
      </w:r>
      <w:r w:rsidRPr="00C67B54">
        <w:lastRenderedPageBreak/>
        <w:t>ресурсов в образовательном процессе. Определение и</w:t>
      </w:r>
      <w:r w:rsidRPr="00C67B54">
        <w:rPr>
          <w:bCs/>
          <w:szCs w:val="24"/>
          <w:lang w:eastAsia="ru-RU"/>
        </w:rPr>
        <w:t xml:space="preserve">скусственного интеллекта. История. Направления развития </w:t>
      </w:r>
      <w:r w:rsidRPr="00C67B54">
        <w:t>на основе решаемой задачи, выделяемые по развиваемому в них инструментарию</w:t>
      </w:r>
      <w:r w:rsidRPr="00C67B54">
        <w:rPr>
          <w:bCs/>
          <w:szCs w:val="24"/>
          <w:lang w:eastAsia="ru-RU"/>
        </w:rPr>
        <w:t>. Философские аспекты искусственного интеллекта.</w:t>
      </w:r>
    </w:p>
    <w:p w14:paraId="6FC358D1" w14:textId="77777777" w:rsidR="00D27DD8" w:rsidRDefault="00D27DD8" w:rsidP="00D27DD8">
      <w:pPr>
        <w:pStyle w:val="Text"/>
      </w:pPr>
    </w:p>
    <w:p w14:paraId="3433305B" w14:textId="77777777" w:rsidR="00D27DD8" w:rsidRPr="00C67B54" w:rsidRDefault="00D27DD8" w:rsidP="00D27DD8">
      <w:pPr>
        <w:pStyle w:val="Text"/>
      </w:pPr>
      <w:r w:rsidRPr="00C67B54">
        <w:t>Лекция</w:t>
      </w:r>
      <w:r>
        <w:t xml:space="preserve"> 2</w:t>
      </w:r>
      <w:r w:rsidRPr="00C67B54">
        <w:t>.</w:t>
      </w:r>
    </w:p>
    <w:p w14:paraId="2AD2D23A" w14:textId="77777777" w:rsidR="00D27DD8" w:rsidRDefault="00D27DD8" w:rsidP="00D27DD8">
      <w:pPr>
        <w:pStyle w:val="Text"/>
        <w:rPr>
          <w:bCs/>
          <w:szCs w:val="24"/>
          <w:lang w:eastAsia="ru-RU"/>
        </w:rPr>
      </w:pPr>
      <w:r w:rsidRPr="00C67B54">
        <w:t xml:space="preserve">Тема: </w:t>
      </w:r>
      <w:r w:rsidRPr="00C67B54">
        <w:rPr>
          <w:bCs/>
          <w:szCs w:val="24"/>
          <w:lang w:eastAsia="ru-RU"/>
        </w:rPr>
        <w:t>Технологии машинного обучения</w:t>
      </w:r>
    </w:p>
    <w:p w14:paraId="74D7B343" w14:textId="77777777" w:rsidR="00D27DD8" w:rsidRDefault="00D27DD8" w:rsidP="00D27DD8">
      <w:pPr>
        <w:pStyle w:val="Text"/>
      </w:pPr>
      <w:r w:rsidRPr="00C67B54">
        <w:t>Краткая аннотация к лекции.</w:t>
      </w:r>
      <w:r w:rsidRPr="00C67B54">
        <w:rPr>
          <w:bCs/>
          <w:szCs w:val="24"/>
          <w:lang w:eastAsia="ru-RU"/>
        </w:rPr>
        <w:t xml:space="preserve"> Технологии машинного обучения: компьютерное зрение, </w:t>
      </w:r>
      <w:r w:rsidRPr="00C67B54">
        <w:t>биометрическая идентификация, обработка естественного языка, поиск и извлечение информации из текстов, распознавание речи, синтез речи, машинное зрение, машинный перевод, генерация текстов, диалоговые системы (чат-боты, анализ тональности</w:t>
      </w:r>
      <w:r>
        <w:t>)</w:t>
      </w:r>
      <w:r w:rsidRPr="00C67B54">
        <w:t>.</w:t>
      </w:r>
      <w:r>
        <w:t xml:space="preserve"> </w:t>
      </w:r>
    </w:p>
    <w:p w14:paraId="12051A63" w14:textId="77777777" w:rsidR="00D27DD8" w:rsidRDefault="00D27DD8" w:rsidP="00D27DD8">
      <w:pPr>
        <w:pStyle w:val="Text"/>
      </w:pPr>
    </w:p>
    <w:p w14:paraId="68D203FB" w14:textId="0E03DD31" w:rsidR="00D27DD8" w:rsidRPr="00C67B54" w:rsidRDefault="00D27DD8" w:rsidP="00D27DD8">
      <w:pPr>
        <w:pStyle w:val="Text"/>
      </w:pPr>
      <w:r w:rsidRPr="00C67B54">
        <w:t>Лекция</w:t>
      </w:r>
      <w:r>
        <w:t xml:space="preserve"> 3</w:t>
      </w:r>
      <w:r w:rsidR="006D0DBF">
        <w:t>-4</w:t>
      </w:r>
      <w:r w:rsidRPr="00C67B54">
        <w:t>.</w:t>
      </w:r>
    </w:p>
    <w:p w14:paraId="5BEFA0FA" w14:textId="77777777" w:rsidR="00D27DD8" w:rsidRPr="00C67B54" w:rsidRDefault="00D27DD8" w:rsidP="00D27DD8">
      <w:pPr>
        <w:pStyle w:val="Text"/>
      </w:pPr>
      <w:r w:rsidRPr="00C67B54">
        <w:t>Тема:</w:t>
      </w:r>
      <w:r w:rsidRPr="00481B55">
        <w:rPr>
          <w:bCs/>
          <w:szCs w:val="24"/>
          <w:lang w:eastAsia="ru-RU"/>
        </w:rPr>
        <w:t xml:space="preserve"> </w:t>
      </w:r>
      <w:r w:rsidRPr="00C67B54">
        <w:rPr>
          <w:bCs/>
          <w:szCs w:val="24"/>
          <w:lang w:eastAsia="ru-RU"/>
        </w:rPr>
        <w:t>Использование искусственного интеллекта в образовании и культуре</w:t>
      </w:r>
      <w:r>
        <w:rPr>
          <w:bCs/>
          <w:szCs w:val="24"/>
          <w:lang w:eastAsia="ru-RU"/>
        </w:rPr>
        <w:t xml:space="preserve">. </w:t>
      </w:r>
      <w:r w:rsidRPr="00C67B54">
        <w:rPr>
          <w:bCs/>
          <w:szCs w:val="24"/>
          <w:lang w:eastAsia="ru-RU"/>
        </w:rPr>
        <w:t>Национальная стратегия «Развития искусственного интеллекта на период до 2030 года»</w:t>
      </w:r>
    </w:p>
    <w:p w14:paraId="12FF8D23" w14:textId="77777777" w:rsidR="00D27DD8" w:rsidRPr="00C67B54" w:rsidRDefault="00D27DD8" w:rsidP="00D27DD8">
      <w:pPr>
        <w:pStyle w:val="Text"/>
        <w:rPr>
          <w:rFonts w:cs="Times New Roman"/>
          <w:szCs w:val="24"/>
        </w:rPr>
      </w:pPr>
      <w:r w:rsidRPr="00C67B54">
        <w:t>Краткая аннотация к лекции.</w:t>
      </w:r>
      <w:r w:rsidRPr="00C67B54">
        <w:rPr>
          <w:bCs/>
          <w:szCs w:val="24"/>
          <w:lang w:eastAsia="ru-RU"/>
        </w:rPr>
        <w:t xml:space="preserve"> </w:t>
      </w:r>
      <w:r w:rsidRPr="00C67B54">
        <w:t>Уровень готовности технологий искусственного интеллекта в России. Взаимосвязь технологий искусственного интеллекта с другими сквозными цифровыми технологиями</w:t>
      </w:r>
      <w:r>
        <w:t xml:space="preserve">. </w:t>
      </w:r>
      <w:r w:rsidRPr="00C67B54">
        <w:t xml:space="preserve">Использование искусственного интеллекта в образовании, литературе, живописи, изобразительном искусстве, графике, музыке, видео, играх и </w:t>
      </w:r>
      <w:proofErr w:type="spellStart"/>
      <w:r w:rsidRPr="00C67B54">
        <w:t>тд</w:t>
      </w:r>
      <w:proofErr w:type="spellEnd"/>
      <w:r w:rsidRPr="00C67B54">
        <w:t>.</w:t>
      </w:r>
      <w:r w:rsidRPr="001005C8">
        <w:rPr>
          <w:rFonts w:cs="Times New Roman"/>
          <w:szCs w:val="24"/>
        </w:rPr>
        <w:t xml:space="preserve"> </w:t>
      </w:r>
      <w:r w:rsidRPr="00C67B54">
        <w:rPr>
          <w:rFonts w:cs="Times New Roman"/>
          <w:szCs w:val="24"/>
        </w:rPr>
        <w:t xml:space="preserve">Общие положения национальной стратегии. Развитие искусственного интеллекта в России и в мире Основные принципы развития и использования технологий искусственного интеллекта в России. Приоритетные направления развития и использования технологий искусственного интеллекта. Цели и основные задачи развития искусственного интеллекта.  Механизмы </w:t>
      </w:r>
      <w:proofErr w:type="gramStart"/>
      <w:r w:rsidRPr="00C67B54">
        <w:rPr>
          <w:rFonts w:cs="Times New Roman"/>
          <w:szCs w:val="24"/>
        </w:rPr>
        <w:t>реализации  Стратегии</w:t>
      </w:r>
      <w:proofErr w:type="gramEnd"/>
      <w:r w:rsidRPr="00C67B54">
        <w:rPr>
          <w:rFonts w:cs="Times New Roman"/>
          <w:szCs w:val="24"/>
        </w:rPr>
        <w:t>.</w:t>
      </w:r>
    </w:p>
    <w:p w14:paraId="70D623EB" w14:textId="77777777" w:rsidR="00D27DD8" w:rsidRPr="00C67B54" w:rsidRDefault="00D27DD8" w:rsidP="00D27DD8">
      <w:pPr>
        <w:pStyle w:val="Text"/>
      </w:pPr>
    </w:p>
    <w:p w14:paraId="622CF504" w14:textId="77777777" w:rsidR="00566931" w:rsidRDefault="001E4D8A">
      <w:pPr>
        <w:pStyle w:val="Text"/>
      </w:pPr>
      <w:r>
        <w:rPr>
          <w:b/>
        </w:rPr>
        <w:t>3.3. Занятия семинарского типа</w:t>
      </w:r>
    </w:p>
    <w:p w14:paraId="71C08406" w14:textId="77777777" w:rsidR="00566931" w:rsidRDefault="001E4D8A">
      <w:pPr>
        <w:pStyle w:val="Text"/>
      </w:pPr>
      <w:r>
        <w:t>Учебным планом не предусмотрены</w:t>
      </w:r>
    </w:p>
    <w:p w14:paraId="0195D7C3" w14:textId="77777777" w:rsidR="00566931" w:rsidRDefault="00566931">
      <w:pPr>
        <w:pStyle w:val="Text"/>
      </w:pPr>
    </w:p>
    <w:p w14:paraId="6C8317CC" w14:textId="77777777" w:rsidR="00566931" w:rsidRDefault="001E4D8A">
      <w:pPr>
        <w:pStyle w:val="Text"/>
      </w:pPr>
      <w:r>
        <w:rPr>
          <w:b/>
        </w:rPr>
        <w:t>3.4. Практические занятия</w:t>
      </w:r>
    </w:p>
    <w:p w14:paraId="7C34E3A5" w14:textId="22659215" w:rsidR="00566931" w:rsidRDefault="00C00BCF">
      <w:pPr>
        <w:pStyle w:val="Text"/>
      </w:pPr>
      <w:r>
        <w:t>СЕМЕСТР 1</w:t>
      </w:r>
    </w:p>
    <w:p w14:paraId="140E23F6" w14:textId="6B3BA7F0" w:rsidR="00D27DD8" w:rsidRDefault="00D27DD8" w:rsidP="00D27DD8">
      <w:pPr>
        <w:pStyle w:val="Text"/>
      </w:pPr>
      <w:r>
        <w:t xml:space="preserve">Практическое занятие </w:t>
      </w:r>
      <w:r w:rsidR="006D0DBF">
        <w:t>1</w:t>
      </w:r>
      <w:r>
        <w:t>.</w:t>
      </w:r>
    </w:p>
    <w:p w14:paraId="7D8640F2" w14:textId="77777777" w:rsidR="00D27DD8" w:rsidRDefault="00D27DD8" w:rsidP="00D27DD8">
      <w:pPr>
        <w:pStyle w:val="Text"/>
      </w:pPr>
      <w:r>
        <w:t xml:space="preserve">Тема: </w:t>
      </w:r>
      <w:r w:rsidRPr="00C67B54">
        <w:rPr>
          <w:bCs/>
          <w:szCs w:val="24"/>
          <w:lang w:eastAsia="ru-RU"/>
        </w:rPr>
        <w:t>Цифровые ресурсы</w:t>
      </w:r>
    </w:p>
    <w:p w14:paraId="2276870A" w14:textId="77777777" w:rsidR="00D27DD8" w:rsidRDefault="00D27DD8" w:rsidP="00D27DD8">
      <w:pPr>
        <w:pStyle w:val="Text"/>
      </w:pPr>
      <w:r>
        <w:t>Перечень заданий: Создание цифрового ресурса по профилю подготовки</w:t>
      </w:r>
    </w:p>
    <w:p w14:paraId="38275FAD" w14:textId="77777777" w:rsidR="00D27DD8" w:rsidRDefault="00D27DD8" w:rsidP="00D27DD8">
      <w:pPr>
        <w:pStyle w:val="Text"/>
      </w:pPr>
    </w:p>
    <w:p w14:paraId="598E4FE8" w14:textId="1201D27F" w:rsidR="00D27DD8" w:rsidRDefault="00D27DD8" w:rsidP="00D27DD8">
      <w:pPr>
        <w:pStyle w:val="Text"/>
      </w:pPr>
      <w:r>
        <w:t xml:space="preserve">Практическое занятие </w:t>
      </w:r>
      <w:r w:rsidR="006D0DBF">
        <w:t>2</w:t>
      </w:r>
      <w:r>
        <w:t>.</w:t>
      </w:r>
    </w:p>
    <w:p w14:paraId="439C4BE0" w14:textId="77777777" w:rsidR="00D27DD8" w:rsidRDefault="00D27DD8" w:rsidP="00D27DD8">
      <w:pPr>
        <w:pStyle w:val="Text"/>
        <w:rPr>
          <w:bCs/>
          <w:szCs w:val="24"/>
          <w:lang w:eastAsia="ru-RU"/>
        </w:rPr>
      </w:pPr>
      <w:r>
        <w:t>Тема:</w:t>
      </w:r>
      <w:r w:rsidRPr="001005C8">
        <w:rPr>
          <w:bCs/>
          <w:szCs w:val="24"/>
          <w:lang w:eastAsia="ru-RU"/>
        </w:rPr>
        <w:t xml:space="preserve"> </w:t>
      </w:r>
      <w:r w:rsidRPr="00C67B54">
        <w:rPr>
          <w:bCs/>
          <w:szCs w:val="24"/>
          <w:lang w:eastAsia="ru-RU"/>
        </w:rPr>
        <w:t>Технологии машинного обучения</w:t>
      </w:r>
    </w:p>
    <w:p w14:paraId="5E17ACFC" w14:textId="77777777" w:rsidR="00D27DD8" w:rsidRDefault="00D27DD8" w:rsidP="00D27DD8">
      <w:pPr>
        <w:pStyle w:val="Text"/>
      </w:pPr>
      <w:r>
        <w:t>Перечень заданий: Подготовка фрагмента занятия с использованием технологий машинного обучения</w:t>
      </w:r>
    </w:p>
    <w:p w14:paraId="4D542CDE" w14:textId="77777777" w:rsidR="00D27DD8" w:rsidRDefault="00D27DD8" w:rsidP="00D27DD8">
      <w:pPr>
        <w:pStyle w:val="Text"/>
      </w:pPr>
    </w:p>
    <w:p w14:paraId="314A1B03" w14:textId="57382EEF" w:rsidR="00D27DD8" w:rsidRDefault="00D27DD8" w:rsidP="00D27DD8">
      <w:pPr>
        <w:pStyle w:val="Text"/>
      </w:pPr>
      <w:r>
        <w:t xml:space="preserve">Практическое занятие </w:t>
      </w:r>
      <w:r w:rsidR="006D0DBF">
        <w:t>3</w:t>
      </w:r>
      <w:r>
        <w:t>.</w:t>
      </w:r>
    </w:p>
    <w:p w14:paraId="02FB1E2E" w14:textId="77777777" w:rsidR="00D27DD8" w:rsidRDefault="00D27DD8" w:rsidP="00D27DD8">
      <w:pPr>
        <w:pStyle w:val="Text"/>
      </w:pPr>
      <w:r>
        <w:t xml:space="preserve">Тема: </w:t>
      </w:r>
      <w:r w:rsidRPr="00C67B54">
        <w:rPr>
          <w:bCs/>
          <w:szCs w:val="24"/>
          <w:lang w:eastAsia="ru-RU"/>
        </w:rPr>
        <w:t>Использование искусственного интеллекта в образовании и культуре</w:t>
      </w:r>
    </w:p>
    <w:p w14:paraId="76C18740" w14:textId="77777777" w:rsidR="00D27DD8" w:rsidRDefault="00D27DD8" w:rsidP="00D27DD8">
      <w:pPr>
        <w:pStyle w:val="Text"/>
      </w:pPr>
      <w:r>
        <w:t xml:space="preserve">Перечень заданий: Разработка интерактивного средства обучения на основе различных моделей знаний. </w:t>
      </w:r>
    </w:p>
    <w:p w14:paraId="796E9976" w14:textId="77777777" w:rsidR="00D27DD8" w:rsidRDefault="00D27DD8" w:rsidP="00D27DD8">
      <w:pPr>
        <w:pStyle w:val="Text"/>
      </w:pPr>
    </w:p>
    <w:p w14:paraId="23023456" w14:textId="0077B984" w:rsidR="00D27DD8" w:rsidRDefault="00D27DD8" w:rsidP="00D27DD8">
      <w:pPr>
        <w:pStyle w:val="Text"/>
      </w:pPr>
      <w:r>
        <w:t xml:space="preserve">Практическое занятие </w:t>
      </w:r>
      <w:r w:rsidR="006D0DBF">
        <w:t>4</w:t>
      </w:r>
      <w:r>
        <w:t>.</w:t>
      </w:r>
    </w:p>
    <w:p w14:paraId="269E9372" w14:textId="77777777" w:rsidR="00D27DD8" w:rsidRDefault="00D27DD8" w:rsidP="00D27DD8">
      <w:pPr>
        <w:pStyle w:val="Text"/>
      </w:pPr>
      <w:r>
        <w:t xml:space="preserve">Тема: </w:t>
      </w:r>
      <w:r w:rsidRPr="00C67B54">
        <w:rPr>
          <w:bCs/>
          <w:szCs w:val="24"/>
          <w:lang w:eastAsia="ru-RU"/>
        </w:rPr>
        <w:t>Использование искусственного интеллекта в образовании и культуре</w:t>
      </w:r>
    </w:p>
    <w:p w14:paraId="2C8B4BD7" w14:textId="77777777" w:rsidR="00D27DD8" w:rsidRDefault="00D27DD8" w:rsidP="00D27DD8">
      <w:pPr>
        <w:pStyle w:val="Text"/>
      </w:pPr>
      <w:r>
        <w:t>Перечень заданий: Подготовка фрагмента занятия с использованием технологий искусственного интеллекта</w:t>
      </w:r>
    </w:p>
    <w:p w14:paraId="696C26D5" w14:textId="77777777" w:rsidR="00D27DD8" w:rsidRPr="00C67B54" w:rsidRDefault="00D27DD8" w:rsidP="00D27DD8">
      <w:pPr>
        <w:pStyle w:val="Text"/>
      </w:pPr>
      <w:r w:rsidRPr="00C67B54">
        <w:t xml:space="preserve">Тема: </w:t>
      </w:r>
      <w:r w:rsidRPr="00C67B54">
        <w:rPr>
          <w:bCs/>
          <w:szCs w:val="24"/>
          <w:lang w:eastAsia="ru-RU"/>
        </w:rPr>
        <w:t>Национальная стратегия «Развития искусственного интеллекта на период до 2030 года»</w:t>
      </w:r>
    </w:p>
    <w:p w14:paraId="751AB04A" w14:textId="77777777" w:rsidR="00D27DD8" w:rsidRPr="00C67B54" w:rsidRDefault="00D27DD8" w:rsidP="00D27DD8">
      <w:pPr>
        <w:pStyle w:val="Text"/>
        <w:rPr>
          <w:rFonts w:cs="Times New Roman"/>
          <w:szCs w:val="24"/>
        </w:rPr>
      </w:pPr>
      <w:r>
        <w:t>Перечень заданий:</w:t>
      </w:r>
      <w:r w:rsidRPr="00C67B54">
        <w:t xml:space="preserve"> </w:t>
      </w:r>
      <w:r>
        <w:t xml:space="preserve">Обсуждение вопросов </w:t>
      </w:r>
      <w:proofErr w:type="gramStart"/>
      <w:r>
        <w:rPr>
          <w:rFonts w:cs="Times New Roman"/>
          <w:szCs w:val="24"/>
        </w:rPr>
        <w:t xml:space="preserve">о </w:t>
      </w:r>
      <w:r w:rsidRPr="00C67B54">
        <w:rPr>
          <w:rFonts w:cs="Times New Roman"/>
          <w:szCs w:val="24"/>
        </w:rPr>
        <w:t xml:space="preserve"> национальной</w:t>
      </w:r>
      <w:proofErr w:type="gramEnd"/>
      <w:r w:rsidRPr="00C67B54">
        <w:rPr>
          <w:rFonts w:cs="Times New Roman"/>
          <w:szCs w:val="24"/>
        </w:rPr>
        <w:t xml:space="preserve"> стратегии</w:t>
      </w:r>
      <w:r>
        <w:rPr>
          <w:rFonts w:cs="Times New Roman"/>
          <w:szCs w:val="24"/>
        </w:rPr>
        <w:t xml:space="preserve"> р</w:t>
      </w:r>
      <w:r w:rsidRPr="00C67B54">
        <w:rPr>
          <w:rFonts w:cs="Times New Roman"/>
          <w:szCs w:val="24"/>
        </w:rPr>
        <w:t>азвити</w:t>
      </w:r>
      <w:r>
        <w:rPr>
          <w:rFonts w:cs="Times New Roman"/>
          <w:szCs w:val="24"/>
        </w:rPr>
        <w:t>я</w:t>
      </w:r>
      <w:r w:rsidRPr="00C67B54">
        <w:rPr>
          <w:rFonts w:cs="Times New Roman"/>
          <w:szCs w:val="24"/>
        </w:rPr>
        <w:t xml:space="preserve"> искусственного интеллекта в России и в мире </w:t>
      </w:r>
    </w:p>
    <w:p w14:paraId="1BE9EAD7" w14:textId="77777777" w:rsidR="00566931" w:rsidRDefault="00566931">
      <w:pPr>
        <w:pStyle w:val="Text"/>
      </w:pPr>
    </w:p>
    <w:p w14:paraId="77E2F991" w14:textId="77777777" w:rsidR="00566931" w:rsidRDefault="001E4D8A">
      <w:pPr>
        <w:pStyle w:val="Text"/>
      </w:pPr>
      <w:r>
        <w:rPr>
          <w:b/>
        </w:rPr>
        <w:lastRenderedPageBreak/>
        <w:t>3.5. Лабораторные работы</w:t>
      </w:r>
    </w:p>
    <w:p w14:paraId="598D2A1B" w14:textId="77777777" w:rsidR="00566931" w:rsidRDefault="001E4D8A">
      <w:pPr>
        <w:pStyle w:val="Text"/>
      </w:pPr>
      <w:r>
        <w:t>Учебным планом не предусмотрены</w:t>
      </w:r>
    </w:p>
    <w:p w14:paraId="17954685" w14:textId="77777777" w:rsidR="00566931" w:rsidRDefault="00566931">
      <w:pPr>
        <w:pStyle w:val="Text"/>
      </w:pPr>
    </w:p>
    <w:p w14:paraId="54BF27B1" w14:textId="77777777" w:rsidR="00566931" w:rsidRDefault="001E4D8A">
      <w:pPr>
        <w:pStyle w:val="Text"/>
      </w:pPr>
      <w:r>
        <w:rPr>
          <w:b/>
        </w:rPr>
        <w:t>3.6. Контроль самостоятельной работы</w:t>
      </w:r>
    </w:p>
    <w:p w14:paraId="4462A72A" w14:textId="77777777" w:rsidR="00566931" w:rsidRDefault="001E4D8A">
      <w:pPr>
        <w:pStyle w:val="Text"/>
      </w:pPr>
      <w:r>
        <w:t>Учебным планом не предусмотрено</w:t>
      </w:r>
    </w:p>
    <w:p w14:paraId="17B3C563" w14:textId="77777777" w:rsidR="00566931" w:rsidRDefault="00566931">
      <w:pPr>
        <w:pStyle w:val="Text"/>
      </w:pPr>
    </w:p>
    <w:p w14:paraId="66A8133F" w14:textId="77777777" w:rsidR="00566931" w:rsidRDefault="001E4D8A">
      <w:pPr>
        <w:pStyle w:val="Text"/>
      </w:pPr>
      <w:r>
        <w:rPr>
          <w:b/>
        </w:rPr>
        <w:t>3.7. Самостоятельная работа студентов</w:t>
      </w:r>
    </w:p>
    <w:p w14:paraId="58F73F23" w14:textId="77777777" w:rsidR="00ED2880" w:rsidRDefault="00ED2880" w:rsidP="00ED2880">
      <w:pPr>
        <w:pStyle w:val="Text"/>
      </w:pPr>
      <w:r>
        <w:t>Рекомендуемые формы самостоятельной работы студентов: закрепление материала по конспекту лекции, подготовка к практическим занятиям, подготовка презентаций к докладам, подготовка к различным формам промежуточной и итоговой аттестации.</w:t>
      </w:r>
    </w:p>
    <w:p w14:paraId="203E0718" w14:textId="77777777" w:rsidR="00566931" w:rsidRDefault="00566931">
      <w:pPr>
        <w:pStyle w:val="Text"/>
      </w:pPr>
    </w:p>
    <w:p w14:paraId="06A2F458" w14:textId="77777777" w:rsidR="00566931" w:rsidRDefault="001E4D8A">
      <w:pPr>
        <w:pStyle w:val="Header1"/>
      </w:pPr>
      <w:r>
        <w:t>4. Фонд оценочных средств</w:t>
      </w:r>
    </w:p>
    <w:p w14:paraId="34849887" w14:textId="77777777" w:rsidR="00566931" w:rsidRDefault="00566931">
      <w:pPr>
        <w:pStyle w:val="Text"/>
      </w:pPr>
    </w:p>
    <w:p w14:paraId="5DDC5499" w14:textId="77777777" w:rsidR="00566931" w:rsidRDefault="001E4D8A">
      <w:pPr>
        <w:pStyle w:val="TextKS"/>
      </w:pPr>
      <w:r>
        <w:t>ФОС включает оценочные средства текущего, промежуточного и поститогового контроля (Приложение 1).</w:t>
      </w:r>
    </w:p>
    <w:p w14:paraId="68A65E73" w14:textId="77777777" w:rsidR="00566931" w:rsidRDefault="00566931">
      <w:pPr>
        <w:pStyle w:val="Text"/>
      </w:pPr>
    </w:p>
    <w:p w14:paraId="51825F0F" w14:textId="77777777" w:rsidR="00566931" w:rsidRDefault="001E4D8A">
      <w:pPr>
        <w:pStyle w:val="Header1"/>
      </w:pPr>
      <w:r>
        <w:t xml:space="preserve">5. Перечень основной и дополнительной учебной литературы, необходимой для освоения дисциплины </w:t>
      </w:r>
    </w:p>
    <w:p w14:paraId="118590E7" w14:textId="77777777" w:rsidR="00566931" w:rsidRDefault="00566931">
      <w:pPr>
        <w:pStyle w:val="Text"/>
      </w:pPr>
    </w:p>
    <w:p w14:paraId="4C14A836" w14:textId="77777777" w:rsidR="00566931" w:rsidRDefault="001E4D8A">
      <w:pPr>
        <w:pStyle w:val="Text"/>
      </w:pPr>
      <w:r>
        <w:rPr>
          <w:b/>
        </w:rPr>
        <w:t>5.1. Основная литература</w:t>
      </w:r>
    </w:p>
    <w:p w14:paraId="4F860598" w14:textId="77777777" w:rsidR="001E4D8A" w:rsidRDefault="001E4D8A" w:rsidP="001E4D8A">
      <w:pPr>
        <w:pStyle w:val="a5"/>
        <w:numPr>
          <w:ilvl w:val="0"/>
          <w:numId w:val="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Днепровская, Н. В. Открытые образовательные ресурсы / Н. В. Днепровская, Н. В. Комлева. — 3-е изд. — Москва : Интернет-Университет Информационных Технологий (ИНТУИТ), Ай Пи Эр Медиа, 2019. — 139 c. — ISBN 978-5-4486-0505-5. — Текст : электронный // Цифровой образовательный ресурс IPR SMART : [сайт]. — URL: https://www.iprbookshop.ru/79713.html (дата обращения: 24.03.2023).</w:t>
      </w:r>
    </w:p>
    <w:p w14:paraId="63917A39" w14:textId="77777777" w:rsidR="001E4D8A" w:rsidRDefault="001E4D8A" w:rsidP="001E4D8A">
      <w:pPr>
        <w:pStyle w:val="a5"/>
        <w:numPr>
          <w:ilvl w:val="0"/>
          <w:numId w:val="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Попова, С. А. Цифровая образовательная среда: исходные понятия и концептуальное проектирование : монография / С. А. Попова. — Москва : Институт мировых цивилизаций, 2021. — 252 c. — ISBN 978-5-907445-63-5. — Текст : электронный // Цифровой образовательный ресурс IPR SMART : [сайт]. — URL: https://www.iprbookshop.ru/119091.html (дата обращения: 24.03.2023).</w:t>
      </w:r>
    </w:p>
    <w:p w14:paraId="5F0ACD06" w14:textId="77777777" w:rsidR="001E4D8A" w:rsidRDefault="001E4D8A" w:rsidP="001E4D8A">
      <w:pPr>
        <w:pStyle w:val="a5"/>
        <w:numPr>
          <w:ilvl w:val="0"/>
          <w:numId w:val="1"/>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Сурова, Н. Ю. Искусственный интеллект : монография / Н. Ю. Сурова, М. Е. Косов. — Москва : ЮНИТИ-ДАНА, 2021. — 408 c. — ISBN 978-5-238-03513-0. — Текст : электронный // Цифровой образовательный ресурс IPR SMART : [сайт]. — URL: https://www.iprbookshop.ru/123354.html (дата обращения: 24.03.2023).</w:t>
      </w:r>
    </w:p>
    <w:p w14:paraId="3C6843BC" w14:textId="77777777" w:rsidR="001E4D8A" w:rsidRDefault="001E4D8A" w:rsidP="001E4D8A">
      <w:pPr>
        <w:pStyle w:val="Text"/>
      </w:pPr>
    </w:p>
    <w:p w14:paraId="06FB5400" w14:textId="77777777" w:rsidR="001E4D8A" w:rsidRDefault="001E4D8A" w:rsidP="001E4D8A">
      <w:pPr>
        <w:pStyle w:val="Text"/>
      </w:pPr>
      <w:r>
        <w:rPr>
          <w:b/>
        </w:rPr>
        <w:t>5.2. Дополнительная литература</w:t>
      </w:r>
    </w:p>
    <w:p w14:paraId="72D22929" w14:textId="77777777" w:rsidR="001E4D8A" w:rsidRDefault="001E4D8A" w:rsidP="001E4D8A">
      <w:pPr>
        <w:pStyle w:val="a5"/>
        <w:numPr>
          <w:ilvl w:val="0"/>
          <w:numId w:val="2"/>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Бурняшов</w:t>
      </w:r>
      <w:proofErr w:type="spellEnd"/>
      <w:r>
        <w:rPr>
          <w:rFonts w:ascii="Times New Roman" w:eastAsia="Times New Roman" w:hAnsi="Times New Roman"/>
          <w:sz w:val="24"/>
          <w:szCs w:val="24"/>
          <w:lang w:eastAsia="ru-RU"/>
        </w:rPr>
        <w:t xml:space="preserve">, Б. А. Электронная информационно-образовательная среда учреждения высшего образования : монография / Б. А. </w:t>
      </w:r>
      <w:proofErr w:type="spellStart"/>
      <w:r>
        <w:rPr>
          <w:rFonts w:ascii="Times New Roman" w:eastAsia="Times New Roman" w:hAnsi="Times New Roman"/>
          <w:sz w:val="24"/>
          <w:szCs w:val="24"/>
          <w:lang w:eastAsia="ru-RU"/>
        </w:rPr>
        <w:t>Бурняшов</w:t>
      </w:r>
      <w:proofErr w:type="spellEnd"/>
      <w:r>
        <w:rPr>
          <w:rFonts w:ascii="Times New Roman" w:eastAsia="Times New Roman" w:hAnsi="Times New Roman"/>
          <w:sz w:val="24"/>
          <w:szCs w:val="24"/>
          <w:lang w:eastAsia="ru-RU"/>
        </w:rPr>
        <w:t>. — Краснодар : Южный институт менеджмента, 2017. — 216 c. — ISBN 978-5-93926-289-7. — Текст : электронный // Цифровой образовательный ресурс IPR SMART : [сайт]. — URL: https://www.iprbookshop.ru/78383.html (дата обращения: 24.03.2023).</w:t>
      </w:r>
    </w:p>
    <w:p w14:paraId="03820DB3" w14:textId="77777777" w:rsidR="001E4D8A" w:rsidRDefault="001E4D8A" w:rsidP="001E4D8A">
      <w:pPr>
        <w:pStyle w:val="a5"/>
        <w:numPr>
          <w:ilvl w:val="0"/>
          <w:numId w:val="2"/>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Сырецкий</w:t>
      </w:r>
      <w:proofErr w:type="spellEnd"/>
      <w:r>
        <w:rPr>
          <w:rFonts w:ascii="Times New Roman" w:eastAsia="Times New Roman" w:hAnsi="Times New Roman"/>
          <w:sz w:val="24"/>
          <w:szCs w:val="24"/>
          <w:lang w:eastAsia="ru-RU"/>
        </w:rPr>
        <w:t xml:space="preserve">, Г. А. Искусственный интеллект и основы теории интеллектуального управления. Ч.2. </w:t>
      </w:r>
      <w:proofErr w:type="spellStart"/>
      <w:r>
        <w:rPr>
          <w:rFonts w:ascii="Times New Roman" w:eastAsia="Times New Roman" w:hAnsi="Times New Roman"/>
          <w:sz w:val="24"/>
          <w:szCs w:val="24"/>
          <w:lang w:eastAsia="ru-RU"/>
        </w:rPr>
        <w:t>Нейросетевые</w:t>
      </w:r>
      <w:proofErr w:type="spellEnd"/>
      <w:r>
        <w:rPr>
          <w:rFonts w:ascii="Times New Roman" w:eastAsia="Times New Roman" w:hAnsi="Times New Roman"/>
          <w:sz w:val="24"/>
          <w:szCs w:val="24"/>
          <w:lang w:eastAsia="ru-RU"/>
        </w:rPr>
        <w:t xml:space="preserve"> системы. Генетический алгоритм : лабораторный практикум в 3 частях / Г. А. </w:t>
      </w:r>
      <w:proofErr w:type="spellStart"/>
      <w:r>
        <w:rPr>
          <w:rFonts w:ascii="Times New Roman" w:eastAsia="Times New Roman" w:hAnsi="Times New Roman"/>
          <w:sz w:val="24"/>
          <w:szCs w:val="24"/>
          <w:lang w:eastAsia="ru-RU"/>
        </w:rPr>
        <w:t>Сырецкий</w:t>
      </w:r>
      <w:proofErr w:type="spellEnd"/>
      <w:r>
        <w:rPr>
          <w:rFonts w:ascii="Times New Roman" w:eastAsia="Times New Roman" w:hAnsi="Times New Roman"/>
          <w:sz w:val="24"/>
          <w:szCs w:val="24"/>
          <w:lang w:eastAsia="ru-RU"/>
        </w:rPr>
        <w:t>. — Новосибирск : Новосибирский государственный технический университет, 2017. — 92 c. — ISBN 978-5-7782-3208-2 (ч.2), 978-5-7782-3021-7. — Текст : электронный // Цифровой образовательный ресурс IPR SMART : [сайт]. — URL: https://www.iprbookshop.ru/91213.html (дата обращения: 24.03.2023).</w:t>
      </w:r>
    </w:p>
    <w:p w14:paraId="2F542C9F" w14:textId="77777777" w:rsidR="001E4D8A" w:rsidRDefault="001E4D8A" w:rsidP="001E4D8A">
      <w:pPr>
        <w:pStyle w:val="a5"/>
        <w:numPr>
          <w:ilvl w:val="0"/>
          <w:numId w:val="2"/>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Сырецкий</w:t>
      </w:r>
      <w:proofErr w:type="spellEnd"/>
      <w:r>
        <w:rPr>
          <w:rFonts w:ascii="Times New Roman" w:eastAsia="Times New Roman" w:hAnsi="Times New Roman"/>
          <w:sz w:val="24"/>
          <w:szCs w:val="24"/>
          <w:lang w:eastAsia="ru-RU"/>
        </w:rPr>
        <w:t xml:space="preserve">, Г. А. Искусственный интеллект и основы теории интеллектуального управления Ч.1. </w:t>
      </w:r>
      <w:proofErr w:type="spellStart"/>
      <w:r>
        <w:rPr>
          <w:rFonts w:ascii="Times New Roman" w:eastAsia="Times New Roman" w:hAnsi="Times New Roman"/>
          <w:sz w:val="24"/>
          <w:szCs w:val="24"/>
          <w:lang w:eastAsia="ru-RU"/>
        </w:rPr>
        <w:t>Фазисистемы</w:t>
      </w:r>
      <w:proofErr w:type="spellEnd"/>
      <w:r>
        <w:rPr>
          <w:rFonts w:ascii="Times New Roman" w:eastAsia="Times New Roman" w:hAnsi="Times New Roman"/>
          <w:sz w:val="24"/>
          <w:szCs w:val="24"/>
          <w:lang w:eastAsia="ru-RU"/>
        </w:rPr>
        <w:t xml:space="preserve"> : лабораторный практикум. В 3 частях / Г. А. </w:t>
      </w:r>
      <w:proofErr w:type="spellStart"/>
      <w:r>
        <w:rPr>
          <w:rFonts w:ascii="Times New Roman" w:eastAsia="Times New Roman" w:hAnsi="Times New Roman"/>
          <w:sz w:val="24"/>
          <w:szCs w:val="24"/>
          <w:lang w:eastAsia="ru-RU"/>
        </w:rPr>
        <w:t>Сырецкий</w:t>
      </w:r>
      <w:proofErr w:type="spellEnd"/>
      <w:r>
        <w:rPr>
          <w:rFonts w:ascii="Times New Roman" w:eastAsia="Times New Roman" w:hAnsi="Times New Roman"/>
          <w:sz w:val="24"/>
          <w:szCs w:val="24"/>
          <w:lang w:eastAsia="ru-RU"/>
        </w:rPr>
        <w:t xml:space="preserve">. — Новосибирск : Новосибирский государственный технический университет, 2016. — 92 c. — ISBN 978-5-7782-3022-4 (ч. 1), 978-5-7782-3021-7. — Текст : электронный // </w:t>
      </w:r>
      <w:r>
        <w:rPr>
          <w:rFonts w:ascii="Times New Roman" w:eastAsia="Times New Roman" w:hAnsi="Times New Roman"/>
          <w:sz w:val="24"/>
          <w:szCs w:val="24"/>
          <w:lang w:eastAsia="ru-RU"/>
        </w:rPr>
        <w:lastRenderedPageBreak/>
        <w:t>Цифровой образовательный ресурс IPR SMART : [сайт]. — URL: https://www.iprbookshop.ru/91364.html (дата обращения: 24.03.2023).</w:t>
      </w:r>
    </w:p>
    <w:p w14:paraId="4B40AA20" w14:textId="77777777" w:rsidR="00566931" w:rsidRPr="001E4D8A" w:rsidRDefault="00566931">
      <w:pPr>
        <w:pStyle w:val="Text"/>
        <w:rPr>
          <w:lang w:val="x-none"/>
        </w:rPr>
      </w:pPr>
    </w:p>
    <w:p w14:paraId="0ACB69B7" w14:textId="77777777" w:rsidR="00566931" w:rsidRDefault="001E4D8A">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38A34E06" w14:textId="77777777" w:rsidR="00566931" w:rsidRDefault="00566931">
      <w:pPr>
        <w:pStyle w:val="Text"/>
      </w:pPr>
    </w:p>
    <w:p w14:paraId="6BF50D06" w14:textId="77777777" w:rsidR="00566931" w:rsidRDefault="001E4D8A">
      <w:pPr>
        <w:pStyle w:val="Text"/>
      </w:pPr>
      <w:r>
        <w:rPr>
          <w:b/>
        </w:rPr>
        <w:t>6.1 Перечень ресурсов информационно-коммуникационной сети «Интернет», необходимых для освоения дисциплины</w:t>
      </w:r>
    </w:p>
    <w:p w14:paraId="33019F02" w14:textId="77777777" w:rsidR="00D27DD8" w:rsidRPr="00C67B54" w:rsidRDefault="00D27DD8" w:rsidP="00D27DD8">
      <w:pPr>
        <w:pStyle w:val="Text"/>
      </w:pPr>
      <w:r w:rsidRPr="00C67B54">
        <w:t xml:space="preserve">1. </w:t>
      </w:r>
      <w:hyperlink r:id="rId5" w:history="1">
        <w:r w:rsidRPr="00C67B54">
          <w:rPr>
            <w:rStyle w:val="a6"/>
            <w:rFonts w:cstheme="minorBidi"/>
            <w:color w:val="auto"/>
          </w:rPr>
          <w:t>https://intuit.ru/</w:t>
        </w:r>
      </w:hyperlink>
      <w:r w:rsidRPr="00C67B54">
        <w:t xml:space="preserve"> - Национальный Открытый Университет «ИНТУИТ»</w:t>
      </w:r>
    </w:p>
    <w:p w14:paraId="603DE511" w14:textId="77777777" w:rsidR="00D27DD8" w:rsidRPr="00C67B54" w:rsidRDefault="00D27DD8" w:rsidP="00D27DD8">
      <w:pPr>
        <w:pStyle w:val="Text"/>
      </w:pPr>
      <w:r w:rsidRPr="00C67B54">
        <w:t xml:space="preserve">2. </w:t>
      </w:r>
      <w:hyperlink r:id="rId6" w:tgtFrame="_blank" w:history="1">
        <w:r w:rsidRPr="00C67B54">
          <w:rPr>
            <w:rStyle w:val="a6"/>
            <w:rFonts w:cstheme="minorBidi"/>
            <w:color w:val="auto"/>
          </w:rPr>
          <w:t>http://www.aiportal.ru</w:t>
        </w:r>
      </w:hyperlink>
      <w:r w:rsidRPr="00C67B54">
        <w:rPr>
          <w:rStyle w:val="a6"/>
          <w:rFonts w:cstheme="minorBidi"/>
          <w:color w:val="auto"/>
        </w:rPr>
        <w:t xml:space="preserve"> - </w:t>
      </w:r>
      <w:r w:rsidRPr="00C67B54">
        <w:t>Проект «Портал искусственного интеллекта</w:t>
      </w:r>
    </w:p>
    <w:p w14:paraId="4189B91B" w14:textId="77777777" w:rsidR="00D27DD8" w:rsidRPr="00C67B54" w:rsidRDefault="00D27DD8" w:rsidP="00D27DD8">
      <w:pPr>
        <w:pStyle w:val="4"/>
        <w:shd w:val="clear" w:color="auto" w:fill="FFFFFF"/>
        <w:spacing w:before="0" w:beforeAutospacing="0" w:after="0" w:afterAutospacing="0"/>
        <w:rPr>
          <w:rFonts w:ascii="Arial" w:hAnsi="Arial" w:cs="Arial"/>
          <w:b w:val="0"/>
          <w:bCs w:val="0"/>
        </w:rPr>
      </w:pPr>
      <w:r w:rsidRPr="00C67B54">
        <w:rPr>
          <w:b w:val="0"/>
        </w:rPr>
        <w:t xml:space="preserve">3. </w:t>
      </w:r>
      <w:hyperlink r:id="rId7" w:history="1">
        <w:r w:rsidRPr="00C67B54">
          <w:rPr>
            <w:rStyle w:val="a6"/>
            <w:rFonts w:cstheme="minorBidi"/>
            <w:b w:val="0"/>
            <w:color w:val="auto"/>
          </w:rPr>
          <w:t>https://rparussia.ru/</w:t>
        </w:r>
      </w:hyperlink>
      <w:r w:rsidRPr="00C67B54">
        <w:rPr>
          <w:b w:val="0"/>
        </w:rPr>
        <w:t xml:space="preserve"> </w:t>
      </w:r>
      <w:r w:rsidRPr="00C67B54">
        <w:rPr>
          <w:rFonts w:eastAsiaTheme="minorHAnsi" w:cstheme="minorBidi"/>
          <w:b w:val="0"/>
          <w:bCs w:val="0"/>
          <w:szCs w:val="22"/>
          <w:lang w:eastAsia="en-US"/>
        </w:rPr>
        <w:t>- Портал о Роботизации и Искусственном интеллекте.</w:t>
      </w:r>
    </w:p>
    <w:p w14:paraId="5B8F2B48" w14:textId="77777777" w:rsidR="00566931" w:rsidRDefault="00566931">
      <w:pPr>
        <w:pStyle w:val="Text"/>
      </w:pPr>
    </w:p>
    <w:p w14:paraId="1E7C4745" w14:textId="77777777" w:rsidR="00566931" w:rsidRDefault="001E4D8A">
      <w:pPr>
        <w:pStyle w:val="Text"/>
      </w:pPr>
      <w:r>
        <w:rPr>
          <w:b/>
        </w:rPr>
        <w:t>6.2. Перечень необходимых профессиональных баз данных и информационных справочных систем</w:t>
      </w:r>
    </w:p>
    <w:p w14:paraId="7EA9D6D7" w14:textId="77777777" w:rsidR="00E80EF8" w:rsidRDefault="00E80EF8" w:rsidP="00E80EF8">
      <w:pPr>
        <w:pStyle w:val="aa"/>
        <w:numPr>
          <w:ilvl w:val="0"/>
          <w:numId w:val="24"/>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54A3E167" w14:textId="77777777" w:rsidR="00E80EF8" w:rsidRDefault="00E80EF8" w:rsidP="00E80EF8">
      <w:pPr>
        <w:pStyle w:val="TextMargin"/>
        <w:numPr>
          <w:ilvl w:val="0"/>
          <w:numId w:val="24"/>
        </w:numPr>
        <w:spacing w:after="0"/>
        <w:ind w:left="714" w:hanging="357"/>
      </w:pPr>
      <w:r>
        <w:t>Электронная библиотечная система «</w:t>
      </w:r>
      <w:proofErr w:type="spellStart"/>
      <w:r>
        <w:t>Юрайт</w:t>
      </w:r>
      <w:proofErr w:type="spellEnd"/>
      <w:r>
        <w:t>». Режим доступа https://www.biblio-online.ru</w:t>
      </w:r>
    </w:p>
    <w:p w14:paraId="2E0B0A74" w14:textId="77777777" w:rsidR="00E80EF8" w:rsidRDefault="00E80EF8" w:rsidP="00E80EF8">
      <w:pPr>
        <w:pStyle w:val="TextMargin"/>
        <w:numPr>
          <w:ilvl w:val="0"/>
          <w:numId w:val="24"/>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789CDC67" w14:textId="77777777" w:rsidR="00E80EF8" w:rsidRDefault="00E80EF8" w:rsidP="00E80EF8">
      <w:pPr>
        <w:pStyle w:val="TextMargin"/>
        <w:numPr>
          <w:ilvl w:val="0"/>
          <w:numId w:val="24"/>
        </w:numPr>
        <w:spacing w:after="0"/>
        <w:ind w:left="714" w:hanging="357"/>
      </w:pPr>
      <w:r>
        <w:t xml:space="preserve">Межвузовская электронная библиотека. Режим доступа </w:t>
      </w:r>
      <w:hyperlink r:id="rId8" w:history="1">
        <w:r>
          <w:rPr>
            <w:rStyle w:val="a6"/>
          </w:rPr>
          <w:t>https://icdlib.nspu.ru/</w:t>
        </w:r>
      </w:hyperlink>
    </w:p>
    <w:p w14:paraId="34C05A93" w14:textId="77777777" w:rsidR="00E80EF8" w:rsidRDefault="00E80EF8" w:rsidP="00E80EF8">
      <w:pPr>
        <w:pStyle w:val="TextMargin"/>
        <w:numPr>
          <w:ilvl w:val="0"/>
          <w:numId w:val="24"/>
        </w:numPr>
        <w:spacing w:after="0"/>
        <w:ind w:left="714" w:hanging="357"/>
      </w:pPr>
      <w:r>
        <w:t>Научная электронная библиотека eLIBRARU.RU Режим доступа https://www.elibrary.ru/defaultx.asp</w:t>
      </w:r>
    </w:p>
    <w:p w14:paraId="38DCDA4B" w14:textId="77777777" w:rsidR="00566931" w:rsidRDefault="00566931">
      <w:pPr>
        <w:pStyle w:val="Text"/>
      </w:pPr>
    </w:p>
    <w:p w14:paraId="0BAF304A" w14:textId="77777777" w:rsidR="00566931" w:rsidRDefault="001E4D8A">
      <w:pPr>
        <w:pStyle w:val="Header1"/>
      </w:pPr>
      <w:r>
        <w:t>7. Методические указания и учебно-методическое обеспечение для обучающихся по освоению дисциплины</w:t>
      </w:r>
    </w:p>
    <w:p w14:paraId="5ADC2D78" w14:textId="77777777" w:rsidR="00566931" w:rsidRDefault="00566931">
      <w:pPr>
        <w:pStyle w:val="Text"/>
      </w:pPr>
    </w:p>
    <w:p w14:paraId="4BC94356" w14:textId="334AF51E" w:rsidR="00566931" w:rsidRDefault="001E4D8A">
      <w:pPr>
        <w:pStyle w:val="TextKS"/>
      </w:pPr>
      <w:r>
        <w:t xml:space="preserve">Дисциплина реализуется в соответствии с </w:t>
      </w:r>
      <w:r w:rsidR="00E80EF8">
        <w:t>указаниями «</w:t>
      </w:r>
      <w:r>
        <w:t>Методические рекомендации по организации образовательного процесса при освоении дисциплины», размещенными в ЭИОС института (eios.ggpi.org).</w:t>
      </w:r>
    </w:p>
    <w:p w14:paraId="032925EB" w14:textId="77777777" w:rsidR="00566931" w:rsidRDefault="001E4D8A">
      <w:pPr>
        <w:pStyle w:val="TextKS"/>
      </w:pPr>
      <w:r>
        <w:t>Методические рекомендации для работы с инвалидами и лицами с ОВЗ размещены в ЭИОС института (eios.ggpi.org).</w:t>
      </w:r>
    </w:p>
    <w:p w14:paraId="5CA05C85" w14:textId="77777777" w:rsidR="00566931" w:rsidRDefault="00566931">
      <w:pPr>
        <w:pStyle w:val="Text"/>
      </w:pPr>
    </w:p>
    <w:p w14:paraId="0F0A4458" w14:textId="77777777" w:rsidR="00566931" w:rsidRDefault="001E4D8A">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17ECAF46" w14:textId="77777777" w:rsidR="00566931" w:rsidRDefault="00566931">
      <w:pPr>
        <w:pStyle w:val="Text"/>
      </w:pPr>
    </w:p>
    <w:p w14:paraId="72E5019B" w14:textId="77777777" w:rsidR="00E80EF8" w:rsidRDefault="00E80EF8" w:rsidP="00E80EF8">
      <w:pPr>
        <w:pStyle w:val="TextKS"/>
        <w:ind w:firstLine="708"/>
      </w:pPr>
      <w:r>
        <w:t xml:space="preserve">Учебный корпус </w:t>
      </w:r>
      <w:proofErr w:type="gramStart"/>
      <w:r>
        <w:t>и  аудитория</w:t>
      </w:r>
      <w:proofErr w:type="gramEnd"/>
      <w:r>
        <w:t xml:space="preserve"> согласно справке МТО.</w:t>
      </w:r>
    </w:p>
    <w:p w14:paraId="7DEC289C" w14:textId="77777777" w:rsidR="00566931" w:rsidRDefault="001E4D8A">
      <w:pPr>
        <w:pStyle w:val="TextKS"/>
      </w:pPr>
      <w:r>
        <w:t>Полный перечень материально-технической базы и программного обеспечения размещены в ЭИОС института (eios.ggpi.org).</w:t>
      </w:r>
    </w:p>
    <w:p w14:paraId="67DEE161" w14:textId="77777777" w:rsidR="00566931" w:rsidRDefault="00566931">
      <w:pPr>
        <w:sectPr w:rsidR="00566931">
          <w:pgSz w:w="11906" w:h="16838"/>
          <w:pgMar w:top="1134" w:right="850" w:bottom="1134" w:left="1701" w:header="708" w:footer="708" w:gutter="0"/>
          <w:cols w:space="708"/>
          <w:docGrid w:linePitch="360"/>
        </w:sectPr>
      </w:pPr>
    </w:p>
    <w:p w14:paraId="6C79380D" w14:textId="77777777" w:rsidR="00566931" w:rsidRDefault="00566931">
      <w:pPr>
        <w:pStyle w:val="Text"/>
      </w:pPr>
    </w:p>
    <w:p w14:paraId="0168478F" w14:textId="77777777" w:rsidR="00566931" w:rsidRDefault="001E4D8A">
      <w:pPr>
        <w:pStyle w:val="Header1"/>
      </w:pPr>
      <w:r>
        <w:t>9. Рейтинг-план оценки успеваемости студентов</w:t>
      </w:r>
    </w:p>
    <w:p w14:paraId="188DDDBE" w14:textId="77777777" w:rsidR="00566931" w:rsidRDefault="00566931">
      <w:pPr>
        <w:pStyle w:val="T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619"/>
        <w:gridCol w:w="565"/>
        <w:gridCol w:w="670"/>
        <w:gridCol w:w="4237"/>
        <w:gridCol w:w="2227"/>
        <w:gridCol w:w="2090"/>
        <w:gridCol w:w="1884"/>
      </w:tblGrid>
      <w:tr w:rsidR="00D27DD8" w:rsidRPr="00C67B54" w14:paraId="1B83D03E" w14:textId="77777777" w:rsidTr="00C00BCF">
        <w:trPr>
          <w:cantSplit/>
          <w:trHeight w:val="691"/>
          <w:jc w:val="center"/>
        </w:trPr>
        <w:tc>
          <w:tcPr>
            <w:tcW w:w="764" w:type="pct"/>
            <w:vMerge w:val="restart"/>
            <w:vAlign w:val="center"/>
          </w:tcPr>
          <w:p w14:paraId="15807C9F" w14:textId="77777777" w:rsidR="00D27DD8" w:rsidRPr="00C67B54" w:rsidRDefault="00D27DD8" w:rsidP="00C00BCF">
            <w:pPr>
              <w:spacing w:line="276" w:lineRule="auto"/>
              <w:ind w:left="33"/>
              <w:jc w:val="center"/>
              <w:rPr>
                <w:rFonts w:ascii="Times New Roman" w:hAnsi="Times New Roman"/>
                <w:sz w:val="24"/>
                <w:szCs w:val="24"/>
              </w:rPr>
            </w:pPr>
            <w:r w:rsidRPr="00C67B54">
              <w:rPr>
                <w:rFonts w:ascii="Times New Roman" w:hAnsi="Times New Roman"/>
                <w:sz w:val="24"/>
                <w:szCs w:val="24"/>
              </w:rPr>
              <w:t>Дисциплина/</w:t>
            </w:r>
          </w:p>
          <w:p w14:paraId="7D39A062" w14:textId="77777777" w:rsidR="00D27DD8" w:rsidRPr="00C67B54" w:rsidRDefault="00D27DD8" w:rsidP="00C00BCF">
            <w:pPr>
              <w:spacing w:line="276" w:lineRule="auto"/>
              <w:ind w:left="33"/>
              <w:jc w:val="center"/>
              <w:rPr>
                <w:rFonts w:ascii="Times New Roman" w:hAnsi="Times New Roman"/>
                <w:sz w:val="24"/>
                <w:szCs w:val="24"/>
              </w:rPr>
            </w:pPr>
            <w:r w:rsidRPr="00C67B54">
              <w:rPr>
                <w:rFonts w:ascii="Times New Roman" w:hAnsi="Times New Roman"/>
                <w:sz w:val="24"/>
                <w:szCs w:val="24"/>
              </w:rPr>
              <w:t>Семестры</w:t>
            </w:r>
          </w:p>
        </w:tc>
        <w:tc>
          <w:tcPr>
            <w:tcW w:w="632" w:type="pct"/>
            <w:gridSpan w:val="3"/>
            <w:vAlign w:val="center"/>
          </w:tcPr>
          <w:p w14:paraId="26CAD623" w14:textId="77777777" w:rsidR="00D27DD8" w:rsidRPr="00C67B54" w:rsidRDefault="00D27DD8" w:rsidP="00C00BCF">
            <w:pPr>
              <w:spacing w:line="276" w:lineRule="auto"/>
              <w:jc w:val="center"/>
              <w:rPr>
                <w:rFonts w:ascii="Times New Roman" w:hAnsi="Times New Roman"/>
                <w:sz w:val="24"/>
                <w:szCs w:val="24"/>
              </w:rPr>
            </w:pPr>
            <w:r w:rsidRPr="00C67B54">
              <w:rPr>
                <w:rFonts w:ascii="Times New Roman" w:hAnsi="Times New Roman"/>
                <w:sz w:val="24"/>
                <w:szCs w:val="24"/>
              </w:rPr>
              <w:t>Объем аудиторной работы</w:t>
            </w:r>
          </w:p>
        </w:tc>
        <w:tc>
          <w:tcPr>
            <w:tcW w:w="1462" w:type="pct"/>
            <w:vMerge w:val="restart"/>
            <w:vAlign w:val="center"/>
          </w:tcPr>
          <w:p w14:paraId="4E85C89E" w14:textId="77777777" w:rsidR="00D27DD8" w:rsidRPr="00C67B54" w:rsidRDefault="00D27DD8" w:rsidP="00C00BCF">
            <w:pPr>
              <w:spacing w:line="276" w:lineRule="auto"/>
              <w:jc w:val="center"/>
              <w:rPr>
                <w:rFonts w:ascii="Times New Roman" w:hAnsi="Times New Roman"/>
                <w:sz w:val="24"/>
                <w:szCs w:val="24"/>
              </w:rPr>
            </w:pPr>
            <w:r w:rsidRPr="00C67B54">
              <w:rPr>
                <w:rFonts w:ascii="Times New Roman" w:hAnsi="Times New Roman"/>
                <w:sz w:val="24"/>
                <w:szCs w:val="24"/>
              </w:rPr>
              <w:t>Виды текущей аттестационной аудиторной и внеаудиторной работы</w:t>
            </w:r>
          </w:p>
        </w:tc>
        <w:tc>
          <w:tcPr>
            <w:tcW w:w="769" w:type="pct"/>
            <w:vMerge w:val="restart"/>
          </w:tcPr>
          <w:p w14:paraId="7D6E2F4F" w14:textId="77777777" w:rsidR="00D27DD8" w:rsidRPr="00C67B54" w:rsidRDefault="00D27DD8" w:rsidP="00C00BCF">
            <w:pPr>
              <w:snapToGrid w:val="0"/>
              <w:spacing w:after="0" w:line="276" w:lineRule="auto"/>
              <w:rPr>
                <w:rFonts w:ascii="Times New Roman" w:hAnsi="Times New Roman"/>
                <w:sz w:val="24"/>
                <w:szCs w:val="24"/>
              </w:rPr>
            </w:pPr>
            <w:r w:rsidRPr="00C67B54">
              <w:rPr>
                <w:rFonts w:ascii="Times New Roman" w:hAnsi="Times New Roman"/>
                <w:sz w:val="24"/>
                <w:szCs w:val="24"/>
              </w:rPr>
              <w:t>Максимальное</w:t>
            </w:r>
          </w:p>
          <w:p w14:paraId="0719E8B5"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(норматив)</w:t>
            </w:r>
          </w:p>
          <w:p w14:paraId="080116BD"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количество баллов</w:t>
            </w:r>
          </w:p>
        </w:tc>
        <w:tc>
          <w:tcPr>
            <w:tcW w:w="721" w:type="pct"/>
            <w:vMerge w:val="restart"/>
          </w:tcPr>
          <w:p w14:paraId="2CD1FFDE" w14:textId="77777777" w:rsidR="00D27DD8" w:rsidRPr="00C67B54" w:rsidRDefault="00D27DD8" w:rsidP="00C00BCF">
            <w:pPr>
              <w:snapToGrid w:val="0"/>
              <w:spacing w:after="0" w:line="276" w:lineRule="auto"/>
              <w:rPr>
                <w:rFonts w:ascii="Times New Roman" w:hAnsi="Times New Roman"/>
                <w:sz w:val="24"/>
                <w:szCs w:val="24"/>
              </w:rPr>
            </w:pPr>
            <w:r w:rsidRPr="00C67B54">
              <w:rPr>
                <w:rFonts w:ascii="Times New Roman" w:hAnsi="Times New Roman"/>
                <w:sz w:val="24"/>
                <w:szCs w:val="24"/>
              </w:rPr>
              <w:t>Поощрение</w:t>
            </w:r>
          </w:p>
        </w:tc>
        <w:tc>
          <w:tcPr>
            <w:tcW w:w="651" w:type="pct"/>
            <w:vMerge w:val="restart"/>
          </w:tcPr>
          <w:p w14:paraId="0F51ABC3" w14:textId="77777777" w:rsidR="00D27DD8" w:rsidRPr="00C67B54" w:rsidRDefault="00D27DD8" w:rsidP="00C00BCF">
            <w:pPr>
              <w:snapToGrid w:val="0"/>
              <w:spacing w:after="0" w:line="276" w:lineRule="auto"/>
              <w:rPr>
                <w:rFonts w:ascii="Times New Roman" w:hAnsi="Times New Roman"/>
                <w:sz w:val="24"/>
                <w:szCs w:val="24"/>
              </w:rPr>
            </w:pPr>
            <w:r w:rsidRPr="00C67B54">
              <w:rPr>
                <w:rFonts w:ascii="Times New Roman" w:hAnsi="Times New Roman"/>
                <w:sz w:val="24"/>
                <w:szCs w:val="24"/>
              </w:rPr>
              <w:t xml:space="preserve">Итоговая </w:t>
            </w:r>
          </w:p>
          <w:p w14:paraId="4B370F96"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форма отчета</w:t>
            </w:r>
          </w:p>
          <w:p w14:paraId="1A5DCCBB"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(мин. балл)</w:t>
            </w:r>
          </w:p>
        </w:tc>
      </w:tr>
      <w:tr w:rsidR="00D27DD8" w:rsidRPr="00C67B54" w14:paraId="5538C424" w14:textId="77777777" w:rsidTr="00C00BCF">
        <w:trPr>
          <w:cantSplit/>
          <w:trHeight w:val="1134"/>
          <w:jc w:val="center"/>
        </w:trPr>
        <w:tc>
          <w:tcPr>
            <w:tcW w:w="764" w:type="pct"/>
            <w:vMerge/>
            <w:vAlign w:val="center"/>
          </w:tcPr>
          <w:p w14:paraId="2AD897BE" w14:textId="77777777" w:rsidR="00D27DD8" w:rsidRPr="00C67B54" w:rsidRDefault="00D27DD8" w:rsidP="00C00BCF">
            <w:pPr>
              <w:spacing w:line="276" w:lineRule="auto"/>
              <w:jc w:val="center"/>
              <w:rPr>
                <w:rFonts w:ascii="Times New Roman" w:hAnsi="Times New Roman"/>
                <w:sz w:val="24"/>
                <w:szCs w:val="24"/>
              </w:rPr>
            </w:pPr>
          </w:p>
        </w:tc>
        <w:tc>
          <w:tcPr>
            <w:tcW w:w="209" w:type="pct"/>
          </w:tcPr>
          <w:p w14:paraId="524216DC" w14:textId="77777777" w:rsidR="00D27DD8" w:rsidRPr="00C67B54" w:rsidRDefault="00D27DD8" w:rsidP="00C00BCF">
            <w:pPr>
              <w:spacing w:line="276" w:lineRule="auto"/>
              <w:jc w:val="center"/>
              <w:rPr>
                <w:rFonts w:ascii="Times New Roman" w:hAnsi="Times New Roman"/>
                <w:sz w:val="24"/>
                <w:szCs w:val="24"/>
              </w:rPr>
            </w:pPr>
            <w:r w:rsidRPr="00C67B54">
              <w:rPr>
                <w:rFonts w:ascii="Times New Roman" w:hAnsi="Times New Roman"/>
                <w:sz w:val="24"/>
                <w:szCs w:val="24"/>
              </w:rPr>
              <w:t>лек.</w:t>
            </w:r>
          </w:p>
        </w:tc>
        <w:tc>
          <w:tcPr>
            <w:tcW w:w="196" w:type="pct"/>
          </w:tcPr>
          <w:p w14:paraId="4C73D0A9" w14:textId="77777777" w:rsidR="00D27DD8" w:rsidRPr="00C67B54" w:rsidRDefault="00D27DD8" w:rsidP="00C00BCF">
            <w:pPr>
              <w:spacing w:line="276" w:lineRule="auto"/>
              <w:jc w:val="center"/>
              <w:rPr>
                <w:rFonts w:ascii="Times New Roman" w:hAnsi="Times New Roman"/>
                <w:sz w:val="24"/>
                <w:szCs w:val="24"/>
              </w:rPr>
            </w:pPr>
            <w:proofErr w:type="spellStart"/>
            <w:r>
              <w:rPr>
                <w:rFonts w:ascii="Times New Roman" w:hAnsi="Times New Roman"/>
                <w:sz w:val="24"/>
                <w:szCs w:val="24"/>
              </w:rPr>
              <w:t>пр</w:t>
            </w:r>
            <w:proofErr w:type="spellEnd"/>
          </w:p>
        </w:tc>
        <w:tc>
          <w:tcPr>
            <w:tcW w:w="227" w:type="pct"/>
            <w:vAlign w:val="center"/>
          </w:tcPr>
          <w:p w14:paraId="1218BBF7" w14:textId="77777777" w:rsidR="00D27DD8" w:rsidRPr="00C67B54" w:rsidRDefault="00D27DD8" w:rsidP="00C00BCF">
            <w:pPr>
              <w:spacing w:line="276" w:lineRule="auto"/>
              <w:jc w:val="center"/>
              <w:rPr>
                <w:rFonts w:ascii="Times New Roman" w:hAnsi="Times New Roman"/>
                <w:sz w:val="24"/>
                <w:szCs w:val="24"/>
              </w:rPr>
            </w:pPr>
            <w:r w:rsidRPr="00C67B54">
              <w:rPr>
                <w:rFonts w:ascii="Times New Roman" w:hAnsi="Times New Roman"/>
                <w:sz w:val="24"/>
                <w:szCs w:val="24"/>
              </w:rPr>
              <w:t>КСР</w:t>
            </w:r>
          </w:p>
        </w:tc>
        <w:tc>
          <w:tcPr>
            <w:tcW w:w="1462" w:type="pct"/>
            <w:vMerge/>
            <w:vAlign w:val="center"/>
          </w:tcPr>
          <w:p w14:paraId="59EF9AAA" w14:textId="77777777" w:rsidR="00D27DD8" w:rsidRPr="00C67B54" w:rsidRDefault="00D27DD8" w:rsidP="00C00BCF">
            <w:pPr>
              <w:spacing w:line="276" w:lineRule="auto"/>
              <w:jc w:val="center"/>
              <w:rPr>
                <w:rFonts w:ascii="Times New Roman" w:hAnsi="Times New Roman"/>
                <w:sz w:val="24"/>
                <w:szCs w:val="24"/>
              </w:rPr>
            </w:pPr>
          </w:p>
        </w:tc>
        <w:tc>
          <w:tcPr>
            <w:tcW w:w="769" w:type="pct"/>
            <w:vMerge/>
            <w:vAlign w:val="center"/>
          </w:tcPr>
          <w:p w14:paraId="580D64D7" w14:textId="77777777" w:rsidR="00D27DD8" w:rsidRPr="00C67B54" w:rsidRDefault="00D27DD8" w:rsidP="00C00BCF">
            <w:pPr>
              <w:spacing w:line="276" w:lineRule="auto"/>
              <w:jc w:val="center"/>
              <w:rPr>
                <w:rFonts w:ascii="Times New Roman" w:hAnsi="Times New Roman"/>
                <w:sz w:val="24"/>
                <w:szCs w:val="24"/>
              </w:rPr>
            </w:pPr>
          </w:p>
        </w:tc>
        <w:tc>
          <w:tcPr>
            <w:tcW w:w="721" w:type="pct"/>
            <w:vMerge/>
          </w:tcPr>
          <w:p w14:paraId="14E27A54" w14:textId="77777777" w:rsidR="00D27DD8" w:rsidRPr="00C67B54" w:rsidRDefault="00D27DD8" w:rsidP="00C00BCF">
            <w:pPr>
              <w:spacing w:line="276" w:lineRule="auto"/>
              <w:jc w:val="center"/>
              <w:rPr>
                <w:rFonts w:ascii="Times New Roman" w:hAnsi="Times New Roman"/>
                <w:sz w:val="24"/>
                <w:szCs w:val="24"/>
              </w:rPr>
            </w:pPr>
          </w:p>
        </w:tc>
        <w:tc>
          <w:tcPr>
            <w:tcW w:w="651" w:type="pct"/>
            <w:vMerge/>
          </w:tcPr>
          <w:p w14:paraId="4F7BA369" w14:textId="77777777" w:rsidR="00D27DD8" w:rsidRPr="00C67B54" w:rsidRDefault="00D27DD8" w:rsidP="00C00BCF">
            <w:pPr>
              <w:spacing w:line="276" w:lineRule="auto"/>
              <w:jc w:val="center"/>
              <w:rPr>
                <w:rFonts w:ascii="Times New Roman" w:hAnsi="Times New Roman"/>
                <w:sz w:val="20"/>
                <w:szCs w:val="20"/>
              </w:rPr>
            </w:pPr>
          </w:p>
        </w:tc>
      </w:tr>
      <w:tr w:rsidR="00D27DD8" w:rsidRPr="00C67B54" w14:paraId="32E74CC4" w14:textId="77777777" w:rsidTr="00C00BCF">
        <w:trPr>
          <w:trHeight w:val="4825"/>
          <w:jc w:val="center"/>
        </w:trPr>
        <w:tc>
          <w:tcPr>
            <w:tcW w:w="764" w:type="pct"/>
          </w:tcPr>
          <w:p w14:paraId="7DC9807A" w14:textId="2C11686C"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 xml:space="preserve">Цифровые ресурсы и основы искусственного интеллекта в образовании / </w:t>
            </w:r>
            <w:r w:rsidR="006D0DBF">
              <w:rPr>
                <w:rFonts w:ascii="Times New Roman" w:hAnsi="Times New Roman"/>
                <w:sz w:val="24"/>
                <w:szCs w:val="24"/>
              </w:rPr>
              <w:t>1</w:t>
            </w:r>
          </w:p>
          <w:p w14:paraId="3652BBA3" w14:textId="77777777" w:rsidR="00D27DD8" w:rsidRPr="00C67B54" w:rsidRDefault="00D27DD8" w:rsidP="00C00BCF">
            <w:pPr>
              <w:spacing w:after="0" w:line="276" w:lineRule="auto"/>
              <w:rPr>
                <w:rFonts w:ascii="Times New Roman" w:hAnsi="Times New Roman"/>
                <w:sz w:val="24"/>
                <w:szCs w:val="24"/>
              </w:rPr>
            </w:pPr>
          </w:p>
        </w:tc>
        <w:tc>
          <w:tcPr>
            <w:tcW w:w="209" w:type="pct"/>
          </w:tcPr>
          <w:p w14:paraId="1EF524AC" w14:textId="77777777" w:rsidR="00D27DD8" w:rsidRPr="00C67B54" w:rsidRDefault="00D27DD8" w:rsidP="00C00BCF">
            <w:pPr>
              <w:spacing w:after="0" w:line="276" w:lineRule="auto"/>
              <w:jc w:val="center"/>
              <w:rPr>
                <w:rFonts w:ascii="Times New Roman" w:hAnsi="Times New Roman"/>
                <w:sz w:val="24"/>
                <w:szCs w:val="24"/>
              </w:rPr>
            </w:pPr>
            <w:r>
              <w:rPr>
                <w:rFonts w:ascii="Times New Roman" w:hAnsi="Times New Roman"/>
                <w:sz w:val="24"/>
                <w:szCs w:val="24"/>
              </w:rPr>
              <w:t>6</w:t>
            </w:r>
          </w:p>
        </w:tc>
        <w:tc>
          <w:tcPr>
            <w:tcW w:w="196" w:type="pct"/>
          </w:tcPr>
          <w:p w14:paraId="3D8CA6C3" w14:textId="77777777" w:rsidR="00D27DD8" w:rsidRPr="00C67B54" w:rsidRDefault="00D27DD8" w:rsidP="00C00BCF">
            <w:pPr>
              <w:spacing w:after="0" w:line="276" w:lineRule="auto"/>
              <w:jc w:val="center"/>
              <w:rPr>
                <w:rFonts w:ascii="Times New Roman" w:hAnsi="Times New Roman"/>
                <w:sz w:val="24"/>
                <w:szCs w:val="24"/>
              </w:rPr>
            </w:pPr>
            <w:r>
              <w:rPr>
                <w:rFonts w:ascii="Times New Roman" w:hAnsi="Times New Roman"/>
                <w:sz w:val="24"/>
                <w:szCs w:val="24"/>
              </w:rPr>
              <w:t>12</w:t>
            </w:r>
          </w:p>
        </w:tc>
        <w:tc>
          <w:tcPr>
            <w:tcW w:w="227" w:type="pct"/>
          </w:tcPr>
          <w:p w14:paraId="57E65D3B" w14:textId="77777777" w:rsidR="00D27DD8" w:rsidRPr="00C67B54" w:rsidRDefault="00D27DD8" w:rsidP="00C00BCF">
            <w:pPr>
              <w:spacing w:after="0" w:line="276" w:lineRule="auto"/>
              <w:rPr>
                <w:rFonts w:ascii="Times New Roman" w:hAnsi="Times New Roman"/>
                <w:sz w:val="24"/>
                <w:szCs w:val="24"/>
              </w:rPr>
            </w:pPr>
          </w:p>
        </w:tc>
        <w:tc>
          <w:tcPr>
            <w:tcW w:w="1462" w:type="pct"/>
          </w:tcPr>
          <w:p w14:paraId="3B938AD5" w14:textId="77777777" w:rsidR="00D27DD8" w:rsidRPr="00942F66" w:rsidRDefault="00D27DD8" w:rsidP="00D27DD8">
            <w:pPr>
              <w:pStyle w:val="a5"/>
              <w:numPr>
                <w:ilvl w:val="0"/>
                <w:numId w:val="5"/>
              </w:numPr>
              <w:spacing w:after="0"/>
              <w:ind w:left="471"/>
              <w:rPr>
                <w:rFonts w:ascii="Times New Roman" w:hAnsi="Times New Roman"/>
                <w:sz w:val="24"/>
                <w:szCs w:val="24"/>
              </w:rPr>
            </w:pPr>
            <w:r w:rsidRPr="00942F66">
              <w:rPr>
                <w:rFonts w:ascii="Times New Roman" w:hAnsi="Times New Roman"/>
                <w:sz w:val="24"/>
                <w:szCs w:val="24"/>
              </w:rPr>
              <w:t>Контроль посещаемости лекций</w:t>
            </w:r>
          </w:p>
          <w:p w14:paraId="2641E486" w14:textId="77777777" w:rsidR="00D27DD8" w:rsidRPr="00942F66" w:rsidRDefault="00D27DD8" w:rsidP="00D27DD8">
            <w:pPr>
              <w:pStyle w:val="a5"/>
              <w:numPr>
                <w:ilvl w:val="0"/>
                <w:numId w:val="5"/>
              </w:numPr>
              <w:spacing w:after="0"/>
              <w:ind w:left="471"/>
              <w:rPr>
                <w:rFonts w:ascii="Times New Roman" w:hAnsi="Times New Roman"/>
                <w:sz w:val="24"/>
                <w:szCs w:val="24"/>
              </w:rPr>
            </w:pPr>
            <w:r>
              <w:rPr>
                <w:rFonts w:ascii="Times New Roman" w:hAnsi="Times New Roman"/>
                <w:sz w:val="24"/>
                <w:szCs w:val="24"/>
                <w:lang w:val="ru-RU"/>
              </w:rPr>
              <w:t>Работа на практических занятиях</w:t>
            </w:r>
          </w:p>
          <w:p w14:paraId="48E8A5AC" w14:textId="77777777" w:rsidR="00D27DD8" w:rsidRPr="00C67B54" w:rsidRDefault="00D27DD8" w:rsidP="00C00BCF">
            <w:pPr>
              <w:spacing w:after="0" w:line="276" w:lineRule="auto"/>
              <w:rPr>
                <w:rFonts w:ascii="Times New Roman" w:hAnsi="Times New Roman"/>
                <w:sz w:val="24"/>
                <w:szCs w:val="24"/>
              </w:rPr>
            </w:pPr>
          </w:p>
          <w:p w14:paraId="20288BC8" w14:textId="77777777" w:rsidR="00D27DD8" w:rsidRPr="00C67B54" w:rsidRDefault="00D27DD8" w:rsidP="00C00BCF">
            <w:pPr>
              <w:spacing w:after="0" w:line="276" w:lineRule="auto"/>
              <w:rPr>
                <w:rFonts w:ascii="Times New Roman" w:hAnsi="Times New Roman"/>
                <w:i/>
                <w:sz w:val="24"/>
                <w:szCs w:val="24"/>
                <w:u w:val="single"/>
              </w:rPr>
            </w:pPr>
            <w:r w:rsidRPr="00C67B54">
              <w:rPr>
                <w:rFonts w:ascii="Times New Roman" w:hAnsi="Times New Roman"/>
                <w:i/>
                <w:sz w:val="24"/>
                <w:szCs w:val="24"/>
                <w:u w:val="single"/>
              </w:rPr>
              <w:t>Контрольные мероприятия</w:t>
            </w:r>
          </w:p>
          <w:p w14:paraId="4E873865"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 xml:space="preserve">1. тестовые задания                               </w:t>
            </w:r>
          </w:p>
          <w:p w14:paraId="348B5222"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 xml:space="preserve">2. контрольная работа           </w:t>
            </w:r>
          </w:p>
          <w:p w14:paraId="5FDABB37" w14:textId="77777777" w:rsidR="00D27DD8" w:rsidRPr="00C67B54" w:rsidRDefault="00D27DD8" w:rsidP="00C00BCF">
            <w:pPr>
              <w:spacing w:after="0" w:line="276" w:lineRule="auto"/>
              <w:rPr>
                <w:rFonts w:ascii="Times New Roman" w:hAnsi="Times New Roman"/>
                <w:i/>
                <w:sz w:val="24"/>
                <w:szCs w:val="24"/>
                <w:u w:val="single"/>
              </w:rPr>
            </w:pPr>
          </w:p>
          <w:p w14:paraId="654D1727" w14:textId="77777777" w:rsidR="00D27DD8" w:rsidRPr="00C67B54" w:rsidRDefault="00D27DD8" w:rsidP="00C00BCF">
            <w:pPr>
              <w:spacing w:after="0" w:line="276" w:lineRule="auto"/>
              <w:rPr>
                <w:rFonts w:ascii="Times New Roman" w:hAnsi="Times New Roman"/>
                <w:i/>
                <w:sz w:val="24"/>
                <w:szCs w:val="24"/>
                <w:u w:val="single"/>
              </w:rPr>
            </w:pPr>
            <w:r w:rsidRPr="00C67B54">
              <w:rPr>
                <w:rFonts w:ascii="Times New Roman" w:hAnsi="Times New Roman"/>
                <w:i/>
                <w:sz w:val="24"/>
                <w:szCs w:val="24"/>
                <w:u w:val="single"/>
              </w:rPr>
              <w:t>Компенсационные мероприятия</w:t>
            </w:r>
          </w:p>
          <w:p w14:paraId="597E1BC4"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Письменный реферат по темам лекционных занятий</w:t>
            </w:r>
          </w:p>
          <w:p w14:paraId="55FC1DEC" w14:textId="77777777" w:rsidR="00D27DD8" w:rsidRPr="00C67B54" w:rsidRDefault="00D27DD8" w:rsidP="00C00BCF">
            <w:pPr>
              <w:spacing w:after="0" w:line="276" w:lineRule="auto"/>
              <w:rPr>
                <w:rFonts w:ascii="Times New Roman" w:hAnsi="Times New Roman"/>
                <w:sz w:val="24"/>
                <w:szCs w:val="24"/>
              </w:rPr>
            </w:pPr>
          </w:p>
        </w:tc>
        <w:tc>
          <w:tcPr>
            <w:tcW w:w="769" w:type="pct"/>
          </w:tcPr>
          <w:p w14:paraId="4414B9E8" w14:textId="77777777" w:rsidR="00D27DD8" w:rsidRPr="00C67B54" w:rsidRDefault="00D27DD8" w:rsidP="00C00BCF">
            <w:pPr>
              <w:spacing w:after="0" w:line="276" w:lineRule="auto"/>
              <w:rPr>
                <w:rFonts w:ascii="Times New Roman" w:hAnsi="Times New Roman"/>
                <w:sz w:val="24"/>
                <w:szCs w:val="24"/>
              </w:rPr>
            </w:pPr>
            <w:r>
              <w:rPr>
                <w:rFonts w:ascii="Times New Roman" w:hAnsi="Times New Roman"/>
                <w:sz w:val="24"/>
                <w:szCs w:val="24"/>
              </w:rPr>
              <w:t>6</w:t>
            </w:r>
          </w:p>
          <w:p w14:paraId="6A2CC495" w14:textId="77777777" w:rsidR="00D27DD8" w:rsidRPr="00C67B54" w:rsidRDefault="00D27DD8" w:rsidP="00C00BCF">
            <w:pPr>
              <w:spacing w:after="0" w:line="276" w:lineRule="auto"/>
              <w:rPr>
                <w:rFonts w:ascii="Times New Roman" w:hAnsi="Times New Roman"/>
                <w:sz w:val="24"/>
                <w:szCs w:val="24"/>
              </w:rPr>
            </w:pPr>
            <w:r>
              <w:rPr>
                <w:rFonts w:ascii="Times New Roman" w:hAnsi="Times New Roman"/>
                <w:sz w:val="24"/>
                <w:szCs w:val="24"/>
              </w:rPr>
              <w:t>30 (6*5)</w:t>
            </w:r>
          </w:p>
          <w:p w14:paraId="527E7706" w14:textId="77777777" w:rsidR="00D27DD8" w:rsidRDefault="00D27DD8" w:rsidP="00C00BCF">
            <w:pPr>
              <w:spacing w:after="0" w:line="276" w:lineRule="auto"/>
              <w:rPr>
                <w:rFonts w:ascii="Times New Roman" w:hAnsi="Times New Roman"/>
                <w:sz w:val="24"/>
                <w:szCs w:val="24"/>
              </w:rPr>
            </w:pPr>
          </w:p>
          <w:p w14:paraId="58A8F46D" w14:textId="77777777" w:rsidR="00D27DD8" w:rsidRDefault="00D27DD8" w:rsidP="00C00BCF">
            <w:pPr>
              <w:spacing w:after="0" w:line="276" w:lineRule="auto"/>
              <w:rPr>
                <w:rFonts w:ascii="Times New Roman" w:hAnsi="Times New Roman"/>
                <w:sz w:val="24"/>
                <w:szCs w:val="24"/>
              </w:rPr>
            </w:pPr>
          </w:p>
          <w:p w14:paraId="64B5CBDE"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5</w:t>
            </w:r>
          </w:p>
          <w:p w14:paraId="2D5AEE6C"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5</w:t>
            </w:r>
          </w:p>
          <w:p w14:paraId="147978DB" w14:textId="77777777" w:rsidR="00D27DD8" w:rsidRPr="00C67B54" w:rsidRDefault="00D27DD8" w:rsidP="00C00BCF">
            <w:pPr>
              <w:spacing w:after="0" w:line="276" w:lineRule="auto"/>
              <w:rPr>
                <w:rFonts w:ascii="Times New Roman" w:hAnsi="Times New Roman"/>
                <w:sz w:val="24"/>
                <w:szCs w:val="24"/>
              </w:rPr>
            </w:pPr>
          </w:p>
          <w:p w14:paraId="131E3850" w14:textId="77777777" w:rsidR="00D27DD8" w:rsidRPr="00C67B54" w:rsidRDefault="00D27DD8" w:rsidP="00C00BCF">
            <w:pPr>
              <w:spacing w:after="0" w:line="276" w:lineRule="auto"/>
              <w:rPr>
                <w:rFonts w:ascii="Times New Roman" w:hAnsi="Times New Roman"/>
                <w:sz w:val="24"/>
                <w:szCs w:val="24"/>
              </w:rPr>
            </w:pPr>
          </w:p>
          <w:p w14:paraId="096304DF"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1</w:t>
            </w:r>
          </w:p>
        </w:tc>
        <w:tc>
          <w:tcPr>
            <w:tcW w:w="721" w:type="pct"/>
          </w:tcPr>
          <w:p w14:paraId="36BE8E24" w14:textId="77777777" w:rsidR="00D27DD8" w:rsidRPr="00C67B54" w:rsidRDefault="00D27DD8" w:rsidP="00C00BCF">
            <w:pPr>
              <w:snapToGrid w:val="0"/>
              <w:spacing w:after="0" w:line="276" w:lineRule="auto"/>
              <w:rPr>
                <w:rFonts w:ascii="Times New Roman" w:hAnsi="Times New Roman"/>
                <w:sz w:val="24"/>
                <w:szCs w:val="24"/>
              </w:rPr>
            </w:pPr>
            <w:r w:rsidRPr="00C67B54">
              <w:rPr>
                <w:rFonts w:ascii="Times New Roman" w:hAnsi="Times New Roman"/>
                <w:sz w:val="24"/>
                <w:szCs w:val="24"/>
              </w:rPr>
              <w:t>+ 1 балл за дополнения;</w:t>
            </w:r>
          </w:p>
          <w:p w14:paraId="475FDE95"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+ 3 балла за подготовку дополнительного дидактического материала</w:t>
            </w:r>
          </w:p>
        </w:tc>
        <w:tc>
          <w:tcPr>
            <w:tcW w:w="651" w:type="pct"/>
          </w:tcPr>
          <w:p w14:paraId="43EADC5C"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зачет</w:t>
            </w:r>
          </w:p>
          <w:p w14:paraId="24149448" w14:textId="77777777" w:rsidR="00D27DD8" w:rsidRPr="00C67B54" w:rsidRDefault="00D27DD8" w:rsidP="00C00BCF">
            <w:pPr>
              <w:spacing w:after="0" w:line="276" w:lineRule="auto"/>
              <w:rPr>
                <w:rFonts w:ascii="Times New Roman" w:hAnsi="Times New Roman"/>
                <w:sz w:val="24"/>
                <w:szCs w:val="24"/>
              </w:rPr>
            </w:pPr>
          </w:p>
          <w:p w14:paraId="44896659"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допуск к зачёту – 50%</w:t>
            </w:r>
          </w:p>
          <w:p w14:paraId="66283627" w14:textId="77777777" w:rsidR="00D27DD8" w:rsidRPr="00C67B54" w:rsidRDefault="00D27DD8" w:rsidP="00C00BCF">
            <w:pPr>
              <w:spacing w:after="0" w:line="276" w:lineRule="auto"/>
              <w:rPr>
                <w:rFonts w:ascii="Times New Roman" w:hAnsi="Times New Roman"/>
                <w:sz w:val="24"/>
                <w:szCs w:val="24"/>
              </w:rPr>
            </w:pPr>
          </w:p>
          <w:p w14:paraId="2FB25D7F"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«автомат» при</w:t>
            </w:r>
          </w:p>
          <w:p w14:paraId="68B9971E"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зачёте  –  90%</w:t>
            </w:r>
          </w:p>
        </w:tc>
      </w:tr>
      <w:tr w:rsidR="00D27DD8" w:rsidRPr="00C67B54" w14:paraId="7668D9AA" w14:textId="77777777" w:rsidTr="00C00BCF">
        <w:trPr>
          <w:trHeight w:val="373"/>
          <w:jc w:val="center"/>
        </w:trPr>
        <w:tc>
          <w:tcPr>
            <w:tcW w:w="764" w:type="pct"/>
          </w:tcPr>
          <w:p w14:paraId="6E78C022"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 xml:space="preserve">итого </w:t>
            </w:r>
          </w:p>
        </w:tc>
        <w:tc>
          <w:tcPr>
            <w:tcW w:w="209" w:type="pct"/>
          </w:tcPr>
          <w:p w14:paraId="296FDCC0" w14:textId="77777777" w:rsidR="00D27DD8" w:rsidRPr="00C67B54" w:rsidRDefault="00D27DD8" w:rsidP="00C00BCF">
            <w:pPr>
              <w:spacing w:after="0" w:line="276" w:lineRule="auto"/>
              <w:jc w:val="center"/>
              <w:rPr>
                <w:rFonts w:ascii="Times New Roman" w:hAnsi="Times New Roman"/>
                <w:sz w:val="20"/>
                <w:szCs w:val="20"/>
              </w:rPr>
            </w:pPr>
          </w:p>
        </w:tc>
        <w:tc>
          <w:tcPr>
            <w:tcW w:w="196" w:type="pct"/>
          </w:tcPr>
          <w:p w14:paraId="43748A17" w14:textId="77777777" w:rsidR="00D27DD8" w:rsidRPr="00C67B54" w:rsidRDefault="00D27DD8" w:rsidP="00C00BCF">
            <w:pPr>
              <w:spacing w:after="0" w:line="276" w:lineRule="auto"/>
              <w:jc w:val="center"/>
              <w:rPr>
                <w:rFonts w:ascii="Times New Roman" w:hAnsi="Times New Roman"/>
                <w:sz w:val="20"/>
                <w:szCs w:val="20"/>
              </w:rPr>
            </w:pPr>
          </w:p>
        </w:tc>
        <w:tc>
          <w:tcPr>
            <w:tcW w:w="227" w:type="pct"/>
          </w:tcPr>
          <w:p w14:paraId="68E2741D" w14:textId="77777777" w:rsidR="00D27DD8" w:rsidRPr="00C67B54" w:rsidRDefault="00D27DD8" w:rsidP="00C00BCF">
            <w:pPr>
              <w:spacing w:after="0" w:line="276" w:lineRule="auto"/>
              <w:rPr>
                <w:rFonts w:ascii="Times New Roman" w:hAnsi="Times New Roman"/>
                <w:sz w:val="20"/>
                <w:szCs w:val="20"/>
              </w:rPr>
            </w:pPr>
          </w:p>
        </w:tc>
        <w:tc>
          <w:tcPr>
            <w:tcW w:w="1462" w:type="pct"/>
          </w:tcPr>
          <w:p w14:paraId="528D5B9E" w14:textId="77777777" w:rsidR="00D27DD8" w:rsidRPr="00C67B54" w:rsidRDefault="00D27DD8" w:rsidP="00C00BCF">
            <w:pPr>
              <w:spacing w:after="0" w:line="276" w:lineRule="auto"/>
              <w:rPr>
                <w:rFonts w:ascii="Times New Roman" w:hAnsi="Times New Roman"/>
                <w:sz w:val="20"/>
                <w:szCs w:val="20"/>
              </w:rPr>
            </w:pPr>
          </w:p>
        </w:tc>
        <w:tc>
          <w:tcPr>
            <w:tcW w:w="1491" w:type="pct"/>
            <w:gridSpan w:val="2"/>
          </w:tcPr>
          <w:p w14:paraId="1400A97F" w14:textId="77777777" w:rsidR="00D27DD8" w:rsidRPr="00C67B54" w:rsidRDefault="00D27DD8" w:rsidP="00C00BCF">
            <w:pPr>
              <w:spacing w:after="0" w:line="276" w:lineRule="auto"/>
              <w:rPr>
                <w:rFonts w:ascii="Times New Roman" w:hAnsi="Times New Roman"/>
                <w:sz w:val="24"/>
                <w:szCs w:val="24"/>
              </w:rPr>
            </w:pPr>
            <w:r>
              <w:rPr>
                <w:rFonts w:ascii="Times New Roman" w:hAnsi="Times New Roman"/>
                <w:sz w:val="24"/>
                <w:szCs w:val="24"/>
              </w:rPr>
              <w:t>46</w:t>
            </w:r>
            <w:r w:rsidRPr="00C67B54">
              <w:rPr>
                <w:rFonts w:ascii="Times New Roman" w:hAnsi="Times New Roman"/>
                <w:sz w:val="24"/>
                <w:szCs w:val="24"/>
              </w:rPr>
              <w:t xml:space="preserve"> баллов (без компенсации)</w:t>
            </w:r>
          </w:p>
        </w:tc>
        <w:tc>
          <w:tcPr>
            <w:tcW w:w="651" w:type="pct"/>
          </w:tcPr>
          <w:p w14:paraId="78733298" w14:textId="77777777" w:rsidR="00D27DD8" w:rsidRPr="00C67B54" w:rsidRDefault="00D27DD8" w:rsidP="00C00BCF">
            <w:pPr>
              <w:spacing w:after="0" w:line="276" w:lineRule="auto"/>
              <w:rPr>
                <w:rFonts w:ascii="Times New Roman" w:hAnsi="Times New Roman"/>
                <w:sz w:val="24"/>
                <w:szCs w:val="24"/>
              </w:rPr>
            </w:pPr>
          </w:p>
        </w:tc>
      </w:tr>
    </w:tbl>
    <w:p w14:paraId="2F73570E" w14:textId="77777777" w:rsidR="00D27DD8" w:rsidRDefault="00D27DD8">
      <w:pPr>
        <w:pStyle w:val="Text"/>
        <w:rPr>
          <w:i/>
        </w:rPr>
      </w:pPr>
    </w:p>
    <w:p w14:paraId="76DF7725" w14:textId="77777777" w:rsidR="00566931" w:rsidRDefault="00566931">
      <w:pPr>
        <w:pStyle w:val="Text"/>
      </w:pPr>
    </w:p>
    <w:p w14:paraId="75EAB615" w14:textId="77777777" w:rsidR="00566931" w:rsidRDefault="00566931">
      <w:pPr>
        <w:sectPr w:rsidR="00566931">
          <w:pgSz w:w="16838" w:h="11906" w:orient="landscape"/>
          <w:pgMar w:top="1134" w:right="850" w:bottom="1134" w:left="1701" w:header="708" w:footer="708" w:gutter="0"/>
          <w:cols w:space="708"/>
          <w:docGrid w:linePitch="360"/>
        </w:sectPr>
      </w:pPr>
    </w:p>
    <w:p w14:paraId="48583658" w14:textId="77777777" w:rsidR="00566931" w:rsidRDefault="00566931">
      <w:pPr>
        <w:pStyle w:val="Text"/>
      </w:pPr>
    </w:p>
    <w:p w14:paraId="7B29AB67" w14:textId="77777777" w:rsidR="00566931" w:rsidRDefault="001E4D8A">
      <w:pPr>
        <w:pStyle w:val="Header1"/>
      </w:pPr>
      <w:r>
        <w:t>Лист регистрации изменений и дополнений к РПД</w:t>
      </w:r>
    </w:p>
    <w:p w14:paraId="08A17BAB" w14:textId="77777777" w:rsidR="00566931" w:rsidRDefault="001E4D8A">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3611FC4E" w14:textId="77777777" w:rsidR="00566931" w:rsidRDefault="00566931">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566931" w14:paraId="6FA72E65" w14:textId="77777777">
        <w:tc>
          <w:tcPr>
            <w:tcW w:w="850" w:type="dxa"/>
          </w:tcPr>
          <w:p w14:paraId="6B09041D" w14:textId="77777777" w:rsidR="00566931" w:rsidRDefault="001E4D8A">
            <w:pPr>
              <w:pStyle w:val="Text"/>
              <w:jc w:val="center"/>
            </w:pPr>
            <w:r>
              <w:t>№ п.п.</w:t>
            </w:r>
          </w:p>
        </w:tc>
        <w:tc>
          <w:tcPr>
            <w:tcW w:w="4535" w:type="dxa"/>
          </w:tcPr>
          <w:p w14:paraId="53EFCD30" w14:textId="77777777" w:rsidR="00566931" w:rsidRDefault="001E4D8A">
            <w:pPr>
              <w:pStyle w:val="Text"/>
              <w:jc w:val="center"/>
            </w:pPr>
            <w:r>
              <w:t>Содержание изменения</w:t>
            </w:r>
          </w:p>
        </w:tc>
        <w:tc>
          <w:tcPr>
            <w:tcW w:w="1984" w:type="dxa"/>
          </w:tcPr>
          <w:p w14:paraId="319F7FA2" w14:textId="77777777" w:rsidR="00566931" w:rsidRDefault="001E4D8A">
            <w:pPr>
              <w:pStyle w:val="Text"/>
              <w:jc w:val="center"/>
            </w:pPr>
            <w:r>
              <w:t>Дата, номер протокола заседания кафедры. Подпись заведующего кафедрой</w:t>
            </w:r>
          </w:p>
        </w:tc>
        <w:tc>
          <w:tcPr>
            <w:tcW w:w="1984" w:type="dxa"/>
          </w:tcPr>
          <w:p w14:paraId="4EF0317C" w14:textId="77777777" w:rsidR="00566931" w:rsidRDefault="001E4D8A">
            <w:pPr>
              <w:pStyle w:val="Text"/>
              <w:jc w:val="center"/>
            </w:pPr>
            <w:r>
              <w:t>Дата, номер протокола заседания совета факультета. Подпись декана факультета</w:t>
            </w:r>
          </w:p>
        </w:tc>
      </w:tr>
      <w:tr w:rsidR="00566931" w14:paraId="6F6B194B" w14:textId="77777777">
        <w:tc>
          <w:tcPr>
            <w:tcW w:w="850" w:type="dxa"/>
          </w:tcPr>
          <w:p w14:paraId="7BABDC69" w14:textId="77777777" w:rsidR="00566931" w:rsidRDefault="001E4D8A">
            <w:pPr>
              <w:pStyle w:val="Text"/>
              <w:jc w:val="left"/>
            </w:pPr>
            <w:r>
              <w:t>1.</w:t>
            </w:r>
          </w:p>
        </w:tc>
        <w:tc>
          <w:tcPr>
            <w:tcW w:w="4535" w:type="dxa"/>
          </w:tcPr>
          <w:p w14:paraId="0B33B4F0" w14:textId="77777777" w:rsidR="00566931" w:rsidRDefault="001E4D8A">
            <w:pPr>
              <w:pStyle w:val="Text"/>
              <w:jc w:val="left"/>
            </w:pPr>
            <w:r>
              <w:br/>
            </w:r>
          </w:p>
        </w:tc>
        <w:tc>
          <w:tcPr>
            <w:tcW w:w="1984" w:type="dxa"/>
          </w:tcPr>
          <w:p w14:paraId="59B11A5A" w14:textId="77777777" w:rsidR="00566931" w:rsidRDefault="001E4D8A">
            <w:pPr>
              <w:pStyle w:val="Text"/>
              <w:jc w:val="center"/>
            </w:pPr>
            <w:r>
              <w:t xml:space="preserve"> </w:t>
            </w:r>
          </w:p>
        </w:tc>
        <w:tc>
          <w:tcPr>
            <w:tcW w:w="1984" w:type="dxa"/>
          </w:tcPr>
          <w:p w14:paraId="7A4CCD40" w14:textId="77777777" w:rsidR="00566931" w:rsidRDefault="001E4D8A">
            <w:pPr>
              <w:pStyle w:val="Text"/>
              <w:jc w:val="center"/>
            </w:pPr>
            <w:r>
              <w:t xml:space="preserve"> </w:t>
            </w:r>
          </w:p>
        </w:tc>
      </w:tr>
      <w:tr w:rsidR="00566931" w14:paraId="1DBDC8D2" w14:textId="77777777">
        <w:tc>
          <w:tcPr>
            <w:tcW w:w="850" w:type="dxa"/>
          </w:tcPr>
          <w:p w14:paraId="7AB634A0" w14:textId="77777777" w:rsidR="00566931" w:rsidRDefault="001E4D8A">
            <w:pPr>
              <w:pStyle w:val="Text"/>
              <w:jc w:val="left"/>
            </w:pPr>
            <w:r>
              <w:t>2.</w:t>
            </w:r>
          </w:p>
        </w:tc>
        <w:tc>
          <w:tcPr>
            <w:tcW w:w="4535" w:type="dxa"/>
          </w:tcPr>
          <w:p w14:paraId="3B0DCAFF" w14:textId="77777777" w:rsidR="00566931" w:rsidRDefault="001E4D8A">
            <w:pPr>
              <w:pStyle w:val="Text"/>
              <w:jc w:val="left"/>
            </w:pPr>
            <w:r>
              <w:br/>
            </w:r>
          </w:p>
        </w:tc>
        <w:tc>
          <w:tcPr>
            <w:tcW w:w="1984" w:type="dxa"/>
          </w:tcPr>
          <w:p w14:paraId="1B316FA2" w14:textId="77777777" w:rsidR="00566931" w:rsidRDefault="001E4D8A">
            <w:pPr>
              <w:pStyle w:val="Text"/>
              <w:jc w:val="center"/>
            </w:pPr>
            <w:r>
              <w:t xml:space="preserve"> </w:t>
            </w:r>
          </w:p>
        </w:tc>
        <w:tc>
          <w:tcPr>
            <w:tcW w:w="1984" w:type="dxa"/>
          </w:tcPr>
          <w:p w14:paraId="529448E8" w14:textId="77777777" w:rsidR="00566931" w:rsidRDefault="001E4D8A">
            <w:pPr>
              <w:pStyle w:val="Text"/>
              <w:jc w:val="center"/>
            </w:pPr>
            <w:r>
              <w:t xml:space="preserve"> </w:t>
            </w:r>
          </w:p>
        </w:tc>
      </w:tr>
      <w:tr w:rsidR="00566931" w14:paraId="79FE8C55" w14:textId="77777777">
        <w:tc>
          <w:tcPr>
            <w:tcW w:w="850" w:type="dxa"/>
          </w:tcPr>
          <w:p w14:paraId="14CDE048" w14:textId="77777777" w:rsidR="00566931" w:rsidRDefault="001E4D8A">
            <w:pPr>
              <w:pStyle w:val="Text"/>
              <w:jc w:val="left"/>
            </w:pPr>
            <w:r>
              <w:t>3.</w:t>
            </w:r>
          </w:p>
        </w:tc>
        <w:tc>
          <w:tcPr>
            <w:tcW w:w="4535" w:type="dxa"/>
          </w:tcPr>
          <w:p w14:paraId="3921E247" w14:textId="77777777" w:rsidR="00566931" w:rsidRDefault="001E4D8A">
            <w:pPr>
              <w:pStyle w:val="Text"/>
              <w:jc w:val="left"/>
            </w:pPr>
            <w:r>
              <w:br/>
            </w:r>
          </w:p>
        </w:tc>
        <w:tc>
          <w:tcPr>
            <w:tcW w:w="1984" w:type="dxa"/>
          </w:tcPr>
          <w:p w14:paraId="63F29981" w14:textId="77777777" w:rsidR="00566931" w:rsidRDefault="001E4D8A">
            <w:pPr>
              <w:pStyle w:val="Text"/>
              <w:jc w:val="center"/>
            </w:pPr>
            <w:r>
              <w:t xml:space="preserve"> </w:t>
            </w:r>
          </w:p>
        </w:tc>
        <w:tc>
          <w:tcPr>
            <w:tcW w:w="1984" w:type="dxa"/>
          </w:tcPr>
          <w:p w14:paraId="6CF7D04A" w14:textId="77777777" w:rsidR="00566931" w:rsidRDefault="001E4D8A">
            <w:pPr>
              <w:pStyle w:val="Text"/>
              <w:jc w:val="center"/>
            </w:pPr>
            <w:r>
              <w:t xml:space="preserve"> </w:t>
            </w:r>
          </w:p>
        </w:tc>
      </w:tr>
      <w:tr w:rsidR="00566931" w14:paraId="11BD3D75" w14:textId="77777777">
        <w:tc>
          <w:tcPr>
            <w:tcW w:w="850" w:type="dxa"/>
          </w:tcPr>
          <w:p w14:paraId="355A96FC" w14:textId="77777777" w:rsidR="00566931" w:rsidRDefault="001E4D8A">
            <w:pPr>
              <w:pStyle w:val="Text"/>
              <w:jc w:val="left"/>
            </w:pPr>
            <w:r>
              <w:t>4.</w:t>
            </w:r>
          </w:p>
        </w:tc>
        <w:tc>
          <w:tcPr>
            <w:tcW w:w="4535" w:type="dxa"/>
          </w:tcPr>
          <w:p w14:paraId="6F5F0FFF" w14:textId="77777777" w:rsidR="00566931" w:rsidRDefault="001E4D8A">
            <w:pPr>
              <w:pStyle w:val="Text"/>
              <w:jc w:val="left"/>
            </w:pPr>
            <w:r>
              <w:br/>
            </w:r>
          </w:p>
        </w:tc>
        <w:tc>
          <w:tcPr>
            <w:tcW w:w="1984" w:type="dxa"/>
          </w:tcPr>
          <w:p w14:paraId="2CF58A4C" w14:textId="77777777" w:rsidR="00566931" w:rsidRDefault="001E4D8A">
            <w:pPr>
              <w:pStyle w:val="Text"/>
              <w:jc w:val="center"/>
            </w:pPr>
            <w:r>
              <w:t xml:space="preserve"> </w:t>
            </w:r>
          </w:p>
        </w:tc>
        <w:tc>
          <w:tcPr>
            <w:tcW w:w="1984" w:type="dxa"/>
          </w:tcPr>
          <w:p w14:paraId="62C7455F" w14:textId="77777777" w:rsidR="00566931" w:rsidRDefault="001E4D8A">
            <w:pPr>
              <w:pStyle w:val="Text"/>
              <w:jc w:val="center"/>
            </w:pPr>
            <w:r>
              <w:t xml:space="preserve"> </w:t>
            </w:r>
          </w:p>
        </w:tc>
      </w:tr>
      <w:tr w:rsidR="00566931" w14:paraId="396294BA" w14:textId="77777777">
        <w:tc>
          <w:tcPr>
            <w:tcW w:w="850" w:type="dxa"/>
          </w:tcPr>
          <w:p w14:paraId="23EB7338" w14:textId="77777777" w:rsidR="00566931" w:rsidRDefault="001E4D8A">
            <w:pPr>
              <w:pStyle w:val="Text"/>
              <w:jc w:val="left"/>
            </w:pPr>
            <w:r>
              <w:t>5.</w:t>
            </w:r>
          </w:p>
        </w:tc>
        <w:tc>
          <w:tcPr>
            <w:tcW w:w="4535" w:type="dxa"/>
          </w:tcPr>
          <w:p w14:paraId="1AAFEA49" w14:textId="77777777" w:rsidR="00566931" w:rsidRDefault="001E4D8A">
            <w:pPr>
              <w:pStyle w:val="Text"/>
              <w:jc w:val="left"/>
            </w:pPr>
            <w:r>
              <w:br/>
            </w:r>
          </w:p>
        </w:tc>
        <w:tc>
          <w:tcPr>
            <w:tcW w:w="1984" w:type="dxa"/>
          </w:tcPr>
          <w:p w14:paraId="69BBBC2C" w14:textId="77777777" w:rsidR="00566931" w:rsidRDefault="001E4D8A">
            <w:pPr>
              <w:pStyle w:val="Text"/>
              <w:jc w:val="center"/>
            </w:pPr>
            <w:r>
              <w:t xml:space="preserve"> </w:t>
            </w:r>
          </w:p>
        </w:tc>
        <w:tc>
          <w:tcPr>
            <w:tcW w:w="1984" w:type="dxa"/>
          </w:tcPr>
          <w:p w14:paraId="622ED307" w14:textId="77777777" w:rsidR="00566931" w:rsidRDefault="001E4D8A">
            <w:pPr>
              <w:pStyle w:val="Text"/>
              <w:jc w:val="center"/>
            </w:pPr>
            <w:r>
              <w:t xml:space="preserve"> </w:t>
            </w:r>
          </w:p>
        </w:tc>
      </w:tr>
      <w:tr w:rsidR="00566931" w14:paraId="0F2E6D91" w14:textId="77777777">
        <w:tc>
          <w:tcPr>
            <w:tcW w:w="850" w:type="dxa"/>
          </w:tcPr>
          <w:p w14:paraId="15F06D9A" w14:textId="77777777" w:rsidR="00566931" w:rsidRDefault="001E4D8A">
            <w:pPr>
              <w:pStyle w:val="Text"/>
              <w:jc w:val="left"/>
            </w:pPr>
            <w:r>
              <w:t>6.</w:t>
            </w:r>
          </w:p>
        </w:tc>
        <w:tc>
          <w:tcPr>
            <w:tcW w:w="4535" w:type="dxa"/>
          </w:tcPr>
          <w:p w14:paraId="43A9721B" w14:textId="77777777" w:rsidR="00566931" w:rsidRDefault="001E4D8A">
            <w:pPr>
              <w:pStyle w:val="Text"/>
              <w:jc w:val="left"/>
            </w:pPr>
            <w:r>
              <w:br/>
            </w:r>
          </w:p>
        </w:tc>
        <w:tc>
          <w:tcPr>
            <w:tcW w:w="1984" w:type="dxa"/>
          </w:tcPr>
          <w:p w14:paraId="568B4262" w14:textId="77777777" w:rsidR="00566931" w:rsidRDefault="001E4D8A">
            <w:pPr>
              <w:pStyle w:val="Text"/>
              <w:jc w:val="center"/>
            </w:pPr>
            <w:r>
              <w:t xml:space="preserve"> </w:t>
            </w:r>
          </w:p>
        </w:tc>
        <w:tc>
          <w:tcPr>
            <w:tcW w:w="1984" w:type="dxa"/>
          </w:tcPr>
          <w:p w14:paraId="377E9BDE" w14:textId="77777777" w:rsidR="00566931" w:rsidRDefault="001E4D8A">
            <w:pPr>
              <w:pStyle w:val="Text"/>
              <w:jc w:val="center"/>
            </w:pPr>
            <w:r>
              <w:t xml:space="preserve"> </w:t>
            </w:r>
          </w:p>
        </w:tc>
      </w:tr>
    </w:tbl>
    <w:p w14:paraId="032E05F5" w14:textId="77777777" w:rsidR="00566931" w:rsidRDefault="00566931">
      <w:pPr>
        <w:sectPr w:rsidR="00566931">
          <w:pgSz w:w="11906" w:h="16838"/>
          <w:pgMar w:top="1134" w:right="850" w:bottom="1134" w:left="1701" w:header="708" w:footer="708" w:gutter="0"/>
          <w:cols w:space="708"/>
          <w:docGrid w:linePitch="360"/>
        </w:sectPr>
      </w:pPr>
    </w:p>
    <w:p w14:paraId="17A736E9" w14:textId="77777777" w:rsidR="00566931" w:rsidRDefault="00566931">
      <w:pPr>
        <w:pStyle w:val="Text"/>
      </w:pPr>
    </w:p>
    <w:p w14:paraId="04F25740" w14:textId="77777777" w:rsidR="00566931" w:rsidRDefault="001E4D8A">
      <w:pPr>
        <w:pStyle w:val="TextRight"/>
      </w:pPr>
      <w:r>
        <w:t>Приложение 1</w:t>
      </w:r>
    </w:p>
    <w:p w14:paraId="6009EB1E" w14:textId="77777777" w:rsidR="00566931" w:rsidRDefault="00566931">
      <w:pPr>
        <w:pStyle w:val="TextRight"/>
      </w:pPr>
    </w:p>
    <w:p w14:paraId="778DD8ED" w14:textId="77777777" w:rsidR="00566931" w:rsidRDefault="001E4D8A">
      <w:pPr>
        <w:pStyle w:val="Header1"/>
      </w:pPr>
      <w:r>
        <w:t>ФОНД ОЦЕНОЧНЫХ СРЕДСТВ ПО ДИСЦИПЛИНЕ</w:t>
      </w:r>
    </w:p>
    <w:p w14:paraId="17C8060B" w14:textId="77777777" w:rsidR="00566931" w:rsidRDefault="001E4D8A">
      <w:pPr>
        <w:pStyle w:val="Header1"/>
      </w:pPr>
      <w:r>
        <w:t>ЦИФРОВЫЕ РЕСУРСЫ И ОСНОВЫ ИСКУССТВЕННОГО ИНТЕЛЛЕКТА В ОБРАЗОВАНИИ</w:t>
      </w:r>
    </w:p>
    <w:p w14:paraId="6F9C96E8" w14:textId="77777777" w:rsidR="00566931" w:rsidRDefault="00566931">
      <w:pPr>
        <w:pStyle w:val="Text"/>
      </w:pPr>
    </w:p>
    <w:p w14:paraId="655623FC" w14:textId="77777777" w:rsidR="00566931" w:rsidRDefault="001E4D8A">
      <w:pPr>
        <w:pStyle w:val="Header1"/>
      </w:pPr>
      <w:r>
        <w:t>1. Фонд оценочных средств для текущего контроля успеваемости, промежуточной аттестации и поститогового контроля по дисциплине</w:t>
      </w:r>
    </w:p>
    <w:p w14:paraId="34AF755B" w14:textId="77777777" w:rsidR="00566931" w:rsidRDefault="00566931">
      <w:pPr>
        <w:pStyle w:val="Text"/>
      </w:pPr>
    </w:p>
    <w:p w14:paraId="4A35F2BC" w14:textId="77777777" w:rsidR="00566931" w:rsidRDefault="001E4D8A">
      <w:pPr>
        <w:pStyle w:val="Text"/>
      </w:pPr>
      <w:r>
        <w:t>1.1. Настоящий Фонд оценочных средств(ФОС) по дисциплине «Цифровые ресурсы и основы искусственного интеллекта в образовании» является неотъемлемым приложением к рабочей программе дисциплины «Цифровые ресурсы и основы искусственного интеллекта в образовании» (РПД). На данный ФОС распространяются все реквизиты утверждения, представленные в РПД по данной дисциплине.</w:t>
      </w:r>
    </w:p>
    <w:p w14:paraId="12ADE580" w14:textId="77777777" w:rsidR="00566931" w:rsidRDefault="001E4D8A">
      <w:pPr>
        <w:pStyle w:val="Text"/>
      </w:pPr>
      <w:r>
        <w:t xml:space="preserve">1.2. Оценивание всех видов </w:t>
      </w:r>
      <w:proofErr w:type="gramStart"/>
      <w:r>
        <w:t>контроля(</w:t>
      </w:r>
      <w:proofErr w:type="gramEnd"/>
      <w:r>
        <w:t>текущего, промежуточного, поститогового) осуществляется по 5-ти балльной шкале.</w:t>
      </w:r>
    </w:p>
    <w:p w14:paraId="344A12C1" w14:textId="77777777" w:rsidR="00566931" w:rsidRDefault="001E4D8A">
      <w:pPr>
        <w:pStyle w:val="Text"/>
      </w:pPr>
      <w:r>
        <w:t>1.3. Результаты оценивания текущего контроля учитываются в рейтинге.</w:t>
      </w:r>
    </w:p>
    <w:p w14:paraId="18BE32E2" w14:textId="77777777" w:rsidR="00566931" w:rsidRDefault="00566931">
      <w:pPr>
        <w:pStyle w:val="Text"/>
      </w:pPr>
    </w:p>
    <w:p w14:paraId="53B2C77D" w14:textId="77777777" w:rsidR="00566931" w:rsidRDefault="001E4D8A">
      <w:pPr>
        <w:pStyle w:val="Header1"/>
      </w:pPr>
      <w:r>
        <w:t>2. Перечень планируемых результатов обучения по дисциплине, соотнесенных с установленными индикаторами достижения компетенций</w:t>
      </w:r>
    </w:p>
    <w:p w14:paraId="0C9BF9E1" w14:textId="77777777" w:rsidR="00566931" w:rsidRDefault="00566931">
      <w:pPr>
        <w:pStyle w:val="Text"/>
      </w:pPr>
    </w:p>
    <w:tbl>
      <w:tblPr>
        <w:tblStyle w:val="TableGrid1"/>
        <w:tblW w:w="0" w:type="auto"/>
        <w:tblLayout w:type="fixed"/>
        <w:tblLook w:val="04A0" w:firstRow="1" w:lastRow="0" w:firstColumn="1" w:lastColumn="0" w:noHBand="0" w:noVBand="1"/>
      </w:tblPr>
      <w:tblGrid>
        <w:gridCol w:w="2268"/>
        <w:gridCol w:w="6803"/>
      </w:tblGrid>
      <w:tr w:rsidR="00566931" w14:paraId="191DC233" w14:textId="77777777">
        <w:tc>
          <w:tcPr>
            <w:tcW w:w="2268" w:type="dxa"/>
          </w:tcPr>
          <w:p w14:paraId="56CDDCB1" w14:textId="77777777" w:rsidR="00566931" w:rsidRDefault="001E4D8A">
            <w:pPr>
              <w:pStyle w:val="Text"/>
              <w:jc w:val="left"/>
            </w:pPr>
            <w:r>
              <w:t>Код компетенции</w:t>
            </w:r>
          </w:p>
        </w:tc>
        <w:tc>
          <w:tcPr>
            <w:tcW w:w="6803" w:type="dxa"/>
          </w:tcPr>
          <w:p w14:paraId="329855BB" w14:textId="77777777" w:rsidR="00566931" w:rsidRDefault="001E4D8A">
            <w:pPr>
              <w:pStyle w:val="Text"/>
              <w:jc w:val="left"/>
            </w:pPr>
            <w:r>
              <w:t>ДПК-1</w:t>
            </w:r>
          </w:p>
        </w:tc>
      </w:tr>
      <w:tr w:rsidR="00566931" w14:paraId="7C38A351" w14:textId="77777777">
        <w:tc>
          <w:tcPr>
            <w:tcW w:w="2268" w:type="dxa"/>
          </w:tcPr>
          <w:p w14:paraId="25AFDB25" w14:textId="77777777" w:rsidR="00566931" w:rsidRDefault="001E4D8A">
            <w:pPr>
              <w:pStyle w:val="Text"/>
              <w:jc w:val="left"/>
            </w:pPr>
            <w:r>
              <w:t>Формулировка компетенции</w:t>
            </w:r>
          </w:p>
        </w:tc>
        <w:tc>
          <w:tcPr>
            <w:tcW w:w="6803" w:type="dxa"/>
          </w:tcPr>
          <w:p w14:paraId="6676F241" w14:textId="77777777" w:rsidR="00566931" w:rsidRDefault="001E4D8A">
            <w:pPr>
              <w:pStyle w:val="Text"/>
              <w:jc w:val="left"/>
            </w:pPr>
            <w:r>
              <w:t>Способен использовать знание основных методов искусственного интеллекта в последующей профессиональной деятельности</w:t>
            </w:r>
          </w:p>
        </w:tc>
      </w:tr>
      <w:tr w:rsidR="00566931" w14:paraId="5DC9BE42" w14:textId="77777777">
        <w:tc>
          <w:tcPr>
            <w:tcW w:w="2268" w:type="dxa"/>
          </w:tcPr>
          <w:p w14:paraId="23DE565C" w14:textId="77777777" w:rsidR="00566931" w:rsidRDefault="001E4D8A">
            <w:pPr>
              <w:pStyle w:val="Text"/>
              <w:jc w:val="left"/>
            </w:pPr>
            <w:r>
              <w:t>Индикатор достижения компетенции</w:t>
            </w:r>
          </w:p>
        </w:tc>
        <w:tc>
          <w:tcPr>
            <w:tcW w:w="6803" w:type="dxa"/>
          </w:tcPr>
          <w:p w14:paraId="23A3CBAF" w14:textId="77777777" w:rsidR="00566931" w:rsidRDefault="001E4D8A">
            <w:pPr>
              <w:pStyle w:val="Text"/>
              <w:jc w:val="left"/>
            </w:pPr>
            <w:r>
              <w:t>ИДПК-1.1 Способен использовать основы искусственного интеллекта для организации учебной, исследовательской, проектной и иной деятельности обучающихся</w:t>
            </w:r>
            <w:r>
              <w:br/>
              <w:t>ИДПК-1.2 Применяет знания основ искусственного интеллекта для организации образовательного процесса</w:t>
            </w:r>
          </w:p>
        </w:tc>
      </w:tr>
    </w:tbl>
    <w:p w14:paraId="1F94C0F8" w14:textId="77777777" w:rsidR="00566931" w:rsidRDefault="00566931">
      <w:pPr>
        <w:pStyle w:val="Text"/>
      </w:pPr>
    </w:p>
    <w:p w14:paraId="28BBBF84" w14:textId="77777777" w:rsidR="00566931" w:rsidRDefault="001E4D8A">
      <w:pPr>
        <w:pStyle w:val="Header1"/>
      </w:pPr>
      <w:r>
        <w:t>3. Содержание оценочных средств текущего контроля и критерии их оценивания</w:t>
      </w:r>
    </w:p>
    <w:p w14:paraId="45AEE120" w14:textId="77777777" w:rsidR="00566931" w:rsidRDefault="00566931">
      <w:pPr>
        <w:pStyle w:val="Text"/>
      </w:pPr>
    </w:p>
    <w:p w14:paraId="60FF6EFA" w14:textId="77777777" w:rsidR="00D27DD8" w:rsidRPr="00C706A1" w:rsidRDefault="00D27DD8" w:rsidP="00D27DD8">
      <w:pPr>
        <w:spacing w:after="0" w:line="276" w:lineRule="auto"/>
        <w:ind w:hanging="2"/>
        <w:jc w:val="both"/>
        <w:rPr>
          <w:rFonts w:ascii="Times New Roman" w:hAnsi="Times New Roman"/>
          <w:sz w:val="24"/>
          <w:szCs w:val="24"/>
        </w:rPr>
      </w:pPr>
      <w:r w:rsidRPr="00C706A1">
        <w:rPr>
          <w:rFonts w:ascii="Times New Roman" w:hAnsi="Times New Roman"/>
          <w:sz w:val="24"/>
          <w:szCs w:val="24"/>
        </w:rPr>
        <w:t>3.1 Текущий контроль осуществляется преподавателем дисциплины при проведении занятий в следующих формах: тест, контрольная работа.</w:t>
      </w:r>
    </w:p>
    <w:p w14:paraId="42514B4E" w14:textId="77777777" w:rsidR="00D27DD8" w:rsidRPr="00C706A1" w:rsidRDefault="00D27DD8" w:rsidP="00D27DD8">
      <w:pPr>
        <w:spacing w:after="0" w:line="276" w:lineRule="auto"/>
        <w:ind w:hanging="2"/>
        <w:rPr>
          <w:rFonts w:ascii="Times New Roman" w:hAnsi="Times New Roman"/>
          <w:sz w:val="24"/>
          <w:szCs w:val="24"/>
        </w:rPr>
      </w:pPr>
    </w:p>
    <w:p w14:paraId="43C2CB0C" w14:textId="77777777" w:rsidR="00D27DD8" w:rsidRPr="00C706A1" w:rsidRDefault="00D27DD8" w:rsidP="00D27DD8">
      <w:pPr>
        <w:spacing w:after="0" w:line="240" w:lineRule="auto"/>
        <w:rPr>
          <w:rFonts w:ascii="Times New Roman" w:hAnsi="Times New Roman"/>
          <w:sz w:val="24"/>
          <w:szCs w:val="24"/>
        </w:rPr>
      </w:pPr>
      <w:r w:rsidRPr="00C706A1">
        <w:rPr>
          <w:rFonts w:ascii="Times New Roman" w:hAnsi="Times New Roman"/>
          <w:sz w:val="24"/>
          <w:szCs w:val="24"/>
        </w:rPr>
        <w:t>3.2 Формы текущего контроля и критерии их оценивания</w:t>
      </w:r>
    </w:p>
    <w:p w14:paraId="22F471CA" w14:textId="77777777" w:rsidR="00D27DD8" w:rsidRDefault="00D27DD8" w:rsidP="00D27DD8">
      <w:pPr>
        <w:pStyle w:val="Text"/>
      </w:pPr>
    </w:p>
    <w:p w14:paraId="16BE117A" w14:textId="77777777" w:rsidR="00D27DD8" w:rsidRPr="00C67B54" w:rsidRDefault="00D27DD8" w:rsidP="00D27DD8">
      <w:pPr>
        <w:spacing w:after="0" w:line="240" w:lineRule="auto"/>
        <w:rPr>
          <w:rFonts w:ascii="Times New Roman" w:hAnsi="Times New Roman"/>
          <w:i/>
          <w:sz w:val="24"/>
          <w:szCs w:val="24"/>
        </w:rPr>
      </w:pPr>
      <w:r w:rsidRPr="00C67B54">
        <w:rPr>
          <w:rFonts w:ascii="Times New Roman" w:hAnsi="Times New Roman"/>
          <w:b/>
          <w:sz w:val="24"/>
          <w:szCs w:val="24"/>
        </w:rPr>
        <w:t>Форма контроля 1 - Типовые тестовые задания</w:t>
      </w:r>
      <w:r w:rsidRPr="00C67B54">
        <w:rPr>
          <w:rFonts w:ascii="Times New Roman" w:hAnsi="Times New Roman"/>
          <w:sz w:val="24"/>
          <w:szCs w:val="24"/>
        </w:rPr>
        <w:t xml:space="preserve"> </w:t>
      </w:r>
    </w:p>
    <w:p w14:paraId="14B1268D" w14:textId="77777777" w:rsidR="00D27DD8" w:rsidRPr="00C67B54" w:rsidRDefault="00D27DD8" w:rsidP="00D27DD8">
      <w:pPr>
        <w:spacing w:after="0" w:line="240" w:lineRule="auto"/>
        <w:rPr>
          <w:rFonts w:ascii="Times New Roman" w:hAnsi="Times New Roman"/>
          <w:sz w:val="24"/>
          <w:szCs w:val="24"/>
        </w:rPr>
      </w:pPr>
      <w:r w:rsidRPr="00C67B54">
        <w:rPr>
          <w:rFonts w:ascii="Times New Roman" w:hAnsi="Times New Roman"/>
          <w:sz w:val="24"/>
          <w:szCs w:val="24"/>
        </w:rPr>
        <w:t>Проверяемые компетенции и индикаторы достижения компетенций: ДПК -1: ИДПК -1.1, ИДПК -1.2.</w:t>
      </w:r>
    </w:p>
    <w:p w14:paraId="6B20AFA9" w14:textId="77777777" w:rsidR="00D27DD8" w:rsidRPr="00C67B54" w:rsidRDefault="00D27DD8" w:rsidP="00D27DD8">
      <w:pPr>
        <w:spacing w:after="0" w:line="240" w:lineRule="auto"/>
        <w:rPr>
          <w:rFonts w:ascii="Times New Roman" w:hAnsi="Times New Roman"/>
          <w:sz w:val="24"/>
          <w:szCs w:val="24"/>
        </w:rPr>
      </w:pPr>
      <w:r w:rsidRPr="00C67B54">
        <w:rPr>
          <w:rFonts w:ascii="Times New Roman" w:hAnsi="Times New Roman"/>
          <w:sz w:val="24"/>
          <w:szCs w:val="24"/>
        </w:rPr>
        <w:t>Время выполнения заданий: 25 минут</w:t>
      </w:r>
    </w:p>
    <w:p w14:paraId="5FFFC853" w14:textId="77777777" w:rsidR="00D27DD8" w:rsidRPr="00C67B54" w:rsidRDefault="00D27DD8" w:rsidP="00D27DD8">
      <w:pPr>
        <w:spacing w:after="0" w:line="276" w:lineRule="auto"/>
        <w:ind w:hanging="2"/>
        <w:rPr>
          <w:rFonts w:ascii="Times New Roman" w:hAnsi="Times New Roman"/>
          <w:sz w:val="24"/>
          <w:szCs w:val="24"/>
        </w:rPr>
      </w:pPr>
      <w:r w:rsidRPr="00C67B54">
        <w:rPr>
          <w:rFonts w:ascii="Times New Roman" w:hAnsi="Times New Roman"/>
          <w:sz w:val="24"/>
          <w:szCs w:val="24"/>
        </w:rPr>
        <w:t xml:space="preserve">Критерии оценивания: </w:t>
      </w:r>
    </w:p>
    <w:p w14:paraId="72B50193" w14:textId="77777777" w:rsidR="00D27DD8" w:rsidRPr="00C67B54" w:rsidRDefault="00D27DD8" w:rsidP="00D27DD8">
      <w:pPr>
        <w:pStyle w:val="a5"/>
        <w:numPr>
          <w:ilvl w:val="0"/>
          <w:numId w:val="7"/>
        </w:numPr>
        <w:autoSpaceDE w:val="0"/>
        <w:autoSpaceDN w:val="0"/>
        <w:adjustRightInd w:val="0"/>
        <w:spacing w:after="0"/>
        <w:jc w:val="both"/>
        <w:rPr>
          <w:rFonts w:ascii="Times New Roman" w:eastAsia="CourierNewPSMT" w:hAnsi="Times New Roman"/>
          <w:sz w:val="24"/>
          <w:szCs w:val="24"/>
        </w:rPr>
      </w:pPr>
      <w:r w:rsidRPr="00C67B54">
        <w:rPr>
          <w:rFonts w:ascii="Times New Roman" w:eastAsia="CourierNewPSMT" w:hAnsi="Times New Roman"/>
          <w:sz w:val="24"/>
          <w:szCs w:val="24"/>
        </w:rPr>
        <w:t xml:space="preserve">верные ответы на 90% - 100% вопросов – «отлично»; </w:t>
      </w:r>
    </w:p>
    <w:p w14:paraId="250A540C" w14:textId="77777777" w:rsidR="00D27DD8" w:rsidRPr="00C67B54" w:rsidRDefault="00D27DD8" w:rsidP="00D27DD8">
      <w:pPr>
        <w:pStyle w:val="a5"/>
        <w:numPr>
          <w:ilvl w:val="0"/>
          <w:numId w:val="7"/>
        </w:numPr>
        <w:autoSpaceDE w:val="0"/>
        <w:autoSpaceDN w:val="0"/>
        <w:adjustRightInd w:val="0"/>
        <w:spacing w:after="0"/>
        <w:jc w:val="both"/>
        <w:rPr>
          <w:rFonts w:ascii="Times New Roman" w:eastAsia="CourierNewPSMT" w:hAnsi="Times New Roman"/>
          <w:sz w:val="24"/>
          <w:szCs w:val="24"/>
        </w:rPr>
      </w:pPr>
      <w:r w:rsidRPr="00C67B54">
        <w:rPr>
          <w:rFonts w:ascii="Times New Roman" w:eastAsia="CourierNewPSMT" w:hAnsi="Times New Roman"/>
          <w:sz w:val="24"/>
          <w:szCs w:val="24"/>
        </w:rPr>
        <w:t xml:space="preserve">верные ответы на 70% - 89% вопросов – «хорошо»; </w:t>
      </w:r>
    </w:p>
    <w:p w14:paraId="18471CB7" w14:textId="77777777" w:rsidR="00D27DD8" w:rsidRPr="00C67B54" w:rsidRDefault="00D27DD8" w:rsidP="00D27DD8">
      <w:pPr>
        <w:pStyle w:val="a5"/>
        <w:numPr>
          <w:ilvl w:val="0"/>
          <w:numId w:val="7"/>
        </w:numPr>
        <w:autoSpaceDE w:val="0"/>
        <w:autoSpaceDN w:val="0"/>
        <w:adjustRightInd w:val="0"/>
        <w:spacing w:after="0"/>
        <w:jc w:val="both"/>
        <w:rPr>
          <w:rFonts w:ascii="Times New Roman" w:eastAsia="CourierNewPSMT" w:hAnsi="Times New Roman"/>
          <w:sz w:val="24"/>
          <w:szCs w:val="24"/>
        </w:rPr>
      </w:pPr>
      <w:r w:rsidRPr="00C67B54">
        <w:rPr>
          <w:rFonts w:ascii="Times New Roman" w:eastAsia="CourierNewPSMT" w:hAnsi="Times New Roman"/>
          <w:sz w:val="24"/>
          <w:szCs w:val="24"/>
        </w:rPr>
        <w:t xml:space="preserve">верные ответы на 50% - 69% вопросов – «удовлетворительно»; </w:t>
      </w:r>
    </w:p>
    <w:p w14:paraId="7B254F79" w14:textId="77777777" w:rsidR="00D27DD8" w:rsidRPr="00C67B54" w:rsidRDefault="00D27DD8" w:rsidP="00D27DD8">
      <w:pPr>
        <w:pStyle w:val="a5"/>
        <w:numPr>
          <w:ilvl w:val="0"/>
          <w:numId w:val="7"/>
        </w:numPr>
        <w:autoSpaceDE w:val="0"/>
        <w:autoSpaceDN w:val="0"/>
        <w:adjustRightInd w:val="0"/>
        <w:spacing w:after="0"/>
        <w:jc w:val="both"/>
        <w:rPr>
          <w:rFonts w:ascii="Times New Roman" w:hAnsi="Times New Roman"/>
          <w:sz w:val="24"/>
          <w:szCs w:val="24"/>
        </w:rPr>
      </w:pPr>
      <w:r w:rsidRPr="00C67B54">
        <w:rPr>
          <w:rFonts w:ascii="Times New Roman" w:eastAsia="CourierNewPSMT" w:hAnsi="Times New Roman"/>
          <w:sz w:val="24"/>
          <w:szCs w:val="24"/>
        </w:rPr>
        <w:lastRenderedPageBreak/>
        <w:t>меньше 50% ответов на вопросы – «неудовлетворительно».</w:t>
      </w:r>
    </w:p>
    <w:p w14:paraId="6166E199" w14:textId="77777777" w:rsidR="00D27DD8" w:rsidRPr="00C67B54" w:rsidRDefault="00D27DD8" w:rsidP="00D27DD8">
      <w:pPr>
        <w:spacing w:after="0" w:line="240" w:lineRule="auto"/>
        <w:rPr>
          <w:rFonts w:ascii="Times New Roman" w:hAnsi="Times New Roman"/>
          <w:sz w:val="24"/>
          <w:szCs w:val="24"/>
          <w:lang w:val="x-none"/>
        </w:rPr>
      </w:pPr>
    </w:p>
    <w:p w14:paraId="42E9822C" w14:textId="77777777" w:rsidR="00D27DD8" w:rsidRPr="00C67B54" w:rsidRDefault="00D27DD8" w:rsidP="00D27DD8">
      <w:pPr>
        <w:spacing w:after="0" w:line="240" w:lineRule="auto"/>
        <w:rPr>
          <w:rFonts w:ascii="Times New Roman" w:hAnsi="Times New Roman"/>
          <w:sz w:val="24"/>
          <w:szCs w:val="24"/>
        </w:rPr>
      </w:pPr>
      <w:r w:rsidRPr="00C67B54">
        <w:rPr>
          <w:rFonts w:ascii="Times New Roman" w:hAnsi="Times New Roman"/>
          <w:sz w:val="24"/>
          <w:szCs w:val="24"/>
        </w:rPr>
        <w:t xml:space="preserve">Типовой тест 1: </w:t>
      </w:r>
    </w:p>
    <w:p w14:paraId="1333B8CA" w14:textId="77777777" w:rsidR="00D27DD8" w:rsidRPr="00C67B54" w:rsidRDefault="00D27DD8" w:rsidP="00D27DD8">
      <w:pPr>
        <w:pStyle w:val="a5"/>
        <w:numPr>
          <w:ilvl w:val="0"/>
          <w:numId w:val="18"/>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Что не относится к цифровым образовательным ресурсам?</w:t>
      </w:r>
    </w:p>
    <w:p w14:paraId="4244D8F3" w14:textId="77777777" w:rsidR="00D27DD8" w:rsidRPr="00C67B54" w:rsidRDefault="00D27DD8" w:rsidP="00D27DD8">
      <w:pPr>
        <w:pStyle w:val="a5"/>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файлы мультимедиа;</w:t>
      </w:r>
    </w:p>
    <w:p w14:paraId="6643CBA0" w14:textId="77777777" w:rsidR="00D27DD8" w:rsidRPr="00C67B54" w:rsidRDefault="00D27DD8" w:rsidP="00D27DD8">
      <w:pPr>
        <w:pStyle w:val="a5"/>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презентации;</w:t>
      </w:r>
    </w:p>
    <w:p w14:paraId="51E7A1CD" w14:textId="77777777" w:rsidR="00D27DD8" w:rsidRPr="00C67B54" w:rsidRDefault="00D27DD8" w:rsidP="00D27DD8">
      <w:pPr>
        <w:pStyle w:val="a5"/>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бумажные документы;</w:t>
      </w:r>
    </w:p>
    <w:p w14:paraId="3E3705CC" w14:textId="77777777" w:rsidR="00D27DD8" w:rsidRPr="00C67B54" w:rsidRDefault="00D27DD8" w:rsidP="00D27DD8">
      <w:pPr>
        <w:pStyle w:val="a5"/>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интерактивные модели.</w:t>
      </w:r>
    </w:p>
    <w:p w14:paraId="5FE63228" w14:textId="77777777" w:rsidR="00D27DD8" w:rsidRPr="00C67B54" w:rsidRDefault="00D27DD8" w:rsidP="00D27DD8">
      <w:pPr>
        <w:pStyle w:val="a5"/>
        <w:numPr>
          <w:ilvl w:val="0"/>
          <w:numId w:val="18"/>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К основным задачам комплекта ЦОР не относится:</w:t>
      </w:r>
    </w:p>
    <w:p w14:paraId="1D1F1A93" w14:textId="77777777" w:rsidR="00D27DD8" w:rsidRPr="00C67B54" w:rsidRDefault="00D27DD8" w:rsidP="00D27DD8">
      <w:pPr>
        <w:pStyle w:val="a5"/>
        <w:numPr>
          <w:ilvl w:val="0"/>
          <w:numId w:val="9"/>
        </w:numPr>
        <w:shd w:val="clear" w:color="auto" w:fill="FFFFFF"/>
        <w:spacing w:after="0" w:line="240" w:lineRule="auto"/>
        <w:ind w:left="709"/>
        <w:jc w:val="both"/>
        <w:rPr>
          <w:rFonts w:ascii="Times New Roman" w:eastAsia="Times New Roman" w:hAnsi="Times New Roman"/>
          <w:sz w:val="24"/>
          <w:szCs w:val="24"/>
          <w:lang w:eastAsia="ru-RU"/>
        </w:rPr>
      </w:pPr>
      <w:r w:rsidRPr="00C67B54">
        <w:rPr>
          <w:rFonts w:ascii="Times New Roman" w:eastAsia="Times New Roman" w:hAnsi="Times New Roman"/>
          <w:sz w:val="24"/>
          <w:szCs w:val="24"/>
          <w:shd w:val="clear" w:color="auto" w:fill="FFFFFF"/>
          <w:lang w:eastAsia="ru-RU"/>
        </w:rPr>
        <w:t>помощь учителю при подготовке к уроку;</w:t>
      </w:r>
    </w:p>
    <w:p w14:paraId="4D4B3E69" w14:textId="77777777" w:rsidR="00D27DD8" w:rsidRPr="00C67B54" w:rsidRDefault="00D27DD8" w:rsidP="00D27DD8">
      <w:pPr>
        <w:pStyle w:val="a5"/>
        <w:numPr>
          <w:ilvl w:val="0"/>
          <w:numId w:val="9"/>
        </w:numPr>
        <w:shd w:val="clear" w:color="auto" w:fill="FFFFFF"/>
        <w:spacing w:after="0" w:line="240" w:lineRule="auto"/>
        <w:ind w:left="709"/>
        <w:jc w:val="both"/>
        <w:rPr>
          <w:rFonts w:ascii="Times New Roman" w:eastAsia="Times New Roman" w:hAnsi="Times New Roman"/>
          <w:sz w:val="24"/>
          <w:szCs w:val="24"/>
          <w:lang w:eastAsia="ru-RU"/>
        </w:rPr>
      </w:pPr>
      <w:r w:rsidRPr="00C67B54">
        <w:rPr>
          <w:rFonts w:ascii="Times New Roman" w:eastAsia="Times New Roman" w:hAnsi="Times New Roman"/>
          <w:sz w:val="24"/>
          <w:szCs w:val="24"/>
          <w:shd w:val="clear" w:color="auto" w:fill="FFFFFF"/>
          <w:lang w:eastAsia="ru-RU"/>
        </w:rPr>
        <w:t>помощь при проведении урока;</w:t>
      </w:r>
    </w:p>
    <w:p w14:paraId="5AA62726" w14:textId="77777777" w:rsidR="00D27DD8" w:rsidRPr="00C67B54" w:rsidRDefault="00D27DD8" w:rsidP="00D27DD8">
      <w:pPr>
        <w:pStyle w:val="a5"/>
        <w:numPr>
          <w:ilvl w:val="0"/>
          <w:numId w:val="9"/>
        </w:numPr>
        <w:shd w:val="clear" w:color="auto" w:fill="FFFFFF"/>
        <w:spacing w:after="0" w:line="240" w:lineRule="auto"/>
        <w:ind w:left="709"/>
        <w:jc w:val="both"/>
        <w:rPr>
          <w:rFonts w:ascii="Times New Roman" w:eastAsia="Times New Roman" w:hAnsi="Times New Roman"/>
          <w:sz w:val="24"/>
          <w:szCs w:val="24"/>
          <w:lang w:eastAsia="ru-RU"/>
        </w:rPr>
      </w:pPr>
      <w:r w:rsidRPr="00C67B54">
        <w:rPr>
          <w:rFonts w:ascii="Times New Roman" w:eastAsia="Times New Roman" w:hAnsi="Times New Roman"/>
          <w:sz w:val="24"/>
          <w:szCs w:val="24"/>
          <w:shd w:val="clear" w:color="auto" w:fill="FFFFFF"/>
          <w:lang w:eastAsia="ru-RU"/>
        </w:rPr>
        <w:t>помощь обучающимся при подготовке домашних заданий;</w:t>
      </w:r>
    </w:p>
    <w:p w14:paraId="3338B0F3" w14:textId="77777777" w:rsidR="00D27DD8" w:rsidRPr="00C67B54" w:rsidRDefault="00D27DD8" w:rsidP="00D27DD8">
      <w:pPr>
        <w:pStyle w:val="a5"/>
        <w:numPr>
          <w:ilvl w:val="0"/>
          <w:numId w:val="9"/>
        </w:numPr>
        <w:shd w:val="clear" w:color="auto" w:fill="FFFFFF"/>
        <w:spacing w:after="0" w:line="240" w:lineRule="auto"/>
        <w:ind w:left="709"/>
        <w:jc w:val="both"/>
        <w:rPr>
          <w:rFonts w:ascii="Times New Roman" w:eastAsia="Times New Roman" w:hAnsi="Times New Roman"/>
          <w:sz w:val="24"/>
          <w:szCs w:val="24"/>
          <w:lang w:eastAsia="ru-RU"/>
        </w:rPr>
      </w:pPr>
      <w:r w:rsidRPr="00C67B54">
        <w:rPr>
          <w:rFonts w:ascii="Times New Roman" w:eastAsia="Times New Roman" w:hAnsi="Times New Roman"/>
          <w:sz w:val="24"/>
          <w:szCs w:val="24"/>
          <w:shd w:val="clear" w:color="auto" w:fill="FFFFFF"/>
          <w:lang w:eastAsia="ru-RU"/>
        </w:rPr>
        <w:t>помощь администрации образовательного учреждения.</w:t>
      </w:r>
    </w:p>
    <w:p w14:paraId="20E93372" w14:textId="77777777" w:rsidR="00D27DD8" w:rsidRPr="00C67B54" w:rsidRDefault="00D27DD8" w:rsidP="00D27DD8">
      <w:pPr>
        <w:pStyle w:val="a5"/>
        <w:numPr>
          <w:ilvl w:val="0"/>
          <w:numId w:val="18"/>
        </w:numPr>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shd w:val="clear" w:color="auto" w:fill="FFFFFF"/>
          <w:lang w:eastAsia="ru-RU"/>
        </w:rPr>
        <w:t xml:space="preserve">Представленные в цифровой форме фото, видеофрагменты и </w:t>
      </w:r>
      <w:proofErr w:type="spellStart"/>
      <w:r w:rsidRPr="00C67B54">
        <w:rPr>
          <w:rFonts w:ascii="Times New Roman" w:eastAsia="Times New Roman" w:hAnsi="Times New Roman"/>
          <w:sz w:val="24"/>
          <w:szCs w:val="24"/>
          <w:shd w:val="clear" w:color="auto" w:fill="FFFFFF"/>
          <w:lang w:eastAsia="ru-RU"/>
        </w:rPr>
        <w:t>видеоруководства</w:t>
      </w:r>
      <w:proofErr w:type="spellEnd"/>
      <w:r w:rsidRPr="00C67B54">
        <w:rPr>
          <w:rFonts w:ascii="Times New Roman" w:eastAsia="Times New Roman" w:hAnsi="Times New Roman"/>
          <w:sz w:val="24"/>
          <w:szCs w:val="24"/>
          <w:shd w:val="clear" w:color="auto" w:fill="FFFFFF"/>
          <w:lang w:eastAsia="ru-RU"/>
        </w:rPr>
        <w:t>, статические и динамические модели, объекты виртуальной реальности и интерактивного моделирования, графические и картографические материалы, звукозаписи, аудиокниги, различные символьные объекты и деловая графика, текстовые бумаги и другие учебные материалы, нужные для организации учебного процесса относится к понятию: </w:t>
      </w:r>
    </w:p>
    <w:p w14:paraId="2D6755BC" w14:textId="77777777" w:rsidR="00D27DD8" w:rsidRPr="00C67B54" w:rsidRDefault="00D27DD8" w:rsidP="00D27DD8">
      <w:pPr>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цифровых образовательных ресурсов (ЦОР)  </w:t>
      </w:r>
    </w:p>
    <w:p w14:paraId="7050E569" w14:textId="77777777" w:rsidR="00D27DD8" w:rsidRPr="00C67B54" w:rsidRDefault="00D27DD8" w:rsidP="00D27DD8">
      <w:pPr>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электронных образовательных ресурсов</w:t>
      </w:r>
    </w:p>
    <w:p w14:paraId="6A7DDE5C" w14:textId="77777777" w:rsidR="00D27DD8" w:rsidRPr="00C67B54" w:rsidRDefault="00D27DD8" w:rsidP="00D27DD8">
      <w:pPr>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инновационных формах обучения</w:t>
      </w:r>
    </w:p>
    <w:p w14:paraId="79C85AF1" w14:textId="77777777" w:rsidR="00D27DD8" w:rsidRPr="00C67B54" w:rsidRDefault="00D27DD8" w:rsidP="00D27DD8">
      <w:pPr>
        <w:numPr>
          <w:ilvl w:val="0"/>
          <w:numId w:val="10"/>
        </w:numPr>
        <w:spacing w:after="0" w:line="240" w:lineRule="auto"/>
        <w:jc w:val="both"/>
        <w:textAlignment w:val="baseline"/>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учебно - методического модуля</w:t>
      </w:r>
    </w:p>
    <w:p w14:paraId="1655C27E" w14:textId="77777777" w:rsidR="00D27DD8" w:rsidRPr="00C67B54" w:rsidRDefault="00D27DD8" w:rsidP="00D27DD8">
      <w:pPr>
        <w:pStyle w:val="a5"/>
        <w:numPr>
          <w:ilvl w:val="0"/>
          <w:numId w:val="18"/>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При классификации открытых образовательных ресурсов по методическому назначению тип ресурсов, предназначенный для отработки умений и навыков, повторения или закрепления пройденного материала, называется</w:t>
      </w:r>
    </w:p>
    <w:p w14:paraId="731327D3" w14:textId="77777777" w:rsidR="00D27DD8" w:rsidRPr="00C67B54" w:rsidRDefault="00D27DD8" w:rsidP="00D27DD8">
      <w:pPr>
        <w:pStyle w:val="a5"/>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контролирующим;</w:t>
      </w:r>
    </w:p>
    <w:p w14:paraId="40EBB181" w14:textId="77777777" w:rsidR="00D27DD8" w:rsidRPr="00C67B54" w:rsidRDefault="00D27DD8" w:rsidP="00D27DD8">
      <w:pPr>
        <w:pStyle w:val="a5"/>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демонстрационным;</w:t>
      </w:r>
    </w:p>
    <w:p w14:paraId="2D05726A" w14:textId="77777777" w:rsidR="00D27DD8" w:rsidRPr="00C67B54" w:rsidRDefault="00D27DD8" w:rsidP="00D27DD8">
      <w:pPr>
        <w:pStyle w:val="a5"/>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тренажером;</w:t>
      </w:r>
    </w:p>
    <w:p w14:paraId="45030A19" w14:textId="77777777" w:rsidR="00D27DD8" w:rsidRPr="00C67B54" w:rsidRDefault="00D27DD8" w:rsidP="00D27DD8">
      <w:pPr>
        <w:pStyle w:val="a5"/>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обучающим.</w:t>
      </w:r>
    </w:p>
    <w:p w14:paraId="20A746C3" w14:textId="77777777" w:rsidR="00D27DD8" w:rsidRPr="00C67B54" w:rsidRDefault="00D27DD8" w:rsidP="00D27DD8">
      <w:pPr>
        <w:pStyle w:val="a5"/>
        <w:numPr>
          <w:ilvl w:val="0"/>
          <w:numId w:val="18"/>
        </w:numPr>
        <w:spacing w:after="0" w:line="240" w:lineRule="auto"/>
        <w:jc w:val="both"/>
        <w:rPr>
          <w:rFonts w:ascii="Times New Roman" w:hAnsi="Times New Roman"/>
          <w:bCs/>
          <w:sz w:val="24"/>
          <w:szCs w:val="24"/>
        </w:rPr>
      </w:pPr>
      <w:r w:rsidRPr="00C67B54">
        <w:rPr>
          <w:rFonts w:ascii="Times New Roman" w:hAnsi="Times New Roman"/>
          <w:bCs/>
          <w:sz w:val="24"/>
          <w:szCs w:val="24"/>
        </w:rPr>
        <w:t>Чем объясняется невозможность автоматизации решения задач программирования эмоций с помощью ЭВМ?</w:t>
      </w:r>
    </w:p>
    <w:p w14:paraId="4C526CF9" w14:textId="77777777" w:rsidR="00D27DD8" w:rsidRPr="00C67B54" w:rsidRDefault="00D27DD8" w:rsidP="00D27DD8">
      <w:pPr>
        <w:numPr>
          <w:ilvl w:val="0"/>
          <w:numId w:val="12"/>
        </w:numPr>
        <w:tabs>
          <w:tab w:val="clear" w:pos="1428"/>
        </w:tabs>
        <w:spacing w:after="0" w:line="240" w:lineRule="auto"/>
        <w:ind w:left="709"/>
        <w:jc w:val="both"/>
        <w:rPr>
          <w:rFonts w:ascii="Times New Roman" w:hAnsi="Times New Roman"/>
          <w:bCs/>
          <w:sz w:val="24"/>
          <w:szCs w:val="24"/>
        </w:rPr>
      </w:pPr>
      <w:r w:rsidRPr="00C67B54">
        <w:rPr>
          <w:rFonts w:ascii="Times New Roman" w:hAnsi="Times New Roman"/>
          <w:sz w:val="24"/>
          <w:szCs w:val="24"/>
        </w:rPr>
        <w:t>свойством алгоритмической универсальности;</w:t>
      </w:r>
    </w:p>
    <w:p w14:paraId="112B66E6" w14:textId="77777777" w:rsidR="00D27DD8" w:rsidRPr="00C67B54" w:rsidRDefault="00D27DD8" w:rsidP="00D27DD8">
      <w:pPr>
        <w:numPr>
          <w:ilvl w:val="0"/>
          <w:numId w:val="12"/>
        </w:numPr>
        <w:tabs>
          <w:tab w:val="clear" w:pos="1428"/>
        </w:tabs>
        <w:spacing w:after="0" w:line="240" w:lineRule="auto"/>
        <w:ind w:left="709"/>
        <w:jc w:val="both"/>
        <w:rPr>
          <w:rFonts w:ascii="Times New Roman" w:hAnsi="Times New Roman"/>
          <w:bCs/>
          <w:sz w:val="24"/>
          <w:szCs w:val="24"/>
        </w:rPr>
      </w:pPr>
      <w:r w:rsidRPr="00C67B54">
        <w:rPr>
          <w:rFonts w:ascii="Times New Roman" w:hAnsi="Times New Roman"/>
          <w:sz w:val="24"/>
          <w:szCs w:val="24"/>
        </w:rPr>
        <w:t>практической осуществимостью алгоритмов, имеющихся в нашем распоряжении средств;</w:t>
      </w:r>
    </w:p>
    <w:p w14:paraId="4917423F" w14:textId="77777777" w:rsidR="00D27DD8" w:rsidRPr="00C67B54" w:rsidRDefault="00D27DD8" w:rsidP="00D27DD8">
      <w:pPr>
        <w:numPr>
          <w:ilvl w:val="0"/>
          <w:numId w:val="12"/>
        </w:numPr>
        <w:tabs>
          <w:tab w:val="clear" w:pos="1428"/>
        </w:tabs>
        <w:spacing w:after="0" w:line="240" w:lineRule="auto"/>
        <w:ind w:left="709"/>
        <w:jc w:val="both"/>
        <w:rPr>
          <w:rFonts w:ascii="Times New Roman" w:hAnsi="Times New Roman"/>
          <w:sz w:val="24"/>
          <w:szCs w:val="24"/>
        </w:rPr>
      </w:pPr>
      <w:r w:rsidRPr="00C67B54">
        <w:rPr>
          <w:rFonts w:ascii="Times New Roman" w:hAnsi="Times New Roman"/>
          <w:sz w:val="24"/>
          <w:szCs w:val="24"/>
        </w:rPr>
        <w:t>невозможностью реализации алгоритмов;</w:t>
      </w:r>
    </w:p>
    <w:p w14:paraId="1C5549AC" w14:textId="77777777" w:rsidR="00D27DD8" w:rsidRPr="00C67B54" w:rsidRDefault="00D27DD8" w:rsidP="00D27DD8">
      <w:pPr>
        <w:numPr>
          <w:ilvl w:val="0"/>
          <w:numId w:val="12"/>
        </w:numPr>
        <w:tabs>
          <w:tab w:val="clear" w:pos="1428"/>
        </w:tabs>
        <w:spacing w:after="0" w:line="240" w:lineRule="auto"/>
        <w:ind w:left="709"/>
        <w:jc w:val="both"/>
        <w:rPr>
          <w:rFonts w:ascii="Times New Roman" w:hAnsi="Times New Roman"/>
          <w:sz w:val="24"/>
          <w:szCs w:val="24"/>
        </w:rPr>
      </w:pPr>
      <w:r w:rsidRPr="00C67B54">
        <w:rPr>
          <w:rFonts w:ascii="Times New Roman" w:hAnsi="Times New Roman"/>
          <w:sz w:val="24"/>
          <w:szCs w:val="24"/>
        </w:rPr>
        <w:t>отсутствием известных алгоритмов.</w:t>
      </w:r>
    </w:p>
    <w:p w14:paraId="0EF81CB6" w14:textId="77777777" w:rsidR="00D27DD8" w:rsidRPr="00C67B54" w:rsidRDefault="00D27DD8" w:rsidP="00D27DD8">
      <w:pPr>
        <w:pStyle w:val="a5"/>
        <w:numPr>
          <w:ilvl w:val="0"/>
          <w:numId w:val="18"/>
        </w:numPr>
        <w:tabs>
          <w:tab w:val="num" w:pos="624"/>
        </w:tabs>
        <w:spacing w:after="0" w:line="240" w:lineRule="auto"/>
        <w:jc w:val="both"/>
        <w:rPr>
          <w:rFonts w:ascii="Times New Roman" w:hAnsi="Times New Roman"/>
          <w:sz w:val="24"/>
          <w:szCs w:val="24"/>
        </w:rPr>
      </w:pPr>
      <w:r w:rsidRPr="00C67B54">
        <w:rPr>
          <w:rFonts w:ascii="Times New Roman" w:hAnsi="Times New Roman"/>
          <w:sz w:val="24"/>
          <w:szCs w:val="24"/>
        </w:rPr>
        <w:t>Что не относится к области применения речевого интерфейса?</w:t>
      </w:r>
    </w:p>
    <w:p w14:paraId="5F7221B2" w14:textId="77777777" w:rsidR="00D27DD8" w:rsidRPr="00C67B54" w:rsidRDefault="00D27DD8" w:rsidP="00D27DD8">
      <w:pPr>
        <w:pStyle w:val="a7"/>
        <w:numPr>
          <w:ilvl w:val="0"/>
          <w:numId w:val="13"/>
        </w:numPr>
        <w:tabs>
          <w:tab w:val="clear" w:pos="1428"/>
        </w:tabs>
        <w:spacing w:before="0" w:beforeAutospacing="0" w:after="0" w:afterAutospacing="0"/>
        <w:ind w:left="709"/>
        <w:jc w:val="both"/>
      </w:pPr>
      <w:r w:rsidRPr="00C67B54">
        <w:t>перевод текста;</w:t>
      </w:r>
    </w:p>
    <w:p w14:paraId="3883909E" w14:textId="77777777" w:rsidR="00D27DD8" w:rsidRPr="00C67B54" w:rsidRDefault="00D27DD8" w:rsidP="00D27DD8">
      <w:pPr>
        <w:pStyle w:val="a7"/>
        <w:numPr>
          <w:ilvl w:val="0"/>
          <w:numId w:val="13"/>
        </w:numPr>
        <w:tabs>
          <w:tab w:val="clear" w:pos="1428"/>
        </w:tabs>
        <w:spacing w:before="0" w:beforeAutospacing="0" w:after="0" w:afterAutospacing="0"/>
        <w:ind w:left="709"/>
        <w:jc w:val="both"/>
      </w:pPr>
      <w:r w:rsidRPr="00C67B54">
        <w:t>набор текста;</w:t>
      </w:r>
    </w:p>
    <w:p w14:paraId="2A4FC6E8" w14:textId="77777777" w:rsidR="00D27DD8" w:rsidRPr="00C67B54" w:rsidRDefault="00D27DD8" w:rsidP="00D27DD8">
      <w:pPr>
        <w:pStyle w:val="a7"/>
        <w:numPr>
          <w:ilvl w:val="0"/>
          <w:numId w:val="13"/>
        </w:numPr>
        <w:tabs>
          <w:tab w:val="clear" w:pos="1428"/>
        </w:tabs>
        <w:spacing w:before="0" w:beforeAutospacing="0" w:after="0" w:afterAutospacing="0"/>
        <w:ind w:left="709"/>
        <w:jc w:val="both"/>
        <w:rPr>
          <w:spacing w:val="-6"/>
        </w:rPr>
      </w:pPr>
      <w:r w:rsidRPr="00C67B54">
        <w:rPr>
          <w:spacing w:val="-6"/>
        </w:rPr>
        <w:t>узкоспециализированные реабилитационные программы для инвалидов;</w:t>
      </w:r>
    </w:p>
    <w:p w14:paraId="518E6D06" w14:textId="77777777" w:rsidR="00D27DD8" w:rsidRPr="00C67B54" w:rsidRDefault="00D27DD8" w:rsidP="00D27DD8">
      <w:pPr>
        <w:pStyle w:val="a7"/>
        <w:numPr>
          <w:ilvl w:val="0"/>
          <w:numId w:val="13"/>
        </w:numPr>
        <w:tabs>
          <w:tab w:val="clear" w:pos="1428"/>
        </w:tabs>
        <w:spacing w:before="0" w:beforeAutospacing="0" w:after="0" w:afterAutospacing="0"/>
        <w:ind w:left="709"/>
        <w:jc w:val="both"/>
      </w:pPr>
      <w:r w:rsidRPr="00C67B54">
        <w:t>телефонные и информационные системы.</w:t>
      </w:r>
    </w:p>
    <w:p w14:paraId="5FF9689A" w14:textId="77777777" w:rsidR="00D27DD8" w:rsidRPr="00C67B54" w:rsidRDefault="00D27DD8" w:rsidP="00D27DD8">
      <w:pPr>
        <w:pStyle w:val="a5"/>
        <w:numPr>
          <w:ilvl w:val="0"/>
          <w:numId w:val="18"/>
        </w:numPr>
        <w:spacing w:after="0" w:line="240" w:lineRule="auto"/>
        <w:jc w:val="both"/>
        <w:rPr>
          <w:rFonts w:ascii="Times New Roman" w:hAnsi="Times New Roman"/>
          <w:sz w:val="24"/>
          <w:szCs w:val="24"/>
        </w:rPr>
      </w:pPr>
      <w:r w:rsidRPr="00C67B54">
        <w:rPr>
          <w:rFonts w:ascii="Times New Roman" w:hAnsi="Times New Roman"/>
          <w:bCs/>
          <w:sz w:val="24"/>
          <w:szCs w:val="24"/>
        </w:rPr>
        <w:t>Какая модель используется, если новая задача рассматривается как уже известная, хотя и несколько отличающаяся от известной?</w:t>
      </w:r>
    </w:p>
    <w:p w14:paraId="7E2ECB96" w14:textId="77777777" w:rsidR="00D27DD8" w:rsidRPr="00C67B54" w:rsidRDefault="00D27DD8" w:rsidP="00D27DD8">
      <w:pPr>
        <w:numPr>
          <w:ilvl w:val="0"/>
          <w:numId w:val="14"/>
        </w:numPr>
        <w:tabs>
          <w:tab w:val="clear" w:pos="1428"/>
        </w:tabs>
        <w:spacing w:after="0" w:line="240" w:lineRule="auto"/>
        <w:ind w:left="709"/>
        <w:jc w:val="both"/>
        <w:rPr>
          <w:rFonts w:ascii="Times New Roman" w:hAnsi="Times New Roman"/>
          <w:sz w:val="24"/>
          <w:szCs w:val="24"/>
        </w:rPr>
      </w:pPr>
      <w:r w:rsidRPr="00C67B54">
        <w:rPr>
          <w:rFonts w:ascii="Times New Roman" w:hAnsi="Times New Roman"/>
          <w:sz w:val="24"/>
          <w:szCs w:val="24"/>
        </w:rPr>
        <w:t>лабиринтная модель;</w:t>
      </w:r>
    </w:p>
    <w:p w14:paraId="64452C0E" w14:textId="77777777" w:rsidR="00D27DD8" w:rsidRPr="00C67B54" w:rsidRDefault="00D27DD8" w:rsidP="00D27DD8">
      <w:pPr>
        <w:numPr>
          <w:ilvl w:val="0"/>
          <w:numId w:val="14"/>
        </w:numPr>
        <w:tabs>
          <w:tab w:val="clear" w:pos="1428"/>
        </w:tabs>
        <w:spacing w:after="0" w:line="240" w:lineRule="auto"/>
        <w:ind w:left="709"/>
        <w:jc w:val="both"/>
        <w:rPr>
          <w:rFonts w:ascii="Times New Roman" w:hAnsi="Times New Roman"/>
          <w:sz w:val="24"/>
          <w:szCs w:val="24"/>
        </w:rPr>
      </w:pPr>
      <w:r w:rsidRPr="00C67B54">
        <w:rPr>
          <w:rFonts w:ascii="Times New Roman" w:hAnsi="Times New Roman"/>
          <w:sz w:val="24"/>
          <w:szCs w:val="24"/>
        </w:rPr>
        <w:t>ассоциативная модель;</w:t>
      </w:r>
    </w:p>
    <w:p w14:paraId="4CB80AF3" w14:textId="77777777" w:rsidR="00D27DD8" w:rsidRPr="00C67B54" w:rsidRDefault="00D27DD8" w:rsidP="00D27DD8">
      <w:pPr>
        <w:numPr>
          <w:ilvl w:val="0"/>
          <w:numId w:val="14"/>
        </w:numPr>
        <w:tabs>
          <w:tab w:val="clear" w:pos="1428"/>
        </w:tabs>
        <w:spacing w:after="0" w:line="240" w:lineRule="auto"/>
        <w:ind w:left="709"/>
        <w:jc w:val="both"/>
        <w:rPr>
          <w:rFonts w:ascii="Times New Roman" w:hAnsi="Times New Roman"/>
          <w:sz w:val="24"/>
          <w:szCs w:val="24"/>
        </w:rPr>
      </w:pPr>
      <w:r w:rsidRPr="00C67B54">
        <w:rPr>
          <w:rFonts w:ascii="Times New Roman" w:hAnsi="Times New Roman"/>
          <w:sz w:val="24"/>
          <w:szCs w:val="24"/>
        </w:rPr>
        <w:t>модель предметной ситуации;</w:t>
      </w:r>
    </w:p>
    <w:p w14:paraId="4B88DB67" w14:textId="77777777" w:rsidR="00D27DD8" w:rsidRPr="00C67B54" w:rsidRDefault="00D27DD8" w:rsidP="00D27DD8">
      <w:pPr>
        <w:numPr>
          <w:ilvl w:val="0"/>
          <w:numId w:val="14"/>
        </w:numPr>
        <w:tabs>
          <w:tab w:val="clear" w:pos="1428"/>
        </w:tabs>
        <w:spacing w:after="0" w:line="240" w:lineRule="auto"/>
        <w:ind w:left="709"/>
        <w:jc w:val="both"/>
        <w:rPr>
          <w:rFonts w:ascii="Times New Roman" w:hAnsi="Times New Roman"/>
          <w:sz w:val="24"/>
          <w:szCs w:val="24"/>
          <w:lang w:val="en-US"/>
        </w:rPr>
      </w:pPr>
      <w:r w:rsidRPr="00C67B54">
        <w:rPr>
          <w:rFonts w:ascii="Times New Roman" w:hAnsi="Times New Roman"/>
          <w:sz w:val="24"/>
          <w:szCs w:val="24"/>
        </w:rPr>
        <w:t>модель проблемной ситуации.</w:t>
      </w:r>
    </w:p>
    <w:p w14:paraId="5C55D110" w14:textId="77777777" w:rsidR="00D27DD8" w:rsidRPr="00C67B54" w:rsidRDefault="00D27DD8" w:rsidP="00D27DD8">
      <w:pPr>
        <w:pStyle w:val="a5"/>
        <w:numPr>
          <w:ilvl w:val="0"/>
          <w:numId w:val="18"/>
        </w:numPr>
        <w:spacing w:after="0" w:line="240" w:lineRule="auto"/>
        <w:rPr>
          <w:rFonts w:ascii="Times New Roman" w:eastAsia="Times New Roman" w:hAnsi="Times New Roman"/>
          <w:sz w:val="24"/>
          <w:szCs w:val="24"/>
          <w:lang w:eastAsia="ru-RU"/>
        </w:rPr>
      </w:pPr>
      <w:r w:rsidRPr="00C67B54">
        <w:rPr>
          <w:rFonts w:ascii="Times New Roman" w:eastAsia="Times New Roman" w:hAnsi="Times New Roman"/>
          <w:bCs/>
          <w:sz w:val="24"/>
          <w:szCs w:val="24"/>
          <w:lang w:eastAsia="ru-RU"/>
        </w:rPr>
        <w:t>Целью ИИ является:</w:t>
      </w:r>
    </w:p>
    <w:p w14:paraId="63423A10" w14:textId="77777777" w:rsidR="00D27DD8" w:rsidRPr="00C67B54" w:rsidRDefault="00D27DD8" w:rsidP="00D27DD8">
      <w:pPr>
        <w:pStyle w:val="a5"/>
        <w:numPr>
          <w:ilvl w:val="0"/>
          <w:numId w:val="15"/>
        </w:numPr>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самостоятельно строить программу своих действий, исходя из условия задачи;</w:t>
      </w:r>
    </w:p>
    <w:p w14:paraId="7EBA5D30" w14:textId="77777777" w:rsidR="00D27DD8" w:rsidRPr="00C67B54" w:rsidRDefault="00D27DD8" w:rsidP="00D27DD8">
      <w:pPr>
        <w:pStyle w:val="a5"/>
        <w:numPr>
          <w:ilvl w:val="0"/>
          <w:numId w:val="15"/>
        </w:numPr>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научить компьютер решать задачи;</w:t>
      </w:r>
    </w:p>
    <w:p w14:paraId="4E95F16C" w14:textId="77777777" w:rsidR="00D27DD8" w:rsidRPr="00C67B54" w:rsidRDefault="00D27DD8" w:rsidP="00D27DD8">
      <w:pPr>
        <w:pStyle w:val="a5"/>
        <w:numPr>
          <w:ilvl w:val="0"/>
          <w:numId w:val="15"/>
        </w:numPr>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lastRenderedPageBreak/>
        <w:t>разработка методов формализации знаний для ввода их в компьютерную память в качестве базы знаний;</w:t>
      </w:r>
    </w:p>
    <w:p w14:paraId="695BA728" w14:textId="77777777" w:rsidR="00D27DD8" w:rsidRPr="00C67B54" w:rsidRDefault="00D27DD8" w:rsidP="00D27DD8">
      <w:pPr>
        <w:pStyle w:val="a5"/>
        <w:numPr>
          <w:ilvl w:val="0"/>
          <w:numId w:val="15"/>
        </w:numPr>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разработка интеллектуальных систем на базе компьютерной техники.</w:t>
      </w:r>
    </w:p>
    <w:p w14:paraId="7C288B16" w14:textId="77777777" w:rsidR="00D27DD8" w:rsidRPr="00C67B54" w:rsidRDefault="00D27DD8" w:rsidP="00D27DD8">
      <w:pPr>
        <w:autoSpaceDE w:val="0"/>
        <w:autoSpaceDN w:val="0"/>
        <w:adjustRightInd w:val="0"/>
        <w:spacing w:after="0" w:line="240" w:lineRule="auto"/>
        <w:ind w:left="709"/>
        <w:jc w:val="both"/>
        <w:rPr>
          <w:rFonts w:ascii="Times New Roman" w:eastAsia="CourierNewPSMT" w:hAnsi="Times New Roman"/>
          <w:sz w:val="24"/>
          <w:szCs w:val="24"/>
        </w:rPr>
      </w:pPr>
    </w:p>
    <w:p w14:paraId="3A6CB7DD" w14:textId="77777777" w:rsidR="00D27DD8" w:rsidRPr="00C67B54" w:rsidRDefault="00D27DD8" w:rsidP="00D27DD8">
      <w:pPr>
        <w:pStyle w:val="a5"/>
        <w:numPr>
          <w:ilvl w:val="0"/>
          <w:numId w:val="18"/>
        </w:numPr>
        <w:spacing w:after="0" w:line="240" w:lineRule="auto"/>
        <w:rPr>
          <w:rFonts w:ascii="Times New Roman" w:eastAsia="Times New Roman" w:hAnsi="Times New Roman"/>
          <w:sz w:val="24"/>
          <w:szCs w:val="24"/>
          <w:lang w:eastAsia="ru-RU"/>
        </w:rPr>
      </w:pPr>
      <w:r w:rsidRPr="00C67B54">
        <w:rPr>
          <w:rFonts w:ascii="Times New Roman" w:eastAsia="Times New Roman" w:hAnsi="Times New Roman"/>
          <w:bCs/>
          <w:sz w:val="24"/>
          <w:szCs w:val="24"/>
          <w:lang w:eastAsia="ru-RU"/>
        </w:rPr>
        <w:t>Укажите предметную область, в которой не создаются системы ИИ.</w:t>
      </w:r>
    </w:p>
    <w:p w14:paraId="77D67046" w14:textId="77777777" w:rsidR="00D27DD8" w:rsidRPr="00C67B54" w:rsidRDefault="00D27DD8" w:rsidP="00D27DD8">
      <w:pPr>
        <w:pStyle w:val="a5"/>
        <w:numPr>
          <w:ilvl w:val="0"/>
          <w:numId w:val="16"/>
        </w:numPr>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шахматы и другие игры</w:t>
      </w:r>
    </w:p>
    <w:p w14:paraId="789E2935" w14:textId="77777777" w:rsidR="00D27DD8" w:rsidRPr="00C67B54" w:rsidRDefault="00D27DD8" w:rsidP="00D27DD8">
      <w:pPr>
        <w:pStyle w:val="a5"/>
        <w:numPr>
          <w:ilvl w:val="0"/>
          <w:numId w:val="16"/>
        </w:numPr>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перевод текста с одного языка на другой</w:t>
      </w:r>
    </w:p>
    <w:p w14:paraId="669FD927" w14:textId="77777777" w:rsidR="00D27DD8" w:rsidRPr="00C67B54" w:rsidRDefault="00D27DD8" w:rsidP="00D27DD8">
      <w:pPr>
        <w:pStyle w:val="a5"/>
        <w:numPr>
          <w:ilvl w:val="0"/>
          <w:numId w:val="16"/>
        </w:numPr>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создание чертежей, схем, графов</w:t>
      </w:r>
    </w:p>
    <w:p w14:paraId="1D5A9399" w14:textId="77777777" w:rsidR="00D27DD8" w:rsidRPr="00C67B54" w:rsidRDefault="00D27DD8" w:rsidP="00D27DD8">
      <w:pPr>
        <w:pStyle w:val="a5"/>
        <w:numPr>
          <w:ilvl w:val="0"/>
          <w:numId w:val="16"/>
        </w:numPr>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криминалистика и медицинская диагностика</w:t>
      </w:r>
    </w:p>
    <w:p w14:paraId="36DD13AC" w14:textId="77777777" w:rsidR="00D27DD8" w:rsidRPr="00C67B54" w:rsidRDefault="00D27DD8" w:rsidP="00D27DD8">
      <w:pPr>
        <w:pStyle w:val="a5"/>
        <w:numPr>
          <w:ilvl w:val="0"/>
          <w:numId w:val="18"/>
        </w:numPr>
        <w:shd w:val="clear" w:color="auto" w:fill="FFFFFF"/>
        <w:spacing w:after="0" w:line="240" w:lineRule="auto"/>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В чем суть философской проблемы в области искусственного интеллекта?</w:t>
      </w:r>
    </w:p>
    <w:p w14:paraId="5A488513" w14:textId="77777777" w:rsidR="00D27DD8" w:rsidRPr="00C67B54" w:rsidRDefault="00D27DD8" w:rsidP="00D27DD8">
      <w:pPr>
        <w:pStyle w:val="a5"/>
        <w:numPr>
          <w:ilvl w:val="0"/>
          <w:numId w:val="17"/>
        </w:numPr>
        <w:shd w:val="clear" w:color="auto" w:fill="FFFFFF"/>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способен или не способен искусственный интеллект к обобщению</w:t>
      </w:r>
    </w:p>
    <w:p w14:paraId="2B2610B5" w14:textId="77777777" w:rsidR="00D27DD8" w:rsidRPr="00C67B54" w:rsidRDefault="00D27DD8" w:rsidP="00D27DD8">
      <w:pPr>
        <w:pStyle w:val="a5"/>
        <w:numPr>
          <w:ilvl w:val="0"/>
          <w:numId w:val="17"/>
        </w:numPr>
        <w:shd w:val="clear" w:color="auto" w:fill="FFFFFF"/>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способен или не способен искусственный интеллект к обучению</w:t>
      </w:r>
    </w:p>
    <w:p w14:paraId="6E5BAB52" w14:textId="77777777" w:rsidR="00D27DD8" w:rsidRPr="00C67B54" w:rsidRDefault="00D27DD8" w:rsidP="00D27DD8">
      <w:pPr>
        <w:pStyle w:val="a5"/>
        <w:numPr>
          <w:ilvl w:val="0"/>
          <w:numId w:val="17"/>
        </w:numPr>
        <w:shd w:val="clear" w:color="auto" w:fill="FFFFFF"/>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возможно или невозможно моделирование мышления человека</w:t>
      </w:r>
    </w:p>
    <w:p w14:paraId="4DC85223" w14:textId="77777777" w:rsidR="00D27DD8" w:rsidRPr="00C67B54" w:rsidRDefault="00D27DD8" w:rsidP="00D27DD8">
      <w:pPr>
        <w:pStyle w:val="a5"/>
        <w:numPr>
          <w:ilvl w:val="0"/>
          <w:numId w:val="17"/>
        </w:numPr>
        <w:shd w:val="clear" w:color="auto" w:fill="FFFFFF"/>
        <w:spacing w:after="0" w:line="240" w:lineRule="auto"/>
        <w:ind w:left="709"/>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способен или не способен искусственный интеллект к восприятию</w:t>
      </w:r>
    </w:p>
    <w:p w14:paraId="1903F18B" w14:textId="77777777" w:rsidR="00D27DD8" w:rsidRPr="00C67B54" w:rsidRDefault="00D27DD8" w:rsidP="00D27DD8">
      <w:pPr>
        <w:shd w:val="clear" w:color="auto" w:fill="FFFFFF"/>
        <w:spacing w:after="0" w:line="240" w:lineRule="auto"/>
        <w:rPr>
          <w:rFonts w:ascii="Times New Roman" w:eastAsia="CourierNewPSMT" w:hAnsi="Times New Roman"/>
          <w:sz w:val="24"/>
          <w:szCs w:val="24"/>
        </w:rPr>
      </w:pPr>
    </w:p>
    <w:p w14:paraId="47561964" w14:textId="77777777" w:rsidR="00D27DD8" w:rsidRPr="00C67B54" w:rsidRDefault="00D27DD8" w:rsidP="00D27DD8">
      <w:pPr>
        <w:pStyle w:val="a5"/>
        <w:numPr>
          <w:ilvl w:val="0"/>
          <w:numId w:val="18"/>
        </w:numPr>
        <w:tabs>
          <w:tab w:val="left" w:pos="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C67B54">
        <w:rPr>
          <w:rFonts w:ascii="Times New Roman" w:hAnsi="Times New Roman"/>
          <w:sz w:val="24"/>
          <w:szCs w:val="24"/>
        </w:rPr>
        <w:t>Установите соответствие между понятием и определением понятия:</w:t>
      </w:r>
    </w:p>
    <w:tbl>
      <w:tblPr>
        <w:tblW w:w="9605" w:type="dxa"/>
        <w:tblInd w:w="1" w:type="dxa"/>
        <w:tblLook w:val="04A0" w:firstRow="1" w:lastRow="0" w:firstColumn="1" w:lastColumn="0" w:noHBand="0" w:noVBand="1"/>
      </w:tblPr>
      <w:tblGrid>
        <w:gridCol w:w="454"/>
        <w:gridCol w:w="3055"/>
        <w:gridCol w:w="702"/>
        <w:gridCol w:w="452"/>
        <w:gridCol w:w="4942"/>
      </w:tblGrid>
      <w:tr w:rsidR="00D27DD8" w:rsidRPr="00C67B54" w14:paraId="436AADC0" w14:textId="77777777" w:rsidTr="00C00BCF">
        <w:tc>
          <w:tcPr>
            <w:tcW w:w="454" w:type="dxa"/>
          </w:tcPr>
          <w:p w14:paraId="4D18FE80"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3055" w:type="dxa"/>
            <w:hideMark/>
          </w:tcPr>
          <w:p w14:paraId="52E840ED"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eastAsia="Times New Roman" w:hAnsi="Times New Roman"/>
                <w:sz w:val="24"/>
                <w:szCs w:val="24"/>
              </w:rPr>
              <w:t>Понятие</w:t>
            </w:r>
          </w:p>
        </w:tc>
        <w:tc>
          <w:tcPr>
            <w:tcW w:w="702" w:type="dxa"/>
          </w:tcPr>
          <w:p w14:paraId="330FA86E"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tcPr>
          <w:p w14:paraId="7ABD3FC0"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942" w:type="dxa"/>
            <w:hideMark/>
          </w:tcPr>
          <w:p w14:paraId="4943A701"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eastAsia="Times New Roman" w:hAnsi="Times New Roman"/>
                <w:sz w:val="24"/>
                <w:szCs w:val="24"/>
              </w:rPr>
              <w:t>Определение понятия</w:t>
            </w:r>
          </w:p>
        </w:tc>
      </w:tr>
      <w:tr w:rsidR="00D27DD8" w:rsidRPr="00C67B54" w14:paraId="15C7E736" w14:textId="77777777" w:rsidTr="00C00BCF">
        <w:tc>
          <w:tcPr>
            <w:tcW w:w="454" w:type="dxa"/>
            <w:hideMark/>
          </w:tcPr>
          <w:p w14:paraId="6E98772A"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1</w:t>
            </w:r>
          </w:p>
        </w:tc>
        <w:tc>
          <w:tcPr>
            <w:tcW w:w="3055" w:type="dxa"/>
          </w:tcPr>
          <w:p w14:paraId="6A206CFB" w14:textId="77777777" w:rsidR="00D27DD8" w:rsidRPr="00C67B54" w:rsidRDefault="00D27DD8" w:rsidP="00C00BCF">
            <w:pPr>
              <w:spacing w:after="0" w:line="240" w:lineRule="auto"/>
              <w:rPr>
                <w:rFonts w:ascii="Times New Roman" w:eastAsia="Times New Roman" w:hAnsi="Times New Roman"/>
                <w:sz w:val="24"/>
                <w:szCs w:val="24"/>
                <w:lang w:eastAsia="ru-RU"/>
              </w:rPr>
            </w:pPr>
            <w:r w:rsidRPr="00C67B54">
              <w:rPr>
                <w:rFonts w:ascii="Times New Roman" w:eastAsia="Times New Roman" w:hAnsi="Times New Roman"/>
                <w:bCs/>
                <w:sz w:val="24"/>
                <w:szCs w:val="24"/>
                <w:lang w:eastAsia="ru-RU"/>
              </w:rPr>
              <w:t xml:space="preserve">искусственный интеллект - </w:t>
            </w:r>
          </w:p>
          <w:p w14:paraId="7901DA95"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702" w:type="dxa"/>
          </w:tcPr>
          <w:p w14:paraId="572B7A91"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hideMark/>
          </w:tcPr>
          <w:p w14:paraId="3A09F101"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а)</w:t>
            </w:r>
          </w:p>
        </w:tc>
        <w:tc>
          <w:tcPr>
            <w:tcW w:w="4942" w:type="dxa"/>
            <w:hideMark/>
          </w:tcPr>
          <w:p w14:paraId="2A6F9585"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hAnsi="Times New Roman"/>
                <w:bCs/>
                <w:sz w:val="24"/>
                <w:szCs w:val="24"/>
              </w:rPr>
              <w:t>прибор, в котором процесс решения задачи может включать в себя множество параллельно и асинхронно протекающих подпроцессов;</w:t>
            </w:r>
          </w:p>
        </w:tc>
      </w:tr>
      <w:tr w:rsidR="00D27DD8" w:rsidRPr="00C67B54" w14:paraId="30B215B0" w14:textId="77777777" w:rsidTr="00C00BCF">
        <w:tc>
          <w:tcPr>
            <w:tcW w:w="454" w:type="dxa"/>
            <w:hideMark/>
          </w:tcPr>
          <w:p w14:paraId="30FDB891"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2</w:t>
            </w:r>
          </w:p>
        </w:tc>
        <w:tc>
          <w:tcPr>
            <w:tcW w:w="3055" w:type="dxa"/>
          </w:tcPr>
          <w:p w14:paraId="109E6420" w14:textId="77777777" w:rsidR="00D27DD8" w:rsidRPr="00C67B54" w:rsidRDefault="00D27DD8" w:rsidP="00C00BCF">
            <w:pPr>
              <w:spacing w:after="0" w:line="240" w:lineRule="auto"/>
              <w:rPr>
                <w:rFonts w:ascii="Times New Roman" w:eastAsia="Times New Roman" w:hAnsi="Times New Roman"/>
                <w:sz w:val="24"/>
                <w:szCs w:val="24"/>
              </w:rPr>
            </w:pPr>
            <w:r w:rsidRPr="00C67B54">
              <w:rPr>
                <w:rFonts w:ascii="Times New Roman" w:eastAsia="Times New Roman" w:hAnsi="Times New Roman"/>
                <w:bCs/>
                <w:sz w:val="24"/>
                <w:szCs w:val="24"/>
                <w:lang w:eastAsia="ru-RU"/>
              </w:rPr>
              <w:t xml:space="preserve">экспертная система - </w:t>
            </w:r>
          </w:p>
          <w:p w14:paraId="2773E41C"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702" w:type="dxa"/>
          </w:tcPr>
          <w:p w14:paraId="2402E0C3"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hideMark/>
          </w:tcPr>
          <w:p w14:paraId="1D756379"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б)</w:t>
            </w:r>
          </w:p>
        </w:tc>
        <w:tc>
          <w:tcPr>
            <w:tcW w:w="4942" w:type="dxa"/>
            <w:hideMark/>
          </w:tcPr>
          <w:p w14:paraId="3B75C923"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eastAsia="Times New Roman" w:hAnsi="Times New Roman"/>
                <w:sz w:val="24"/>
                <w:szCs w:val="24"/>
                <w:lang w:eastAsia="ru-RU"/>
              </w:rPr>
              <w:t>раздел информатики, предметом изучения которого является человеческое мышление;</w:t>
            </w:r>
          </w:p>
        </w:tc>
      </w:tr>
      <w:tr w:rsidR="00D27DD8" w:rsidRPr="00C67B54" w14:paraId="0B3D7F22" w14:textId="77777777" w:rsidTr="00C00BCF">
        <w:tc>
          <w:tcPr>
            <w:tcW w:w="454" w:type="dxa"/>
            <w:hideMark/>
          </w:tcPr>
          <w:p w14:paraId="3AF6CFD6"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3</w:t>
            </w:r>
          </w:p>
        </w:tc>
        <w:tc>
          <w:tcPr>
            <w:tcW w:w="3055" w:type="dxa"/>
          </w:tcPr>
          <w:p w14:paraId="299028D9" w14:textId="77777777" w:rsidR="00D27DD8" w:rsidRPr="00C67B54" w:rsidRDefault="00D27DD8" w:rsidP="00C00BCF">
            <w:pPr>
              <w:spacing w:after="0" w:line="240" w:lineRule="auto"/>
              <w:jc w:val="both"/>
              <w:rPr>
                <w:rFonts w:ascii="Times New Roman" w:eastAsia="Calibri" w:hAnsi="Times New Roman"/>
                <w:sz w:val="24"/>
                <w:szCs w:val="24"/>
              </w:rPr>
            </w:pPr>
            <w:r w:rsidRPr="00C67B54">
              <w:rPr>
                <w:rFonts w:ascii="Times New Roman" w:hAnsi="Times New Roman"/>
                <w:sz w:val="24"/>
                <w:szCs w:val="24"/>
              </w:rPr>
              <w:t xml:space="preserve">нейрокомпьютер - </w:t>
            </w:r>
          </w:p>
          <w:p w14:paraId="1A7BDA16"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702" w:type="dxa"/>
          </w:tcPr>
          <w:p w14:paraId="1C6A3BE3"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hideMark/>
          </w:tcPr>
          <w:p w14:paraId="3288284A"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в)</w:t>
            </w:r>
          </w:p>
        </w:tc>
        <w:tc>
          <w:tcPr>
            <w:tcW w:w="4942" w:type="dxa"/>
            <w:hideMark/>
          </w:tcPr>
          <w:p w14:paraId="2C7E7AE5"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hAnsi="Times New Roman"/>
                <w:sz w:val="24"/>
                <w:szCs w:val="24"/>
                <w:shd w:val="clear" w:color="auto" w:fill="FFFFFF"/>
              </w:rPr>
              <w:t>направление, связанное с разработкой принципов и построением систем, предназначенных для определения принадлежности данного объекта к одному из заранее выделенных классов объектов;</w:t>
            </w:r>
          </w:p>
        </w:tc>
      </w:tr>
      <w:tr w:rsidR="00D27DD8" w:rsidRPr="00C67B54" w14:paraId="4147D0E9" w14:textId="77777777" w:rsidTr="00C00BCF">
        <w:tc>
          <w:tcPr>
            <w:tcW w:w="454" w:type="dxa"/>
            <w:hideMark/>
          </w:tcPr>
          <w:p w14:paraId="5142E9F5"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4</w:t>
            </w:r>
          </w:p>
        </w:tc>
        <w:tc>
          <w:tcPr>
            <w:tcW w:w="3055" w:type="dxa"/>
            <w:hideMark/>
          </w:tcPr>
          <w:p w14:paraId="0F163519"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hAnsi="Times New Roman"/>
                <w:bCs/>
                <w:sz w:val="24"/>
                <w:szCs w:val="24"/>
                <w:shd w:val="clear" w:color="auto" w:fill="FFFFFF"/>
              </w:rPr>
              <w:t>распознавание образов</w:t>
            </w:r>
            <w:r w:rsidRPr="00C67B54">
              <w:rPr>
                <w:rFonts w:ascii="Times New Roman" w:hAnsi="Times New Roman"/>
                <w:sz w:val="24"/>
                <w:szCs w:val="24"/>
                <w:shd w:val="clear" w:color="auto" w:fill="FFFFFF"/>
              </w:rPr>
              <w:t xml:space="preserve"> - </w:t>
            </w:r>
          </w:p>
        </w:tc>
        <w:tc>
          <w:tcPr>
            <w:tcW w:w="702" w:type="dxa"/>
          </w:tcPr>
          <w:p w14:paraId="61FFB26F"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hideMark/>
          </w:tcPr>
          <w:p w14:paraId="296D2890"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г)</w:t>
            </w:r>
          </w:p>
        </w:tc>
        <w:tc>
          <w:tcPr>
            <w:tcW w:w="4942" w:type="dxa"/>
            <w:hideMark/>
          </w:tcPr>
          <w:p w14:paraId="5BB9E6CA" w14:textId="77777777" w:rsidR="00D27DD8" w:rsidRPr="00C67B54" w:rsidRDefault="00D27DD8" w:rsidP="00C00BCF">
            <w:pPr>
              <w:spacing w:after="0" w:line="240" w:lineRule="auto"/>
              <w:rPr>
                <w:rFonts w:ascii="Times New Roman" w:eastAsia="Times New Roman" w:hAnsi="Times New Roman"/>
                <w:sz w:val="24"/>
                <w:szCs w:val="24"/>
                <w:lang w:eastAsia="ru-RU"/>
              </w:rPr>
            </w:pPr>
            <w:r w:rsidRPr="00C67B54">
              <w:rPr>
                <w:rFonts w:ascii="Times New Roman" w:eastAsia="Times New Roman" w:hAnsi="Times New Roman"/>
                <w:bCs/>
                <w:sz w:val="24"/>
                <w:szCs w:val="24"/>
                <w:lang w:eastAsia="ru-RU"/>
              </w:rPr>
              <w:t>это система, заключающая в себе...</w:t>
            </w:r>
          </w:p>
          <w:p w14:paraId="05D7C25B"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eastAsia="Times New Roman" w:hAnsi="Times New Roman"/>
                <w:sz w:val="24"/>
                <w:szCs w:val="24"/>
                <w:lang w:eastAsia="ru-RU"/>
              </w:rPr>
              <w:t>знания и опыт специалиста-эксперта в данной предметной области.</w:t>
            </w:r>
          </w:p>
        </w:tc>
      </w:tr>
    </w:tbl>
    <w:p w14:paraId="7B2648CB" w14:textId="77777777" w:rsidR="00D27DD8" w:rsidRPr="00C67B54" w:rsidRDefault="00D27DD8" w:rsidP="00D27DD8">
      <w:pPr>
        <w:spacing w:after="0" w:line="240" w:lineRule="auto"/>
        <w:jc w:val="both"/>
        <w:rPr>
          <w:rFonts w:ascii="Times New Roman" w:eastAsia="Times New Roman" w:hAnsi="Times New Roman" w:cs="Times New Roman"/>
          <w:sz w:val="24"/>
          <w:szCs w:val="24"/>
          <w:lang w:eastAsia="ru-RU"/>
        </w:rPr>
      </w:pPr>
    </w:p>
    <w:p w14:paraId="06C37EE6" w14:textId="77777777" w:rsidR="00D27DD8" w:rsidRPr="00C67B54" w:rsidRDefault="00D27DD8" w:rsidP="00D27DD8">
      <w:pPr>
        <w:pStyle w:val="a5"/>
        <w:numPr>
          <w:ilvl w:val="0"/>
          <w:numId w:val="18"/>
        </w:numPr>
        <w:spacing w:after="0" w:line="240" w:lineRule="auto"/>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val="ru-RU" w:eastAsia="ru-RU"/>
        </w:rPr>
        <w:t xml:space="preserve"> </w:t>
      </w:r>
      <w:r w:rsidRPr="00C67B54">
        <w:rPr>
          <w:rFonts w:ascii="Times New Roman" w:eastAsia="Times New Roman" w:hAnsi="Times New Roman"/>
          <w:sz w:val="24"/>
          <w:szCs w:val="24"/>
          <w:lang w:eastAsia="ru-RU"/>
        </w:rPr>
        <w:t>Соотнесите понятие с определением:</w:t>
      </w:r>
    </w:p>
    <w:tbl>
      <w:tblPr>
        <w:tblW w:w="9605" w:type="dxa"/>
        <w:tblInd w:w="1" w:type="dxa"/>
        <w:tblLook w:val="04A0" w:firstRow="1" w:lastRow="0" w:firstColumn="1" w:lastColumn="0" w:noHBand="0" w:noVBand="1"/>
      </w:tblPr>
      <w:tblGrid>
        <w:gridCol w:w="454"/>
        <w:gridCol w:w="2488"/>
        <w:gridCol w:w="702"/>
        <w:gridCol w:w="452"/>
        <w:gridCol w:w="5509"/>
      </w:tblGrid>
      <w:tr w:rsidR="00D27DD8" w:rsidRPr="00C67B54" w14:paraId="35668563" w14:textId="77777777" w:rsidTr="00C00BCF">
        <w:tc>
          <w:tcPr>
            <w:tcW w:w="454" w:type="dxa"/>
          </w:tcPr>
          <w:p w14:paraId="14E7E771"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2488" w:type="dxa"/>
          </w:tcPr>
          <w:p w14:paraId="1FA6A222"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Понятие</w:t>
            </w:r>
          </w:p>
        </w:tc>
        <w:tc>
          <w:tcPr>
            <w:tcW w:w="702" w:type="dxa"/>
          </w:tcPr>
          <w:p w14:paraId="56A6C226"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tcPr>
          <w:p w14:paraId="567316CD"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5509" w:type="dxa"/>
          </w:tcPr>
          <w:p w14:paraId="183E9F00"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Определение</w:t>
            </w:r>
          </w:p>
        </w:tc>
      </w:tr>
      <w:tr w:rsidR="00D27DD8" w:rsidRPr="00C67B54" w14:paraId="159B18E6" w14:textId="77777777" w:rsidTr="00C00BCF">
        <w:tc>
          <w:tcPr>
            <w:tcW w:w="454" w:type="dxa"/>
            <w:hideMark/>
          </w:tcPr>
          <w:p w14:paraId="3917FE42"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1</w:t>
            </w:r>
          </w:p>
        </w:tc>
        <w:tc>
          <w:tcPr>
            <w:tcW w:w="2488" w:type="dxa"/>
          </w:tcPr>
          <w:p w14:paraId="6881F4E7"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Видео-курс</w:t>
            </w:r>
          </w:p>
        </w:tc>
        <w:tc>
          <w:tcPr>
            <w:tcW w:w="702" w:type="dxa"/>
          </w:tcPr>
          <w:p w14:paraId="5C9D3455"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hideMark/>
          </w:tcPr>
          <w:p w14:paraId="15ED88BB"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а)</w:t>
            </w:r>
          </w:p>
        </w:tc>
        <w:tc>
          <w:tcPr>
            <w:tcW w:w="5509" w:type="dxa"/>
          </w:tcPr>
          <w:p w14:paraId="54A33E55"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это самостоятельный видеоролик, дающий ответ на короткий вопрос</w:t>
            </w:r>
          </w:p>
        </w:tc>
      </w:tr>
      <w:tr w:rsidR="00D27DD8" w:rsidRPr="00C67B54" w14:paraId="5C5CAEBE" w14:textId="77777777" w:rsidTr="00C00BCF">
        <w:tc>
          <w:tcPr>
            <w:tcW w:w="454" w:type="dxa"/>
            <w:hideMark/>
          </w:tcPr>
          <w:p w14:paraId="7A16F71C"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2</w:t>
            </w:r>
          </w:p>
        </w:tc>
        <w:tc>
          <w:tcPr>
            <w:tcW w:w="2488" w:type="dxa"/>
          </w:tcPr>
          <w:p w14:paraId="5E12D8EB"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Семинары и онлайн-курсы</w:t>
            </w:r>
          </w:p>
        </w:tc>
        <w:tc>
          <w:tcPr>
            <w:tcW w:w="702" w:type="dxa"/>
          </w:tcPr>
          <w:p w14:paraId="14189101"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hideMark/>
          </w:tcPr>
          <w:p w14:paraId="0D7FA0D8"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б)</w:t>
            </w:r>
          </w:p>
        </w:tc>
        <w:tc>
          <w:tcPr>
            <w:tcW w:w="5509" w:type="dxa"/>
          </w:tcPr>
          <w:p w14:paraId="744A2AE6"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это тренинг, местом встречи которого есть не аудитория, а экран монитора</w:t>
            </w:r>
          </w:p>
        </w:tc>
      </w:tr>
      <w:tr w:rsidR="00D27DD8" w:rsidRPr="00C67B54" w14:paraId="74AE757C" w14:textId="77777777" w:rsidTr="00C00BCF">
        <w:tc>
          <w:tcPr>
            <w:tcW w:w="454" w:type="dxa"/>
            <w:hideMark/>
          </w:tcPr>
          <w:p w14:paraId="6AA88C28"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3</w:t>
            </w:r>
          </w:p>
        </w:tc>
        <w:tc>
          <w:tcPr>
            <w:tcW w:w="2488" w:type="dxa"/>
          </w:tcPr>
          <w:p w14:paraId="5F15D244"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Видео-тренинги</w:t>
            </w:r>
          </w:p>
        </w:tc>
        <w:tc>
          <w:tcPr>
            <w:tcW w:w="702" w:type="dxa"/>
          </w:tcPr>
          <w:p w14:paraId="63305E95"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hideMark/>
          </w:tcPr>
          <w:p w14:paraId="51A958D6"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в)</w:t>
            </w:r>
          </w:p>
        </w:tc>
        <w:tc>
          <w:tcPr>
            <w:tcW w:w="5509" w:type="dxa"/>
          </w:tcPr>
          <w:p w14:paraId="68C1FA5B"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Обучающиеся непосредственно участвуют в обсуждении, сами делают доклады, при этом преподаватель является координатором по текущей теме.</w:t>
            </w:r>
          </w:p>
        </w:tc>
      </w:tr>
      <w:tr w:rsidR="00D27DD8" w:rsidRPr="00C67B54" w14:paraId="17D103A0" w14:textId="77777777" w:rsidTr="00C00BCF">
        <w:tc>
          <w:tcPr>
            <w:tcW w:w="454" w:type="dxa"/>
            <w:hideMark/>
          </w:tcPr>
          <w:p w14:paraId="63DDFC9F"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4</w:t>
            </w:r>
          </w:p>
        </w:tc>
        <w:tc>
          <w:tcPr>
            <w:tcW w:w="2488" w:type="dxa"/>
          </w:tcPr>
          <w:p w14:paraId="5631533A"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Видеоурок</w:t>
            </w:r>
          </w:p>
        </w:tc>
        <w:tc>
          <w:tcPr>
            <w:tcW w:w="702" w:type="dxa"/>
          </w:tcPr>
          <w:p w14:paraId="3D52AE63"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hideMark/>
          </w:tcPr>
          <w:p w14:paraId="27F8EF65"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г)</w:t>
            </w:r>
          </w:p>
        </w:tc>
        <w:tc>
          <w:tcPr>
            <w:tcW w:w="5509" w:type="dxa"/>
          </w:tcPr>
          <w:p w14:paraId="1404D0F5"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это серия видео уроков, объединенных одной темой и имеющих логическую последовательность</w:t>
            </w:r>
          </w:p>
        </w:tc>
      </w:tr>
    </w:tbl>
    <w:p w14:paraId="4884C294" w14:textId="77777777" w:rsidR="00D27DD8" w:rsidRPr="00C67B54" w:rsidRDefault="00D27DD8" w:rsidP="00D27DD8">
      <w:pPr>
        <w:shd w:val="clear" w:color="auto" w:fill="FFFFFF"/>
        <w:spacing w:after="0" w:line="240" w:lineRule="auto"/>
        <w:ind w:left="1440" w:hanging="1440"/>
        <w:jc w:val="both"/>
        <w:rPr>
          <w:rFonts w:ascii="Times New Roman" w:eastAsia="Times New Roman" w:hAnsi="Times New Roman" w:cs="Times New Roman"/>
          <w:sz w:val="24"/>
          <w:szCs w:val="24"/>
          <w:lang w:eastAsia="ru-RU"/>
        </w:rPr>
      </w:pPr>
    </w:p>
    <w:p w14:paraId="28297D1C" w14:textId="77777777" w:rsidR="00D27DD8" w:rsidRPr="00C67B54" w:rsidRDefault="00D27DD8" w:rsidP="00D27DD8">
      <w:pPr>
        <w:spacing w:after="0" w:line="276" w:lineRule="auto"/>
        <w:rPr>
          <w:rFonts w:ascii="Times New Roman" w:hAnsi="Times New Roman"/>
          <w:sz w:val="24"/>
          <w:szCs w:val="24"/>
        </w:rPr>
      </w:pPr>
    </w:p>
    <w:p w14:paraId="5AB170BD" w14:textId="77777777" w:rsidR="00D27DD8" w:rsidRPr="00C67B54" w:rsidRDefault="00D27DD8" w:rsidP="00D27DD8">
      <w:pPr>
        <w:spacing w:after="0" w:line="276" w:lineRule="auto"/>
        <w:ind w:hanging="2"/>
        <w:rPr>
          <w:rFonts w:ascii="Times New Roman" w:hAnsi="Times New Roman"/>
          <w:b/>
          <w:sz w:val="24"/>
          <w:szCs w:val="24"/>
        </w:rPr>
      </w:pPr>
      <w:r w:rsidRPr="00C67B54">
        <w:rPr>
          <w:rFonts w:ascii="Times New Roman" w:hAnsi="Times New Roman"/>
          <w:b/>
          <w:sz w:val="24"/>
          <w:szCs w:val="24"/>
        </w:rPr>
        <w:t>Форма контроля 2 – Типовая контрольная работа</w:t>
      </w:r>
    </w:p>
    <w:p w14:paraId="643EED22" w14:textId="77777777" w:rsidR="00D27DD8" w:rsidRPr="00C67B54" w:rsidRDefault="00D27DD8" w:rsidP="00D27DD8">
      <w:pPr>
        <w:spacing w:after="0" w:line="240" w:lineRule="auto"/>
        <w:rPr>
          <w:rFonts w:ascii="Times New Roman" w:hAnsi="Times New Roman"/>
          <w:sz w:val="24"/>
          <w:szCs w:val="24"/>
        </w:rPr>
      </w:pPr>
      <w:r w:rsidRPr="00C67B54">
        <w:rPr>
          <w:rFonts w:ascii="Times New Roman" w:hAnsi="Times New Roman"/>
          <w:sz w:val="24"/>
          <w:szCs w:val="24"/>
        </w:rPr>
        <w:t>Проверяемые компетенции и индикаторы достижения компетенций: ДПК -1: ИДПК -1.1, ИДПК -1.2.</w:t>
      </w:r>
    </w:p>
    <w:p w14:paraId="5D1C0F76" w14:textId="77777777" w:rsidR="00D27DD8" w:rsidRPr="00C67B54" w:rsidRDefault="00D27DD8" w:rsidP="00D27DD8">
      <w:pPr>
        <w:spacing w:after="0" w:line="276" w:lineRule="auto"/>
        <w:ind w:hanging="2"/>
        <w:rPr>
          <w:rFonts w:ascii="Times New Roman" w:hAnsi="Times New Roman"/>
          <w:sz w:val="24"/>
          <w:szCs w:val="24"/>
        </w:rPr>
      </w:pPr>
      <w:r w:rsidRPr="00C67B54">
        <w:rPr>
          <w:rFonts w:ascii="Times New Roman" w:hAnsi="Times New Roman"/>
          <w:sz w:val="24"/>
          <w:szCs w:val="24"/>
        </w:rPr>
        <w:t>Время выполнения заданий: 40 минут</w:t>
      </w:r>
    </w:p>
    <w:p w14:paraId="188A011B" w14:textId="77777777" w:rsidR="00D27DD8" w:rsidRPr="00C67B54" w:rsidRDefault="00D27DD8" w:rsidP="00D27DD8">
      <w:pPr>
        <w:spacing w:after="0" w:line="276" w:lineRule="auto"/>
        <w:ind w:hanging="2"/>
        <w:jc w:val="both"/>
        <w:rPr>
          <w:rFonts w:ascii="Times New Roman" w:hAnsi="Times New Roman"/>
          <w:sz w:val="24"/>
          <w:szCs w:val="24"/>
        </w:rPr>
      </w:pPr>
      <w:r w:rsidRPr="00C67B54">
        <w:rPr>
          <w:rFonts w:ascii="Times New Roman" w:hAnsi="Times New Roman"/>
          <w:sz w:val="24"/>
          <w:szCs w:val="24"/>
        </w:rPr>
        <w:t xml:space="preserve">Критерии оценивания: </w:t>
      </w:r>
    </w:p>
    <w:p w14:paraId="0159171E" w14:textId="77777777" w:rsidR="00D27DD8" w:rsidRPr="00C67B54" w:rsidRDefault="00D27DD8" w:rsidP="00D27DD8">
      <w:pPr>
        <w:spacing w:after="0" w:line="276" w:lineRule="auto"/>
        <w:ind w:hanging="2"/>
        <w:jc w:val="both"/>
        <w:rPr>
          <w:rFonts w:ascii="Times New Roman" w:hAnsi="Times New Roman"/>
          <w:sz w:val="24"/>
          <w:szCs w:val="24"/>
        </w:rPr>
      </w:pPr>
      <w:r w:rsidRPr="00C67B54">
        <w:rPr>
          <w:rFonts w:ascii="Times New Roman" w:hAnsi="Times New Roman"/>
          <w:sz w:val="24"/>
          <w:szCs w:val="24"/>
        </w:rPr>
        <w:lastRenderedPageBreak/>
        <w:t>Типовая контрольная работа оценивается по 5-бальной шкале. Общая оценка выставляется на основании суммирования следующих баллов: самостоятельность выполнения работы – 1 балл; рассматриваемые понятия определяются правильно, приводятся соответствующие примеры, используемые понятия соответствуют теме – 1 балл; изложение ясное и четкое, приводимые рассуждения логичны, выдвинутые тезисы сопровождаются грамотной аргументацией, приводятся различные точки зрения и их личная оценка, общая форма изложения и авторские интерпретации изученного материала соответствует жанру эссе – 1 балл; грамотно применяется анализ,  умело используются приемы сравнения и обобщения для анализа взаимосвязи понятий и явлений, объясняются альтернативные взгляды на рассматриваемую проблему,  обоснованно интерпретируется изученная информация, дается личная оценка проблеме – 1 балл.</w:t>
      </w:r>
    </w:p>
    <w:p w14:paraId="51D8971D" w14:textId="77777777" w:rsidR="00D27DD8" w:rsidRPr="00C67B54" w:rsidRDefault="00D27DD8" w:rsidP="00D27DD8">
      <w:pPr>
        <w:spacing w:after="0" w:line="276" w:lineRule="auto"/>
        <w:ind w:hanging="2"/>
        <w:rPr>
          <w:rFonts w:ascii="Times New Roman" w:hAnsi="Times New Roman"/>
          <w:sz w:val="24"/>
          <w:szCs w:val="24"/>
        </w:rPr>
      </w:pPr>
    </w:p>
    <w:p w14:paraId="7D2A1CBB" w14:textId="77777777" w:rsidR="00D27DD8" w:rsidRPr="00C67B54" w:rsidRDefault="00D27DD8" w:rsidP="00D27DD8">
      <w:pPr>
        <w:spacing w:after="0" w:line="276" w:lineRule="auto"/>
        <w:ind w:hanging="2"/>
        <w:rPr>
          <w:rFonts w:ascii="Times New Roman" w:hAnsi="Times New Roman"/>
          <w:sz w:val="24"/>
          <w:szCs w:val="24"/>
        </w:rPr>
      </w:pPr>
      <w:r w:rsidRPr="00C67B54">
        <w:rPr>
          <w:rFonts w:ascii="Times New Roman" w:hAnsi="Times New Roman"/>
          <w:sz w:val="24"/>
          <w:szCs w:val="24"/>
        </w:rPr>
        <w:t>Типовая контрольная работа 1</w:t>
      </w:r>
    </w:p>
    <w:p w14:paraId="539D3E80" w14:textId="77777777" w:rsidR="00D27DD8" w:rsidRPr="00C67B54" w:rsidRDefault="00D27DD8" w:rsidP="00D27DD8">
      <w:pPr>
        <w:shd w:val="clear" w:color="auto" w:fill="FFFFFF"/>
        <w:tabs>
          <w:tab w:val="left" w:pos="10348"/>
        </w:tabs>
        <w:spacing w:after="0" w:line="276" w:lineRule="auto"/>
        <w:ind w:hanging="2"/>
        <w:jc w:val="both"/>
        <w:rPr>
          <w:rFonts w:ascii="Times New Roman" w:hAnsi="Times New Roman"/>
          <w:sz w:val="24"/>
          <w:szCs w:val="24"/>
        </w:rPr>
      </w:pPr>
      <w:r w:rsidRPr="00C67B54">
        <w:rPr>
          <w:rFonts w:ascii="Times New Roman" w:hAnsi="Times New Roman"/>
          <w:sz w:val="24"/>
          <w:szCs w:val="24"/>
        </w:rPr>
        <w:t>Напишите краткое эссе о том, как искусственный интеллект вы могли бы использовать в образовательном процессе. Какие проблемы при этом возникают? Как вы планируете их решать?</w:t>
      </w:r>
    </w:p>
    <w:p w14:paraId="5273850C" w14:textId="77777777" w:rsidR="00D27DD8" w:rsidRPr="00C67B54" w:rsidRDefault="00D27DD8" w:rsidP="00D27DD8">
      <w:pPr>
        <w:shd w:val="clear" w:color="auto" w:fill="FFFFFF"/>
        <w:tabs>
          <w:tab w:val="left" w:pos="10348"/>
        </w:tabs>
        <w:spacing w:after="0" w:line="276" w:lineRule="auto"/>
        <w:ind w:hanging="2"/>
        <w:jc w:val="both"/>
        <w:rPr>
          <w:rFonts w:ascii="Times New Roman" w:hAnsi="Times New Roman"/>
          <w:sz w:val="24"/>
          <w:szCs w:val="24"/>
        </w:rPr>
      </w:pPr>
    </w:p>
    <w:p w14:paraId="34C40151" w14:textId="77777777" w:rsidR="00D27DD8" w:rsidRPr="00C706A1" w:rsidRDefault="00D27DD8" w:rsidP="00D27DD8">
      <w:pPr>
        <w:tabs>
          <w:tab w:val="left" w:pos="360"/>
        </w:tabs>
        <w:spacing w:after="0" w:line="276" w:lineRule="auto"/>
        <w:ind w:hanging="2"/>
        <w:rPr>
          <w:rFonts w:ascii="Times New Roman" w:hAnsi="Times New Roman"/>
          <w:sz w:val="24"/>
          <w:szCs w:val="24"/>
        </w:rPr>
      </w:pPr>
      <w:r w:rsidRPr="00C706A1">
        <w:rPr>
          <w:rFonts w:ascii="Times New Roman" w:hAnsi="Times New Roman"/>
          <w:sz w:val="24"/>
          <w:szCs w:val="24"/>
        </w:rPr>
        <w:t>3.3 Методические указания по проведению процедуры текущего контроля</w:t>
      </w:r>
    </w:p>
    <w:p w14:paraId="5E733FBD" w14:textId="77777777" w:rsidR="00D27DD8" w:rsidRPr="00C67B54" w:rsidRDefault="00D27DD8" w:rsidP="00D27DD8">
      <w:pPr>
        <w:pStyle w:val="1"/>
        <w:numPr>
          <w:ilvl w:val="0"/>
          <w:numId w:val="6"/>
        </w:numPr>
        <w:tabs>
          <w:tab w:val="left" w:pos="360"/>
        </w:tabs>
        <w:suppressAutoHyphens/>
        <w:spacing w:after="0" w:line="276" w:lineRule="auto"/>
        <w:ind w:left="357" w:hanging="357"/>
        <w:contextualSpacing w:val="0"/>
        <w:jc w:val="both"/>
        <w:rPr>
          <w:rFonts w:ascii="Times New Roman" w:hAnsi="Times New Roman"/>
          <w:sz w:val="24"/>
          <w:szCs w:val="24"/>
        </w:rPr>
      </w:pPr>
      <w:r w:rsidRPr="00C67B54">
        <w:rPr>
          <w:rFonts w:ascii="Times New Roman" w:hAnsi="Times New Roman"/>
          <w:sz w:val="24"/>
          <w:szCs w:val="24"/>
        </w:rPr>
        <w:t>Текущий контроль проводится на протяжении всего семестра.</w:t>
      </w:r>
    </w:p>
    <w:p w14:paraId="06612229" w14:textId="77777777" w:rsidR="00D27DD8" w:rsidRPr="00C67B54" w:rsidRDefault="00D27DD8" w:rsidP="00D27DD8">
      <w:pPr>
        <w:pStyle w:val="1"/>
        <w:numPr>
          <w:ilvl w:val="0"/>
          <w:numId w:val="6"/>
        </w:numPr>
        <w:tabs>
          <w:tab w:val="left" w:pos="360"/>
        </w:tabs>
        <w:suppressAutoHyphens/>
        <w:spacing w:after="0" w:line="276" w:lineRule="auto"/>
        <w:ind w:left="357" w:hanging="357"/>
        <w:contextualSpacing w:val="0"/>
        <w:jc w:val="both"/>
        <w:rPr>
          <w:rFonts w:ascii="Times New Roman" w:hAnsi="Times New Roman"/>
          <w:sz w:val="24"/>
          <w:szCs w:val="24"/>
        </w:rPr>
      </w:pPr>
      <w:r w:rsidRPr="00C67B54">
        <w:rPr>
          <w:rFonts w:ascii="Times New Roman" w:hAnsi="Times New Roman"/>
          <w:sz w:val="24"/>
          <w:szCs w:val="24"/>
        </w:rPr>
        <w:t>Сбор, обработка и оценивание результатов текущего контроля проводятся преподавателем, ведущим дисциплину.</w:t>
      </w:r>
    </w:p>
    <w:p w14:paraId="576832F8" w14:textId="77777777" w:rsidR="00D27DD8" w:rsidRPr="00C67B54" w:rsidRDefault="00D27DD8" w:rsidP="00D27DD8">
      <w:pPr>
        <w:pStyle w:val="1"/>
        <w:numPr>
          <w:ilvl w:val="0"/>
          <w:numId w:val="6"/>
        </w:numPr>
        <w:tabs>
          <w:tab w:val="left" w:pos="360"/>
        </w:tabs>
        <w:suppressAutoHyphens/>
        <w:spacing w:after="0" w:line="276" w:lineRule="auto"/>
        <w:ind w:left="357" w:hanging="357"/>
        <w:contextualSpacing w:val="0"/>
        <w:jc w:val="both"/>
        <w:rPr>
          <w:rFonts w:ascii="Times New Roman" w:hAnsi="Times New Roman"/>
          <w:sz w:val="24"/>
          <w:szCs w:val="24"/>
        </w:rPr>
      </w:pPr>
      <w:r w:rsidRPr="00C67B54">
        <w:rPr>
          <w:rFonts w:ascii="Times New Roman" w:hAnsi="Times New Roman"/>
          <w:sz w:val="24"/>
          <w:szCs w:val="24"/>
        </w:rPr>
        <w:t>Предъявление результатов оценивания осуществляется в течение недели после проведения контрольного мероприятия.</w:t>
      </w:r>
    </w:p>
    <w:p w14:paraId="53783726" w14:textId="77777777" w:rsidR="00D27DD8" w:rsidRPr="00C67B54" w:rsidRDefault="00D27DD8" w:rsidP="00D27DD8">
      <w:pPr>
        <w:pStyle w:val="1"/>
        <w:numPr>
          <w:ilvl w:val="0"/>
          <w:numId w:val="6"/>
        </w:numPr>
        <w:tabs>
          <w:tab w:val="left" w:pos="360"/>
        </w:tabs>
        <w:suppressAutoHyphens/>
        <w:spacing w:after="0" w:line="276" w:lineRule="auto"/>
        <w:ind w:left="357" w:hanging="357"/>
        <w:contextualSpacing w:val="0"/>
        <w:jc w:val="both"/>
        <w:rPr>
          <w:rFonts w:ascii="Times New Roman" w:hAnsi="Times New Roman"/>
          <w:sz w:val="24"/>
          <w:szCs w:val="24"/>
        </w:rPr>
      </w:pPr>
      <w:r w:rsidRPr="00C67B54">
        <w:rPr>
          <w:rFonts w:ascii="Times New Roman" w:hAnsi="Times New Roman"/>
          <w:sz w:val="24"/>
          <w:szCs w:val="24"/>
        </w:rPr>
        <w:t xml:space="preserve">Результаты текущего контроля учитываются в рейтинге по дисциплине. </w:t>
      </w:r>
    </w:p>
    <w:p w14:paraId="45E88B97" w14:textId="77777777" w:rsidR="00D27DD8" w:rsidRPr="00C67B54" w:rsidRDefault="00D27DD8" w:rsidP="00D27DD8">
      <w:pPr>
        <w:pStyle w:val="1"/>
        <w:numPr>
          <w:ilvl w:val="0"/>
          <w:numId w:val="6"/>
        </w:numPr>
        <w:tabs>
          <w:tab w:val="left" w:pos="360"/>
        </w:tabs>
        <w:suppressAutoHyphens/>
        <w:spacing w:after="0" w:line="276" w:lineRule="auto"/>
        <w:ind w:left="357" w:hanging="357"/>
        <w:contextualSpacing w:val="0"/>
        <w:jc w:val="both"/>
        <w:rPr>
          <w:rFonts w:ascii="Times New Roman" w:hAnsi="Times New Roman"/>
          <w:sz w:val="24"/>
          <w:szCs w:val="24"/>
        </w:rPr>
      </w:pPr>
      <w:r w:rsidRPr="00C67B54">
        <w:rPr>
          <w:rFonts w:ascii="Times New Roman" w:hAnsi="Times New Roman"/>
          <w:sz w:val="24"/>
          <w:szCs w:val="24"/>
        </w:rPr>
        <w:t xml:space="preserve">Все материалы, полученные от обучающихся в ходе текущего контроля:(контрольная работа </w:t>
      </w:r>
      <w:proofErr w:type="gramStart"/>
      <w:r w:rsidRPr="00C67B54">
        <w:rPr>
          <w:rFonts w:ascii="Times New Roman" w:hAnsi="Times New Roman"/>
          <w:sz w:val="24"/>
          <w:szCs w:val="24"/>
        </w:rPr>
        <w:t>и  тест</w:t>
      </w:r>
      <w:proofErr w:type="gramEnd"/>
      <w:r w:rsidRPr="00C67B54">
        <w:rPr>
          <w:rFonts w:ascii="Times New Roman" w:hAnsi="Times New Roman"/>
          <w:sz w:val="24"/>
          <w:szCs w:val="24"/>
        </w:rPr>
        <w:t xml:space="preserve"> должны храниться в течение текущего семестра на кафедрах.</w:t>
      </w:r>
    </w:p>
    <w:p w14:paraId="053FF115" w14:textId="77777777" w:rsidR="00D27DD8" w:rsidRPr="00C67B54" w:rsidRDefault="00D27DD8" w:rsidP="00D27DD8">
      <w:pPr>
        <w:pStyle w:val="1"/>
        <w:numPr>
          <w:ilvl w:val="0"/>
          <w:numId w:val="6"/>
        </w:numPr>
        <w:tabs>
          <w:tab w:val="left" w:pos="360"/>
        </w:tabs>
        <w:suppressAutoHyphens/>
        <w:spacing w:after="0" w:line="276" w:lineRule="auto"/>
        <w:ind w:left="357" w:hanging="357"/>
        <w:contextualSpacing w:val="0"/>
        <w:jc w:val="both"/>
        <w:rPr>
          <w:rFonts w:ascii="Times New Roman" w:hAnsi="Times New Roman"/>
          <w:sz w:val="24"/>
          <w:szCs w:val="24"/>
        </w:rPr>
      </w:pPr>
      <w:r w:rsidRPr="00C67B54">
        <w:rPr>
          <w:rFonts w:ascii="Times New Roman" w:hAnsi="Times New Roman"/>
          <w:sz w:val="24"/>
          <w:szCs w:val="24"/>
        </w:rPr>
        <w:t>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01106236" w14:textId="77777777" w:rsidR="00D27DD8" w:rsidRPr="00C67B54" w:rsidRDefault="00D27DD8" w:rsidP="00D27DD8">
      <w:pPr>
        <w:shd w:val="clear" w:color="auto" w:fill="FFFFFF"/>
        <w:tabs>
          <w:tab w:val="left" w:pos="10348"/>
        </w:tabs>
        <w:spacing w:after="0" w:line="276" w:lineRule="auto"/>
        <w:ind w:hanging="2"/>
        <w:rPr>
          <w:rFonts w:ascii="Times New Roman" w:hAnsi="Times New Roman"/>
          <w:b/>
          <w:sz w:val="24"/>
          <w:szCs w:val="24"/>
        </w:rPr>
      </w:pPr>
    </w:p>
    <w:p w14:paraId="6C947234" w14:textId="77777777" w:rsidR="00D27DD8" w:rsidRDefault="00D27DD8" w:rsidP="00D27DD8">
      <w:pPr>
        <w:pStyle w:val="Text"/>
      </w:pPr>
    </w:p>
    <w:p w14:paraId="15EE24C3" w14:textId="77777777" w:rsidR="00D27DD8" w:rsidRDefault="00D27DD8" w:rsidP="00D27DD8">
      <w:pPr>
        <w:pStyle w:val="Header1"/>
      </w:pPr>
      <w:r>
        <w:t>4. Содержание оценочных средств промежуточной аттестации и критерии их оценивания</w:t>
      </w:r>
    </w:p>
    <w:p w14:paraId="6C051332" w14:textId="77777777" w:rsidR="00D27DD8" w:rsidRDefault="00D27DD8" w:rsidP="00D27DD8">
      <w:pPr>
        <w:pStyle w:val="Text"/>
      </w:pPr>
    </w:p>
    <w:p w14:paraId="19BE5483" w14:textId="77777777" w:rsidR="00D27DD8" w:rsidRDefault="00D27DD8" w:rsidP="00D27DD8">
      <w:pPr>
        <w:pStyle w:val="Text"/>
      </w:pPr>
      <w:r>
        <w:t>4.1. Промежуточная аттестация проводится в виде: зачета (3 сем.).</w:t>
      </w:r>
    </w:p>
    <w:p w14:paraId="35BCD612" w14:textId="77777777" w:rsidR="00D27DD8" w:rsidRDefault="00D27DD8" w:rsidP="00D27DD8">
      <w:pPr>
        <w:pStyle w:val="Text"/>
      </w:pPr>
      <w:r>
        <w:t>4.2. Содержание оценочного средства. Проверяемые компетенции и индикаторы достижения компетенций: ДПК-1, ИДПК-1.1, ИДПК-1.2</w:t>
      </w:r>
    </w:p>
    <w:p w14:paraId="286D3806" w14:textId="77777777" w:rsidR="00D27DD8" w:rsidRDefault="00D27DD8" w:rsidP="00D27DD8">
      <w:pPr>
        <w:pStyle w:val="Text"/>
      </w:pPr>
    </w:p>
    <w:p w14:paraId="010AFC99" w14:textId="77777777" w:rsidR="00D27DD8" w:rsidRDefault="00D27DD8" w:rsidP="00D27DD8">
      <w:pPr>
        <w:pStyle w:val="Text"/>
      </w:pPr>
      <w:r>
        <w:t>Примерные вопросы и задания к зачету</w:t>
      </w:r>
    </w:p>
    <w:p w14:paraId="1D8938D3" w14:textId="77777777" w:rsidR="00D27DD8" w:rsidRPr="00C67B54" w:rsidRDefault="00D27DD8" w:rsidP="00D27DD8">
      <w:pPr>
        <w:pStyle w:val="Text"/>
        <w:numPr>
          <w:ilvl w:val="0"/>
          <w:numId w:val="19"/>
        </w:numPr>
      </w:pPr>
      <w:r w:rsidRPr="00C67B54">
        <w:t xml:space="preserve">Цифровые ресурсы. Назначение. Требования к цифровым ресурсам в образовании. </w:t>
      </w:r>
    </w:p>
    <w:p w14:paraId="3455B5D2" w14:textId="77777777" w:rsidR="00D27DD8" w:rsidRPr="00C67B54" w:rsidRDefault="00D27DD8" w:rsidP="00D27DD8">
      <w:pPr>
        <w:pStyle w:val="Text"/>
        <w:numPr>
          <w:ilvl w:val="0"/>
          <w:numId w:val="19"/>
        </w:numPr>
      </w:pPr>
      <w:r w:rsidRPr="00C67B54">
        <w:t>Виды цифровых ресурсов. Приведите примеры.</w:t>
      </w:r>
    </w:p>
    <w:p w14:paraId="572CFCFC" w14:textId="77777777" w:rsidR="00D27DD8" w:rsidRPr="00C67B54" w:rsidRDefault="00D27DD8" w:rsidP="00D27DD8">
      <w:pPr>
        <w:pStyle w:val="Text"/>
        <w:numPr>
          <w:ilvl w:val="0"/>
          <w:numId w:val="19"/>
        </w:numPr>
      </w:pPr>
      <w:r w:rsidRPr="00C67B54">
        <w:t>Использование цифровых ресурсов в образовательном процессе. Приведите примеры.</w:t>
      </w:r>
    </w:p>
    <w:p w14:paraId="73F240E0" w14:textId="77777777" w:rsidR="00D27DD8" w:rsidRPr="00C67B54" w:rsidRDefault="00D27DD8" w:rsidP="00D27DD8">
      <w:pPr>
        <w:pStyle w:val="Text"/>
        <w:numPr>
          <w:ilvl w:val="0"/>
          <w:numId w:val="19"/>
        </w:numPr>
      </w:pPr>
      <w:r w:rsidRPr="00C67B54">
        <w:rPr>
          <w:bCs/>
          <w:szCs w:val="24"/>
          <w:lang w:eastAsia="ru-RU"/>
        </w:rPr>
        <w:t>Искусственный интеллект. История. Направления развития</w:t>
      </w:r>
    </w:p>
    <w:p w14:paraId="2FAFB422" w14:textId="77777777" w:rsidR="00D27DD8" w:rsidRPr="00C67B54" w:rsidRDefault="00D27DD8" w:rsidP="00D27DD8">
      <w:pPr>
        <w:pStyle w:val="Text"/>
        <w:numPr>
          <w:ilvl w:val="0"/>
          <w:numId w:val="19"/>
        </w:numPr>
      </w:pPr>
      <w:r w:rsidRPr="00C67B54">
        <w:rPr>
          <w:bCs/>
          <w:szCs w:val="24"/>
          <w:lang w:eastAsia="ru-RU"/>
        </w:rPr>
        <w:t xml:space="preserve">Направления развития искусственного интеллекта </w:t>
      </w:r>
      <w:r w:rsidRPr="00C67B54">
        <w:t>на основе решаемой задачи.</w:t>
      </w:r>
    </w:p>
    <w:p w14:paraId="029E3F6B" w14:textId="77777777" w:rsidR="00D27DD8" w:rsidRPr="00C67B54" w:rsidRDefault="00D27DD8" w:rsidP="00D27DD8">
      <w:pPr>
        <w:pStyle w:val="Text"/>
        <w:numPr>
          <w:ilvl w:val="0"/>
          <w:numId w:val="19"/>
        </w:numPr>
        <w:rPr>
          <w:bCs/>
          <w:szCs w:val="24"/>
          <w:lang w:eastAsia="ru-RU"/>
        </w:rPr>
      </w:pPr>
      <w:r w:rsidRPr="00C67B54">
        <w:rPr>
          <w:bCs/>
          <w:szCs w:val="24"/>
          <w:lang w:eastAsia="ru-RU"/>
        </w:rPr>
        <w:t>Направления развития искусственного интеллекта</w:t>
      </w:r>
      <w:r w:rsidRPr="00C67B54">
        <w:t>, выделяемые по развиваемому в них инструментарию</w:t>
      </w:r>
      <w:r w:rsidRPr="00C67B54">
        <w:rPr>
          <w:bCs/>
          <w:szCs w:val="24"/>
          <w:lang w:eastAsia="ru-RU"/>
        </w:rPr>
        <w:t xml:space="preserve">. </w:t>
      </w:r>
    </w:p>
    <w:p w14:paraId="0BF38ECB" w14:textId="77777777" w:rsidR="00D27DD8" w:rsidRPr="00C67B54" w:rsidRDefault="00D27DD8" w:rsidP="00D27DD8">
      <w:pPr>
        <w:pStyle w:val="Text"/>
        <w:numPr>
          <w:ilvl w:val="0"/>
          <w:numId w:val="19"/>
        </w:numPr>
      </w:pPr>
      <w:r w:rsidRPr="00C67B54">
        <w:rPr>
          <w:bCs/>
          <w:szCs w:val="24"/>
          <w:lang w:eastAsia="ru-RU"/>
        </w:rPr>
        <w:lastRenderedPageBreak/>
        <w:t>Философские аспекты искусственного интеллекта.</w:t>
      </w:r>
    </w:p>
    <w:p w14:paraId="19B9A797" w14:textId="77777777" w:rsidR="00D27DD8" w:rsidRPr="00C67B54" w:rsidRDefault="00D27DD8" w:rsidP="00D27DD8">
      <w:pPr>
        <w:pStyle w:val="Text"/>
        <w:numPr>
          <w:ilvl w:val="0"/>
          <w:numId w:val="19"/>
        </w:numPr>
      </w:pPr>
      <w:r w:rsidRPr="00C67B54">
        <w:rPr>
          <w:bCs/>
          <w:szCs w:val="24"/>
          <w:lang w:eastAsia="ru-RU"/>
        </w:rPr>
        <w:t xml:space="preserve">Машинное обучение: компьютерное зрение, </w:t>
      </w:r>
      <w:r w:rsidRPr="00C67B54">
        <w:t>биометрическая идентификация, обработка естественного языка. Приведите примеры.</w:t>
      </w:r>
    </w:p>
    <w:p w14:paraId="025F0BEA" w14:textId="77777777" w:rsidR="00D27DD8" w:rsidRPr="00C67B54" w:rsidRDefault="00D27DD8" w:rsidP="00D27DD8">
      <w:pPr>
        <w:pStyle w:val="Text"/>
        <w:numPr>
          <w:ilvl w:val="0"/>
          <w:numId w:val="19"/>
        </w:numPr>
      </w:pPr>
      <w:r w:rsidRPr="00C67B54">
        <w:rPr>
          <w:bCs/>
          <w:szCs w:val="24"/>
          <w:lang w:eastAsia="ru-RU"/>
        </w:rPr>
        <w:t xml:space="preserve">Машинное обучение: </w:t>
      </w:r>
      <w:r w:rsidRPr="00C67B54">
        <w:t>поиск и извлечение информации из текстов, распознавание речи, синтез речи, машинное зрение, машинный перевод, генерация текстов, диалоговые системы (чат-боты, анализ тональности. Приведите примеры.</w:t>
      </w:r>
    </w:p>
    <w:p w14:paraId="1358BFDA" w14:textId="77777777" w:rsidR="00D27DD8" w:rsidRPr="00C67B54" w:rsidRDefault="00D27DD8" w:rsidP="00D27DD8">
      <w:pPr>
        <w:pStyle w:val="Text"/>
        <w:numPr>
          <w:ilvl w:val="0"/>
          <w:numId w:val="19"/>
        </w:numPr>
      </w:pPr>
      <w:r w:rsidRPr="00C67B54">
        <w:t>Использование искусственного интеллекта в образовании. Приведите примеры.</w:t>
      </w:r>
    </w:p>
    <w:p w14:paraId="4EC4D3FE" w14:textId="77777777" w:rsidR="00D27DD8" w:rsidRPr="00C67B54" w:rsidRDefault="00D27DD8" w:rsidP="00D27DD8">
      <w:pPr>
        <w:pStyle w:val="Text"/>
        <w:numPr>
          <w:ilvl w:val="0"/>
          <w:numId w:val="19"/>
        </w:numPr>
      </w:pPr>
      <w:r w:rsidRPr="00C67B54">
        <w:t>Использование искусственного интеллекта в литературе. Приведите примеры.</w:t>
      </w:r>
    </w:p>
    <w:p w14:paraId="70059C89" w14:textId="77777777" w:rsidR="00D27DD8" w:rsidRPr="00C67B54" w:rsidRDefault="00D27DD8" w:rsidP="00D27DD8">
      <w:pPr>
        <w:pStyle w:val="Text"/>
        <w:numPr>
          <w:ilvl w:val="0"/>
          <w:numId w:val="19"/>
        </w:numPr>
      </w:pPr>
      <w:r w:rsidRPr="00C67B54">
        <w:t>Использование искусственного интеллекта в живописи, изобразительном искусстве. Приведите примеры.</w:t>
      </w:r>
      <w:r>
        <w:t xml:space="preserve"> </w:t>
      </w:r>
      <w:r w:rsidRPr="00C67B54">
        <w:t xml:space="preserve">Использование искусственного интеллекта в графике, музыке, видео, играх и </w:t>
      </w:r>
      <w:proofErr w:type="spellStart"/>
      <w:r w:rsidRPr="00C67B54">
        <w:t>тд</w:t>
      </w:r>
      <w:proofErr w:type="spellEnd"/>
      <w:r w:rsidRPr="00C67B54">
        <w:t>. Приведите примеры.</w:t>
      </w:r>
    </w:p>
    <w:p w14:paraId="22533373" w14:textId="77777777" w:rsidR="00D27DD8" w:rsidRPr="00C67B54" w:rsidRDefault="00D27DD8" w:rsidP="00D27DD8">
      <w:pPr>
        <w:pStyle w:val="Text"/>
        <w:numPr>
          <w:ilvl w:val="0"/>
          <w:numId w:val="19"/>
        </w:numPr>
        <w:rPr>
          <w:rFonts w:cs="Times New Roman"/>
          <w:szCs w:val="24"/>
        </w:rPr>
      </w:pPr>
      <w:r w:rsidRPr="00C67B54">
        <w:rPr>
          <w:rFonts w:cs="Times New Roman"/>
          <w:szCs w:val="24"/>
        </w:rPr>
        <w:t xml:space="preserve">Общие положения национальной стратегии </w:t>
      </w:r>
      <w:r w:rsidRPr="00C67B54">
        <w:rPr>
          <w:bCs/>
          <w:szCs w:val="24"/>
          <w:lang w:eastAsia="ru-RU"/>
        </w:rPr>
        <w:t>«Развития искусственного интеллекта на период до 2030 года»</w:t>
      </w:r>
      <w:r w:rsidRPr="00C67B54">
        <w:rPr>
          <w:rFonts w:cs="Times New Roman"/>
          <w:szCs w:val="24"/>
        </w:rPr>
        <w:t xml:space="preserve">. </w:t>
      </w:r>
    </w:p>
    <w:p w14:paraId="6CE98A08" w14:textId="77777777" w:rsidR="00D27DD8" w:rsidRPr="00C67B54" w:rsidRDefault="00D27DD8" w:rsidP="00D27DD8">
      <w:pPr>
        <w:pStyle w:val="Text"/>
        <w:numPr>
          <w:ilvl w:val="0"/>
          <w:numId w:val="19"/>
        </w:numPr>
        <w:rPr>
          <w:rFonts w:cs="Times New Roman"/>
          <w:szCs w:val="24"/>
        </w:rPr>
      </w:pPr>
      <w:r w:rsidRPr="00C67B54">
        <w:rPr>
          <w:rFonts w:cs="Times New Roman"/>
          <w:szCs w:val="24"/>
        </w:rPr>
        <w:t xml:space="preserve">Развитие искусственного интеллекта в России и в мире </w:t>
      </w:r>
    </w:p>
    <w:p w14:paraId="56614B24" w14:textId="77777777" w:rsidR="00D27DD8" w:rsidRPr="00C67B54" w:rsidRDefault="00D27DD8" w:rsidP="00D27DD8">
      <w:pPr>
        <w:pStyle w:val="Text"/>
        <w:numPr>
          <w:ilvl w:val="0"/>
          <w:numId w:val="19"/>
        </w:numPr>
        <w:rPr>
          <w:rFonts w:cs="Times New Roman"/>
          <w:szCs w:val="24"/>
        </w:rPr>
      </w:pPr>
      <w:r w:rsidRPr="00C67B54">
        <w:rPr>
          <w:rFonts w:cs="Times New Roman"/>
          <w:szCs w:val="24"/>
        </w:rPr>
        <w:t xml:space="preserve">Основные принципы развития и использования технологий искусственного интеллекта в России. </w:t>
      </w:r>
    </w:p>
    <w:p w14:paraId="6D8C9631" w14:textId="77777777" w:rsidR="00D27DD8" w:rsidRPr="00C67B54" w:rsidRDefault="00D27DD8" w:rsidP="00D27DD8">
      <w:pPr>
        <w:pStyle w:val="Text"/>
        <w:numPr>
          <w:ilvl w:val="0"/>
          <w:numId w:val="19"/>
        </w:numPr>
        <w:rPr>
          <w:rFonts w:cs="Times New Roman"/>
          <w:szCs w:val="24"/>
        </w:rPr>
      </w:pPr>
      <w:r w:rsidRPr="00C67B54">
        <w:rPr>
          <w:rFonts w:cs="Times New Roman"/>
          <w:szCs w:val="24"/>
        </w:rPr>
        <w:t xml:space="preserve">Приоритетные направления развития и использования технологий искусственного интеллекта. </w:t>
      </w:r>
    </w:p>
    <w:p w14:paraId="456AC824" w14:textId="77777777" w:rsidR="00D27DD8" w:rsidRPr="00C67B54" w:rsidRDefault="00D27DD8" w:rsidP="00D27DD8">
      <w:pPr>
        <w:pStyle w:val="Text"/>
        <w:numPr>
          <w:ilvl w:val="0"/>
          <w:numId w:val="19"/>
        </w:numPr>
        <w:rPr>
          <w:rFonts w:cs="Times New Roman"/>
          <w:szCs w:val="24"/>
        </w:rPr>
      </w:pPr>
      <w:r w:rsidRPr="00C67B54">
        <w:rPr>
          <w:rFonts w:cs="Times New Roman"/>
          <w:szCs w:val="24"/>
        </w:rPr>
        <w:t>Преимущества использования искусственного интеллекта в образовании.</w:t>
      </w:r>
    </w:p>
    <w:p w14:paraId="2C8CEE1D" w14:textId="77777777" w:rsidR="00D27DD8" w:rsidRPr="00C67B54" w:rsidRDefault="00D27DD8" w:rsidP="00D27DD8">
      <w:pPr>
        <w:pStyle w:val="Text"/>
        <w:numPr>
          <w:ilvl w:val="0"/>
          <w:numId w:val="19"/>
        </w:numPr>
        <w:rPr>
          <w:rFonts w:cs="Times New Roman"/>
          <w:szCs w:val="24"/>
        </w:rPr>
      </w:pPr>
      <w:r w:rsidRPr="00C67B54">
        <w:rPr>
          <w:rFonts w:cs="Times New Roman"/>
          <w:szCs w:val="24"/>
        </w:rPr>
        <w:t>Почему современный педагог должен быть ИКТ-компетентным в области искусственного интеллекта?</w:t>
      </w:r>
    </w:p>
    <w:p w14:paraId="35978AA1" w14:textId="77777777" w:rsidR="00D27DD8" w:rsidRDefault="00D27DD8" w:rsidP="00D27DD8">
      <w:pPr>
        <w:pStyle w:val="Text"/>
      </w:pPr>
    </w:p>
    <w:p w14:paraId="11AE0FE4" w14:textId="77777777" w:rsidR="00D27DD8" w:rsidRDefault="00D27DD8" w:rsidP="00D27DD8">
      <w:pPr>
        <w:pStyle w:val="Text"/>
      </w:pPr>
      <w:r>
        <w:t>4.3. Критерии оценивания</w:t>
      </w:r>
    </w:p>
    <w:p w14:paraId="5DA469A7" w14:textId="77777777" w:rsidR="00D27DD8" w:rsidRDefault="00D27DD8" w:rsidP="00D27DD8">
      <w:pPr>
        <w:pStyle w:val="Text"/>
      </w:pPr>
      <w:r>
        <w:t>Зачет выставляется по результатам рейтинга. Если обучающийся набрал недостаточное количество баллов, то он сдает зачет.</w:t>
      </w:r>
    </w:p>
    <w:p w14:paraId="077624FB" w14:textId="77777777" w:rsidR="00D27DD8" w:rsidRDefault="00D27DD8" w:rsidP="00D27DD8">
      <w:pPr>
        <w:pStyle w:val="Text"/>
      </w:pPr>
      <w:r>
        <w:rPr>
          <w:b/>
        </w:rPr>
        <w:t xml:space="preserve">Шкала оценивания для зачета: </w:t>
      </w:r>
    </w:p>
    <w:tbl>
      <w:tblPr>
        <w:tblpPr w:leftFromText="180" w:rightFromText="180" w:vertAnchor="text" w:horzAnchor="page" w:tblpX="1581" w:tblpY="27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090"/>
        <w:gridCol w:w="1701"/>
        <w:gridCol w:w="1147"/>
      </w:tblGrid>
      <w:tr w:rsidR="00D27DD8" w:rsidRPr="00C67B54" w14:paraId="1B0972DA" w14:textId="77777777" w:rsidTr="00C00BCF">
        <w:tc>
          <w:tcPr>
            <w:tcW w:w="1668" w:type="dxa"/>
          </w:tcPr>
          <w:p w14:paraId="5A756795" w14:textId="77777777" w:rsidR="00D27DD8" w:rsidRPr="00C67B54" w:rsidRDefault="00D27DD8" w:rsidP="00C00BCF">
            <w:pPr>
              <w:spacing w:after="0" w:line="276" w:lineRule="auto"/>
              <w:jc w:val="center"/>
              <w:rPr>
                <w:rFonts w:ascii="Times New Roman" w:hAnsi="Times New Roman"/>
                <w:b/>
                <w:sz w:val="24"/>
                <w:szCs w:val="24"/>
              </w:rPr>
            </w:pPr>
            <w:r w:rsidRPr="00C67B54">
              <w:rPr>
                <w:rFonts w:ascii="Times New Roman" w:hAnsi="Times New Roman"/>
                <w:b/>
                <w:sz w:val="24"/>
                <w:szCs w:val="24"/>
              </w:rPr>
              <w:t>Уровни</w:t>
            </w:r>
          </w:p>
          <w:p w14:paraId="65139405" w14:textId="77777777" w:rsidR="00D27DD8" w:rsidRPr="00C67B54" w:rsidRDefault="00D27DD8" w:rsidP="00C00BCF">
            <w:pPr>
              <w:spacing w:after="0" w:line="276" w:lineRule="auto"/>
              <w:ind w:right="-69"/>
              <w:jc w:val="center"/>
              <w:rPr>
                <w:rFonts w:ascii="Times New Roman" w:hAnsi="Times New Roman"/>
                <w:b/>
                <w:sz w:val="24"/>
                <w:szCs w:val="24"/>
              </w:rPr>
            </w:pPr>
            <w:r w:rsidRPr="00C67B54">
              <w:rPr>
                <w:rFonts w:ascii="Times New Roman" w:hAnsi="Times New Roman"/>
                <w:b/>
                <w:sz w:val="24"/>
                <w:szCs w:val="24"/>
              </w:rPr>
              <w:t>освоения индикаторов достижения компетенций</w:t>
            </w:r>
          </w:p>
        </w:tc>
        <w:tc>
          <w:tcPr>
            <w:tcW w:w="5090" w:type="dxa"/>
          </w:tcPr>
          <w:p w14:paraId="3B227C4D" w14:textId="77777777" w:rsidR="00D27DD8" w:rsidRPr="00C67B54" w:rsidRDefault="00D27DD8" w:rsidP="00C00BCF">
            <w:pPr>
              <w:spacing w:after="0" w:line="276" w:lineRule="auto"/>
              <w:jc w:val="center"/>
              <w:rPr>
                <w:rFonts w:ascii="Times New Roman" w:hAnsi="Times New Roman"/>
                <w:b/>
                <w:sz w:val="24"/>
                <w:szCs w:val="24"/>
              </w:rPr>
            </w:pPr>
            <w:r w:rsidRPr="00C67B54">
              <w:rPr>
                <w:rFonts w:ascii="Times New Roman" w:hAnsi="Times New Roman"/>
                <w:b/>
                <w:sz w:val="24"/>
                <w:szCs w:val="24"/>
              </w:rPr>
              <w:t xml:space="preserve">Основные признаки выделения уровня </w:t>
            </w:r>
          </w:p>
        </w:tc>
        <w:tc>
          <w:tcPr>
            <w:tcW w:w="1701" w:type="dxa"/>
          </w:tcPr>
          <w:p w14:paraId="350772CF" w14:textId="77777777" w:rsidR="00D27DD8" w:rsidRPr="00C67B54" w:rsidRDefault="00D27DD8" w:rsidP="00C00BCF">
            <w:pPr>
              <w:spacing w:after="0" w:line="276" w:lineRule="auto"/>
              <w:ind w:right="-71"/>
              <w:jc w:val="center"/>
              <w:rPr>
                <w:rFonts w:ascii="Times New Roman" w:hAnsi="Times New Roman"/>
                <w:b/>
                <w:sz w:val="24"/>
                <w:szCs w:val="24"/>
              </w:rPr>
            </w:pPr>
            <w:r w:rsidRPr="00C67B54">
              <w:rPr>
                <w:rFonts w:ascii="Times New Roman" w:hAnsi="Times New Roman"/>
                <w:b/>
                <w:sz w:val="24"/>
                <w:szCs w:val="24"/>
              </w:rPr>
              <w:t>Академическая оценка</w:t>
            </w:r>
          </w:p>
        </w:tc>
        <w:tc>
          <w:tcPr>
            <w:tcW w:w="1147" w:type="dxa"/>
          </w:tcPr>
          <w:p w14:paraId="79CC4B0F" w14:textId="77777777" w:rsidR="00D27DD8" w:rsidRPr="00C67B54" w:rsidRDefault="00D27DD8" w:rsidP="00C00BCF">
            <w:pPr>
              <w:spacing w:after="0" w:line="276" w:lineRule="auto"/>
              <w:jc w:val="center"/>
              <w:rPr>
                <w:rFonts w:ascii="Times New Roman" w:hAnsi="Times New Roman"/>
                <w:b/>
                <w:sz w:val="24"/>
                <w:szCs w:val="24"/>
              </w:rPr>
            </w:pPr>
            <w:r w:rsidRPr="00C67B54">
              <w:rPr>
                <w:rFonts w:ascii="Times New Roman" w:hAnsi="Times New Roman"/>
                <w:b/>
                <w:sz w:val="24"/>
                <w:szCs w:val="24"/>
              </w:rPr>
              <w:t xml:space="preserve">% освоения </w:t>
            </w:r>
          </w:p>
          <w:p w14:paraId="2D6872D0" w14:textId="77777777" w:rsidR="00D27DD8" w:rsidRPr="00C67B54" w:rsidRDefault="00D27DD8" w:rsidP="00C00BCF">
            <w:pPr>
              <w:spacing w:after="0" w:line="276" w:lineRule="auto"/>
              <w:jc w:val="center"/>
              <w:rPr>
                <w:rFonts w:ascii="Times New Roman" w:hAnsi="Times New Roman"/>
                <w:b/>
                <w:sz w:val="24"/>
                <w:szCs w:val="24"/>
              </w:rPr>
            </w:pPr>
            <w:r w:rsidRPr="00C67B54">
              <w:rPr>
                <w:rFonts w:ascii="Times New Roman" w:hAnsi="Times New Roman"/>
                <w:b/>
                <w:sz w:val="24"/>
                <w:szCs w:val="24"/>
              </w:rPr>
              <w:t>(рейтинговая оценка)</w:t>
            </w:r>
          </w:p>
        </w:tc>
      </w:tr>
      <w:tr w:rsidR="00D27DD8" w:rsidRPr="00C67B54" w14:paraId="344F80E0" w14:textId="77777777" w:rsidTr="00C00BCF">
        <w:trPr>
          <w:trHeight w:val="1991"/>
        </w:trPr>
        <w:tc>
          <w:tcPr>
            <w:tcW w:w="1668" w:type="dxa"/>
          </w:tcPr>
          <w:p w14:paraId="5487CE24" w14:textId="77777777" w:rsidR="00D27DD8" w:rsidRPr="00C67B54" w:rsidRDefault="00D27DD8" w:rsidP="00C00BCF">
            <w:pPr>
              <w:spacing w:after="0" w:line="276" w:lineRule="auto"/>
              <w:jc w:val="center"/>
              <w:rPr>
                <w:rFonts w:ascii="Times New Roman" w:hAnsi="Times New Roman"/>
                <w:sz w:val="24"/>
                <w:szCs w:val="24"/>
              </w:rPr>
            </w:pPr>
            <w:r w:rsidRPr="00C67B54">
              <w:rPr>
                <w:rFonts w:ascii="Times New Roman" w:hAnsi="Times New Roman"/>
                <w:sz w:val="24"/>
                <w:szCs w:val="24"/>
              </w:rPr>
              <w:t>Сформирован</w:t>
            </w:r>
          </w:p>
        </w:tc>
        <w:tc>
          <w:tcPr>
            <w:tcW w:w="5090" w:type="dxa"/>
          </w:tcPr>
          <w:p w14:paraId="78FC16B6" w14:textId="77777777" w:rsidR="00D27DD8" w:rsidRPr="00C67B54" w:rsidRDefault="00D27DD8" w:rsidP="00C00BCF">
            <w:pPr>
              <w:spacing w:after="0" w:line="276" w:lineRule="auto"/>
              <w:jc w:val="both"/>
              <w:rPr>
                <w:rFonts w:ascii="Times New Roman" w:hAnsi="Times New Roman"/>
                <w:sz w:val="24"/>
                <w:szCs w:val="24"/>
              </w:rPr>
            </w:pPr>
            <w:r w:rsidRPr="00C67B54">
              <w:rPr>
                <w:rFonts w:ascii="Times New Roman" w:hAnsi="Times New Roman"/>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701" w:type="dxa"/>
          </w:tcPr>
          <w:p w14:paraId="7A0049F0" w14:textId="77777777" w:rsidR="00D27DD8" w:rsidRPr="00C67B54" w:rsidRDefault="00D27DD8" w:rsidP="00C00BCF">
            <w:pPr>
              <w:spacing w:after="0" w:line="276" w:lineRule="auto"/>
              <w:jc w:val="center"/>
              <w:rPr>
                <w:rFonts w:ascii="Times New Roman" w:hAnsi="Times New Roman"/>
                <w:sz w:val="24"/>
                <w:szCs w:val="24"/>
              </w:rPr>
            </w:pPr>
            <w:r w:rsidRPr="00C67B54">
              <w:rPr>
                <w:rFonts w:ascii="Times New Roman" w:hAnsi="Times New Roman"/>
                <w:sz w:val="24"/>
                <w:szCs w:val="24"/>
              </w:rPr>
              <w:t>Зачтено</w:t>
            </w:r>
          </w:p>
        </w:tc>
        <w:tc>
          <w:tcPr>
            <w:tcW w:w="1147" w:type="dxa"/>
          </w:tcPr>
          <w:p w14:paraId="782165E9" w14:textId="77777777" w:rsidR="00D27DD8" w:rsidRPr="00C67B54" w:rsidRDefault="00D27DD8" w:rsidP="00C00BCF">
            <w:pPr>
              <w:spacing w:after="0" w:line="276" w:lineRule="auto"/>
              <w:jc w:val="center"/>
              <w:rPr>
                <w:rFonts w:ascii="Times New Roman" w:hAnsi="Times New Roman"/>
                <w:sz w:val="24"/>
                <w:szCs w:val="24"/>
              </w:rPr>
            </w:pPr>
            <w:r w:rsidRPr="00C67B54">
              <w:rPr>
                <w:rFonts w:ascii="Times New Roman" w:hAnsi="Times New Roman"/>
                <w:sz w:val="24"/>
                <w:szCs w:val="24"/>
              </w:rPr>
              <w:t>50-100</w:t>
            </w:r>
          </w:p>
        </w:tc>
      </w:tr>
      <w:tr w:rsidR="00D27DD8" w:rsidRPr="00C67B54" w14:paraId="7ED359F2" w14:textId="77777777" w:rsidTr="00C00BCF">
        <w:tc>
          <w:tcPr>
            <w:tcW w:w="1668" w:type="dxa"/>
          </w:tcPr>
          <w:p w14:paraId="690FD422" w14:textId="77777777" w:rsidR="00D27DD8" w:rsidRPr="00C67B54" w:rsidRDefault="00D27DD8" w:rsidP="00C00BCF">
            <w:pPr>
              <w:spacing w:after="0" w:line="276" w:lineRule="auto"/>
              <w:ind w:right="-69"/>
              <w:jc w:val="center"/>
              <w:rPr>
                <w:rFonts w:ascii="Times New Roman" w:hAnsi="Times New Roman"/>
                <w:sz w:val="24"/>
                <w:szCs w:val="24"/>
              </w:rPr>
            </w:pPr>
            <w:r w:rsidRPr="00C67B54">
              <w:rPr>
                <w:rFonts w:ascii="Times New Roman" w:hAnsi="Times New Roman"/>
                <w:sz w:val="24"/>
                <w:szCs w:val="24"/>
              </w:rPr>
              <w:t>Не сформирован</w:t>
            </w:r>
          </w:p>
        </w:tc>
        <w:tc>
          <w:tcPr>
            <w:tcW w:w="5090" w:type="dxa"/>
          </w:tcPr>
          <w:p w14:paraId="1F4A167D" w14:textId="77777777" w:rsidR="00D27DD8" w:rsidRPr="00C67B54" w:rsidRDefault="00D27DD8" w:rsidP="00C00BCF">
            <w:pPr>
              <w:spacing w:after="0" w:line="276" w:lineRule="auto"/>
              <w:jc w:val="both"/>
              <w:rPr>
                <w:rFonts w:ascii="Times New Roman" w:hAnsi="Times New Roman"/>
                <w:sz w:val="24"/>
                <w:szCs w:val="24"/>
              </w:rPr>
            </w:pPr>
            <w:r w:rsidRPr="00C67B54">
              <w:rPr>
                <w:rFonts w:ascii="Times New Roman" w:hAnsi="Times New Roman"/>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701" w:type="dxa"/>
          </w:tcPr>
          <w:p w14:paraId="784D6FBB" w14:textId="77777777" w:rsidR="00D27DD8" w:rsidRPr="00C67B54" w:rsidRDefault="00D27DD8" w:rsidP="00C00BCF">
            <w:pPr>
              <w:spacing w:after="0" w:line="276" w:lineRule="auto"/>
              <w:jc w:val="center"/>
              <w:rPr>
                <w:rFonts w:ascii="Times New Roman" w:hAnsi="Times New Roman"/>
                <w:sz w:val="24"/>
                <w:szCs w:val="24"/>
              </w:rPr>
            </w:pPr>
            <w:r w:rsidRPr="00C67B54">
              <w:rPr>
                <w:rFonts w:ascii="Times New Roman" w:hAnsi="Times New Roman"/>
                <w:sz w:val="24"/>
                <w:szCs w:val="24"/>
              </w:rPr>
              <w:t>Не зачтено</w:t>
            </w:r>
          </w:p>
        </w:tc>
        <w:tc>
          <w:tcPr>
            <w:tcW w:w="1147" w:type="dxa"/>
          </w:tcPr>
          <w:p w14:paraId="4DC44D39" w14:textId="77777777" w:rsidR="00D27DD8" w:rsidRPr="00C67B54" w:rsidRDefault="00D27DD8" w:rsidP="00C00BCF">
            <w:pPr>
              <w:spacing w:after="0" w:line="276" w:lineRule="auto"/>
              <w:jc w:val="center"/>
              <w:rPr>
                <w:rFonts w:ascii="Times New Roman" w:hAnsi="Times New Roman"/>
                <w:sz w:val="24"/>
                <w:szCs w:val="24"/>
              </w:rPr>
            </w:pPr>
            <w:r w:rsidRPr="00C67B54">
              <w:rPr>
                <w:rFonts w:ascii="Times New Roman" w:hAnsi="Times New Roman"/>
                <w:sz w:val="24"/>
                <w:szCs w:val="24"/>
              </w:rPr>
              <w:t>менее 50</w:t>
            </w:r>
          </w:p>
        </w:tc>
      </w:tr>
    </w:tbl>
    <w:p w14:paraId="0D2E9BBE" w14:textId="77777777" w:rsidR="00D27DD8" w:rsidRDefault="00D27DD8" w:rsidP="00D27DD8">
      <w:pPr>
        <w:pStyle w:val="Text"/>
      </w:pPr>
    </w:p>
    <w:p w14:paraId="50198131" w14:textId="77777777" w:rsidR="00D27DD8" w:rsidRDefault="00D27DD8" w:rsidP="00D27DD8">
      <w:pPr>
        <w:pStyle w:val="Text"/>
      </w:pPr>
      <w:r>
        <w:lastRenderedPageBreak/>
        <w:t xml:space="preserve">4.4. Методические указания по </w:t>
      </w:r>
      <w:proofErr w:type="gramStart"/>
      <w:r>
        <w:t>проведению  процедуры</w:t>
      </w:r>
      <w:proofErr w:type="gramEnd"/>
      <w:r>
        <w:t xml:space="preserve"> промежуточной аттестации</w:t>
      </w:r>
    </w:p>
    <w:p w14:paraId="7D7E2557" w14:textId="77777777" w:rsidR="00D27DD8" w:rsidRDefault="00D27DD8" w:rsidP="00D27DD8">
      <w:pPr>
        <w:pStyle w:val="Text"/>
      </w:pPr>
      <w:r>
        <w:t>1. Сроки проведения процедуры оценивания: по расписанию экзаменов (зачета - на последнем занятии по предмету). Если обучающийся по результатам рейтинговой системы не набирает нужное количество баллов или желает повысить оценку, то сдает экзамен/ зачет согласно требованиям.</w:t>
      </w:r>
    </w:p>
    <w:p w14:paraId="6B6B7410" w14:textId="77777777" w:rsidR="00D27DD8" w:rsidRDefault="00D27DD8" w:rsidP="00D27DD8">
      <w:pPr>
        <w:pStyle w:val="Text"/>
      </w:pPr>
      <w:r>
        <w:t xml:space="preserve">2. Сбор, обработка и оценивание результатов промежуточной </w:t>
      </w:r>
      <w:proofErr w:type="gramStart"/>
      <w:r>
        <w:t>аттестации  проводится</w:t>
      </w:r>
      <w:proofErr w:type="gramEnd"/>
      <w:r>
        <w:t xml:space="preserve"> преподавателем, ведущим дисциплину.</w:t>
      </w:r>
    </w:p>
    <w:p w14:paraId="14507497" w14:textId="77777777" w:rsidR="00D27DD8" w:rsidRDefault="00D27DD8" w:rsidP="00D27DD8">
      <w:pPr>
        <w:pStyle w:val="Text"/>
      </w:pPr>
      <w: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6D95722F" w14:textId="77777777" w:rsidR="00D27DD8" w:rsidRDefault="00D27DD8" w:rsidP="00D27DD8">
      <w:pPr>
        <w:pStyle w:val="Text"/>
      </w:pPr>
      <w:r>
        <w:t xml:space="preserve">4. При наличии письменных ответов обучающихся, полученных в ходе экзаменационной </w:t>
      </w:r>
      <w:proofErr w:type="gramStart"/>
      <w:r>
        <w:t>сессии,  материалы</w:t>
      </w:r>
      <w:proofErr w:type="gramEnd"/>
      <w:r>
        <w:t xml:space="preserve"> хранятся в течение месяца после завершения сессии на кафедрах.</w:t>
      </w:r>
    </w:p>
    <w:p w14:paraId="194A7128" w14:textId="77777777" w:rsidR="00D27DD8" w:rsidRDefault="00D27DD8" w:rsidP="00D27DD8">
      <w:pPr>
        <w:pStyle w:val="Text"/>
      </w:pPr>
      <w:r>
        <w:t>5. 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57E3DD94" w14:textId="77777777" w:rsidR="00D27DD8" w:rsidRDefault="00D27DD8" w:rsidP="00D27DD8">
      <w:pPr>
        <w:pStyle w:val="Text"/>
      </w:pPr>
      <w:r>
        <w:t xml:space="preserve">6. Считать, что положительные результаты промежуточного контроля свидетельствуют </w:t>
      </w:r>
      <w:proofErr w:type="gramStart"/>
      <w:r>
        <w:t>об .успешном</w:t>
      </w:r>
      <w:proofErr w:type="gramEnd"/>
      <w:r>
        <w:t xml:space="preserve"> процессе формирования указанных компетенций и индикаторов достижения компетенций (этапов формирования компетенций).</w:t>
      </w:r>
    </w:p>
    <w:p w14:paraId="5BB84CA2" w14:textId="77777777" w:rsidR="00D27DD8" w:rsidRDefault="00D27DD8" w:rsidP="00D27DD8">
      <w:pPr>
        <w:pStyle w:val="Text"/>
      </w:pPr>
    </w:p>
    <w:p w14:paraId="4860C2D6" w14:textId="77777777" w:rsidR="00D27DD8" w:rsidRDefault="00D27DD8" w:rsidP="00D27DD8">
      <w:pPr>
        <w:pStyle w:val="Header1"/>
      </w:pPr>
      <w:r>
        <w:t>5. Содержание оценочных средств для проверки сформированности компетенций и индикаторов достижения компетенций (</w:t>
      </w:r>
      <w:proofErr w:type="spellStart"/>
      <w:proofErr w:type="gramStart"/>
      <w:r>
        <w:t>поститоговый</w:t>
      </w:r>
      <w:proofErr w:type="spellEnd"/>
      <w:r>
        <w:t xml:space="preserve">  контроль</w:t>
      </w:r>
      <w:proofErr w:type="gramEnd"/>
      <w:r>
        <w:t>) и критерии их оценивания</w:t>
      </w:r>
    </w:p>
    <w:p w14:paraId="431F595E" w14:textId="77777777" w:rsidR="00D27DD8" w:rsidRDefault="00D27DD8" w:rsidP="00D27DD8">
      <w:pPr>
        <w:pStyle w:val="Text"/>
      </w:pPr>
    </w:p>
    <w:p w14:paraId="24B44BE2" w14:textId="77777777" w:rsidR="00D27DD8" w:rsidRDefault="00D27DD8" w:rsidP="00D27DD8">
      <w:pPr>
        <w:pStyle w:val="Text"/>
      </w:pPr>
      <w:r>
        <w:t>Задания для проверки компетенции и индикаторов достижения компетенции: ДПК-1, ИДПК-1.1, ИДПК-1.2</w:t>
      </w:r>
    </w:p>
    <w:p w14:paraId="33CFE3AF" w14:textId="77777777" w:rsidR="00D27DD8" w:rsidRPr="00C67B54" w:rsidRDefault="00D27DD8" w:rsidP="00D27DD8">
      <w:pPr>
        <w:spacing w:after="0" w:line="276" w:lineRule="auto"/>
        <w:ind w:hanging="2"/>
        <w:jc w:val="both"/>
        <w:rPr>
          <w:rFonts w:ascii="Times New Roman" w:hAnsi="Times New Roman"/>
          <w:sz w:val="24"/>
          <w:szCs w:val="24"/>
        </w:rPr>
      </w:pPr>
    </w:p>
    <w:tbl>
      <w:tblPr>
        <w:tblStyle w:val="TableGrid1"/>
        <w:tblW w:w="0" w:type="auto"/>
        <w:tblLayout w:type="fixed"/>
        <w:tblLook w:val="04A0" w:firstRow="1" w:lastRow="0" w:firstColumn="1" w:lastColumn="0" w:noHBand="0" w:noVBand="1"/>
      </w:tblPr>
      <w:tblGrid>
        <w:gridCol w:w="2268"/>
        <w:gridCol w:w="7196"/>
      </w:tblGrid>
      <w:tr w:rsidR="00D27DD8" w:rsidRPr="00C67B54" w14:paraId="572FD232" w14:textId="77777777" w:rsidTr="00C00BCF">
        <w:tc>
          <w:tcPr>
            <w:tcW w:w="2268" w:type="dxa"/>
          </w:tcPr>
          <w:p w14:paraId="495E8E76" w14:textId="77777777" w:rsidR="00D27DD8" w:rsidRPr="00C67B54" w:rsidRDefault="00D27DD8" w:rsidP="00C00BCF">
            <w:pPr>
              <w:pStyle w:val="Text"/>
              <w:jc w:val="left"/>
            </w:pPr>
            <w:r w:rsidRPr="00C67B54">
              <w:t>Код компетенции</w:t>
            </w:r>
          </w:p>
        </w:tc>
        <w:tc>
          <w:tcPr>
            <w:tcW w:w="7196" w:type="dxa"/>
          </w:tcPr>
          <w:p w14:paraId="4B8C0F32" w14:textId="77777777" w:rsidR="00D27DD8" w:rsidRPr="00C67B54" w:rsidRDefault="00D27DD8" w:rsidP="00C00BCF">
            <w:pPr>
              <w:pStyle w:val="Text"/>
              <w:jc w:val="left"/>
            </w:pPr>
            <w:r w:rsidRPr="00C67B54">
              <w:t>ДПК-1</w:t>
            </w:r>
          </w:p>
        </w:tc>
      </w:tr>
      <w:tr w:rsidR="00D27DD8" w:rsidRPr="00C67B54" w14:paraId="7B260E15" w14:textId="77777777" w:rsidTr="00C00BCF">
        <w:tc>
          <w:tcPr>
            <w:tcW w:w="2268" w:type="dxa"/>
          </w:tcPr>
          <w:p w14:paraId="609FAA9E" w14:textId="77777777" w:rsidR="00D27DD8" w:rsidRPr="00C67B54" w:rsidRDefault="00D27DD8" w:rsidP="00C00BCF">
            <w:pPr>
              <w:pStyle w:val="Text"/>
              <w:jc w:val="left"/>
            </w:pPr>
            <w:r w:rsidRPr="00C67B54">
              <w:t>Формулировка компетенции</w:t>
            </w:r>
          </w:p>
        </w:tc>
        <w:tc>
          <w:tcPr>
            <w:tcW w:w="7196" w:type="dxa"/>
          </w:tcPr>
          <w:p w14:paraId="68616329" w14:textId="77777777" w:rsidR="00D27DD8" w:rsidRPr="00C67B54" w:rsidRDefault="00D27DD8" w:rsidP="00C00BCF">
            <w:pPr>
              <w:pStyle w:val="Text"/>
            </w:pPr>
            <w:r w:rsidRPr="00C67B54">
              <w:t>Способен формировать внутреннюю электронную информационно-образовательную среду образовательной организации и использовать  знание основных методов искусственного интеллекта в последующей профессиональной деятельности</w:t>
            </w:r>
          </w:p>
        </w:tc>
      </w:tr>
      <w:tr w:rsidR="00D27DD8" w:rsidRPr="00C67B54" w14:paraId="7E2B45DD" w14:textId="77777777" w:rsidTr="00C00BCF">
        <w:tc>
          <w:tcPr>
            <w:tcW w:w="2268" w:type="dxa"/>
          </w:tcPr>
          <w:p w14:paraId="7DF734EF" w14:textId="77777777" w:rsidR="00D27DD8" w:rsidRPr="00C67B54" w:rsidRDefault="00D27DD8" w:rsidP="00C00BCF">
            <w:pPr>
              <w:pStyle w:val="Text"/>
              <w:jc w:val="left"/>
            </w:pPr>
            <w:r w:rsidRPr="00C67B54">
              <w:t>Индикатор достижения компетенции</w:t>
            </w:r>
          </w:p>
        </w:tc>
        <w:tc>
          <w:tcPr>
            <w:tcW w:w="7196" w:type="dxa"/>
          </w:tcPr>
          <w:p w14:paraId="0FB6B807" w14:textId="77777777" w:rsidR="00D27DD8" w:rsidRPr="00C67B54" w:rsidRDefault="00D27DD8" w:rsidP="00C00BCF">
            <w:pPr>
              <w:pStyle w:val="Text"/>
            </w:pPr>
            <w:r w:rsidRPr="00C67B54">
              <w:t>ИДПК 1.1 Способен использовать основы искусственного интеллекта для организации учебной, исследовательской, проектной и иной деятельности обучающихся.</w:t>
            </w:r>
          </w:p>
          <w:p w14:paraId="6FBE9A1D" w14:textId="77777777" w:rsidR="00D27DD8" w:rsidRPr="00C67B54" w:rsidRDefault="00D27DD8" w:rsidP="00C00BCF">
            <w:pPr>
              <w:pStyle w:val="Text"/>
            </w:pPr>
            <w:r w:rsidRPr="00C67B54">
              <w:t>ИДПК 1.2 Применяет знания основ искусственного интеллекта для организации образовательного процесса.</w:t>
            </w:r>
          </w:p>
        </w:tc>
      </w:tr>
    </w:tbl>
    <w:p w14:paraId="5D242EE3" w14:textId="77777777" w:rsidR="00D27DD8" w:rsidRPr="00C67B54" w:rsidRDefault="00D27DD8" w:rsidP="00D27DD8">
      <w:pPr>
        <w:pStyle w:val="Text"/>
        <w:spacing w:line="276" w:lineRule="auto"/>
      </w:pPr>
    </w:p>
    <w:p w14:paraId="5027A131" w14:textId="77777777" w:rsidR="00D27DD8" w:rsidRPr="00C67B54" w:rsidRDefault="00D27DD8" w:rsidP="00D27DD8">
      <w:pPr>
        <w:spacing w:after="0" w:line="276" w:lineRule="auto"/>
        <w:jc w:val="both"/>
        <w:rPr>
          <w:rFonts w:ascii="Times New Roman" w:hAnsi="Times New Roman"/>
          <w:sz w:val="24"/>
          <w:szCs w:val="24"/>
        </w:rPr>
      </w:pPr>
      <w:r w:rsidRPr="00C67B54">
        <w:rPr>
          <w:rFonts w:ascii="Times New Roman" w:hAnsi="Times New Roman"/>
          <w:sz w:val="24"/>
          <w:szCs w:val="24"/>
        </w:rPr>
        <w:t>Время выполнения заданий: не более 30 минут.</w:t>
      </w:r>
    </w:p>
    <w:p w14:paraId="1B5FAFC4" w14:textId="77777777" w:rsidR="00D27DD8" w:rsidRPr="00C67B54" w:rsidRDefault="00D27DD8" w:rsidP="00D27DD8">
      <w:pPr>
        <w:pStyle w:val="Text"/>
        <w:spacing w:line="276" w:lineRule="auto"/>
      </w:pPr>
    </w:p>
    <w:p w14:paraId="40E6B94F" w14:textId="77777777" w:rsidR="00D27DD8" w:rsidRPr="00C67B54" w:rsidRDefault="00D27DD8" w:rsidP="00D27DD8">
      <w:pPr>
        <w:pStyle w:val="a5"/>
        <w:numPr>
          <w:ilvl w:val="3"/>
          <w:numId w:val="17"/>
        </w:numPr>
        <w:tabs>
          <w:tab w:val="left" w:pos="10076"/>
          <w:tab w:val="left" w:pos="10992"/>
          <w:tab w:val="left" w:pos="11908"/>
          <w:tab w:val="left" w:pos="12824"/>
          <w:tab w:val="left" w:pos="13740"/>
          <w:tab w:val="left" w:pos="14656"/>
        </w:tabs>
        <w:spacing w:line="240" w:lineRule="auto"/>
        <w:ind w:left="426"/>
        <w:rPr>
          <w:rFonts w:ascii="Times New Roman" w:hAnsi="Times New Roman"/>
          <w:sz w:val="24"/>
          <w:szCs w:val="24"/>
        </w:rPr>
      </w:pPr>
      <w:r w:rsidRPr="00C67B54">
        <w:rPr>
          <w:rFonts w:ascii="Times New Roman" w:hAnsi="Times New Roman"/>
          <w:sz w:val="24"/>
          <w:szCs w:val="24"/>
        </w:rPr>
        <w:t>Установите соответствие между понятием и определением понятия:</w:t>
      </w:r>
    </w:p>
    <w:tbl>
      <w:tblPr>
        <w:tblW w:w="9605" w:type="dxa"/>
        <w:tblInd w:w="1" w:type="dxa"/>
        <w:tblLook w:val="04A0" w:firstRow="1" w:lastRow="0" w:firstColumn="1" w:lastColumn="0" w:noHBand="0" w:noVBand="1"/>
      </w:tblPr>
      <w:tblGrid>
        <w:gridCol w:w="454"/>
        <w:gridCol w:w="3055"/>
        <w:gridCol w:w="702"/>
        <w:gridCol w:w="452"/>
        <w:gridCol w:w="4942"/>
      </w:tblGrid>
      <w:tr w:rsidR="00D27DD8" w:rsidRPr="00C67B54" w14:paraId="0D2BF8CD" w14:textId="77777777" w:rsidTr="00C00BCF">
        <w:tc>
          <w:tcPr>
            <w:tcW w:w="454" w:type="dxa"/>
          </w:tcPr>
          <w:p w14:paraId="6E5FF3FF"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3055" w:type="dxa"/>
            <w:hideMark/>
          </w:tcPr>
          <w:p w14:paraId="722077D8"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eastAsia="Times New Roman" w:hAnsi="Times New Roman"/>
                <w:sz w:val="24"/>
                <w:szCs w:val="24"/>
              </w:rPr>
              <w:t>Понятие</w:t>
            </w:r>
          </w:p>
        </w:tc>
        <w:tc>
          <w:tcPr>
            <w:tcW w:w="702" w:type="dxa"/>
          </w:tcPr>
          <w:p w14:paraId="62A27D32"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tcPr>
          <w:p w14:paraId="0EA9DE61"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942" w:type="dxa"/>
            <w:hideMark/>
          </w:tcPr>
          <w:p w14:paraId="25C4E257"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eastAsia="Times New Roman" w:hAnsi="Times New Roman"/>
                <w:sz w:val="24"/>
                <w:szCs w:val="24"/>
              </w:rPr>
              <w:t>Определение понятия</w:t>
            </w:r>
          </w:p>
        </w:tc>
      </w:tr>
      <w:tr w:rsidR="00D27DD8" w:rsidRPr="00C67B54" w14:paraId="55971BE5" w14:textId="77777777" w:rsidTr="00C00BCF">
        <w:tc>
          <w:tcPr>
            <w:tcW w:w="454" w:type="dxa"/>
            <w:hideMark/>
          </w:tcPr>
          <w:p w14:paraId="6AF4981A"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1</w:t>
            </w:r>
          </w:p>
        </w:tc>
        <w:tc>
          <w:tcPr>
            <w:tcW w:w="3055" w:type="dxa"/>
          </w:tcPr>
          <w:p w14:paraId="447C1029" w14:textId="77777777" w:rsidR="00D27DD8" w:rsidRPr="00C67B54" w:rsidRDefault="00D27DD8" w:rsidP="00C00BCF">
            <w:pPr>
              <w:spacing w:after="0" w:line="240" w:lineRule="auto"/>
              <w:rPr>
                <w:rFonts w:ascii="Times New Roman" w:eastAsia="Times New Roman" w:hAnsi="Times New Roman"/>
                <w:sz w:val="24"/>
                <w:szCs w:val="24"/>
                <w:lang w:eastAsia="ru-RU"/>
              </w:rPr>
            </w:pPr>
            <w:r w:rsidRPr="00C67B54">
              <w:rPr>
                <w:rFonts w:ascii="Times New Roman" w:eastAsia="Times New Roman" w:hAnsi="Times New Roman"/>
                <w:bCs/>
                <w:sz w:val="24"/>
                <w:szCs w:val="24"/>
                <w:lang w:eastAsia="ru-RU"/>
              </w:rPr>
              <w:t xml:space="preserve">искусственный интеллект - </w:t>
            </w:r>
          </w:p>
          <w:p w14:paraId="6684D254"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702" w:type="dxa"/>
          </w:tcPr>
          <w:p w14:paraId="1085CDC4"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hideMark/>
          </w:tcPr>
          <w:p w14:paraId="7833853B"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а)</w:t>
            </w:r>
          </w:p>
        </w:tc>
        <w:tc>
          <w:tcPr>
            <w:tcW w:w="4942" w:type="dxa"/>
            <w:hideMark/>
          </w:tcPr>
          <w:p w14:paraId="6B8B2F01"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hAnsi="Times New Roman"/>
                <w:bCs/>
                <w:sz w:val="24"/>
                <w:szCs w:val="24"/>
              </w:rPr>
              <w:t>прибор, в котором процесс решения задачи может включать в себя множество параллельно и асинхронно протекающих подпроцессов;</w:t>
            </w:r>
          </w:p>
        </w:tc>
      </w:tr>
      <w:tr w:rsidR="00D27DD8" w:rsidRPr="00C67B54" w14:paraId="6A70E7E7" w14:textId="77777777" w:rsidTr="00C00BCF">
        <w:tc>
          <w:tcPr>
            <w:tcW w:w="454" w:type="dxa"/>
            <w:hideMark/>
          </w:tcPr>
          <w:p w14:paraId="2115F4A3"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2</w:t>
            </w:r>
          </w:p>
        </w:tc>
        <w:tc>
          <w:tcPr>
            <w:tcW w:w="3055" w:type="dxa"/>
          </w:tcPr>
          <w:p w14:paraId="6256DFE3" w14:textId="77777777" w:rsidR="00D27DD8" w:rsidRPr="00C67B54" w:rsidRDefault="00D27DD8" w:rsidP="00C00BCF">
            <w:pPr>
              <w:spacing w:after="0" w:line="240" w:lineRule="auto"/>
              <w:rPr>
                <w:rFonts w:ascii="Times New Roman" w:eastAsia="Times New Roman" w:hAnsi="Times New Roman"/>
                <w:sz w:val="24"/>
                <w:szCs w:val="24"/>
              </w:rPr>
            </w:pPr>
            <w:r w:rsidRPr="00C67B54">
              <w:rPr>
                <w:rFonts w:ascii="Times New Roman" w:eastAsia="Times New Roman" w:hAnsi="Times New Roman"/>
                <w:bCs/>
                <w:sz w:val="24"/>
                <w:szCs w:val="24"/>
                <w:lang w:eastAsia="ru-RU"/>
              </w:rPr>
              <w:t xml:space="preserve">экспертная система - </w:t>
            </w:r>
          </w:p>
          <w:p w14:paraId="39D7FD07"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702" w:type="dxa"/>
          </w:tcPr>
          <w:p w14:paraId="2E12CF29"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hideMark/>
          </w:tcPr>
          <w:p w14:paraId="22A214AA"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б)</w:t>
            </w:r>
          </w:p>
        </w:tc>
        <w:tc>
          <w:tcPr>
            <w:tcW w:w="4942" w:type="dxa"/>
            <w:hideMark/>
          </w:tcPr>
          <w:p w14:paraId="3EFF7D26"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eastAsia="Times New Roman" w:hAnsi="Times New Roman"/>
                <w:sz w:val="24"/>
                <w:szCs w:val="24"/>
                <w:lang w:eastAsia="ru-RU"/>
              </w:rPr>
              <w:t>раздел информатики, предметом изучения которого является человеческое мышление;</w:t>
            </w:r>
          </w:p>
        </w:tc>
      </w:tr>
      <w:tr w:rsidR="00D27DD8" w:rsidRPr="00C67B54" w14:paraId="57CA5516" w14:textId="77777777" w:rsidTr="00C00BCF">
        <w:tc>
          <w:tcPr>
            <w:tcW w:w="454" w:type="dxa"/>
            <w:hideMark/>
          </w:tcPr>
          <w:p w14:paraId="087D859A"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3</w:t>
            </w:r>
          </w:p>
        </w:tc>
        <w:tc>
          <w:tcPr>
            <w:tcW w:w="3055" w:type="dxa"/>
          </w:tcPr>
          <w:p w14:paraId="527B2203" w14:textId="77777777" w:rsidR="00D27DD8" w:rsidRPr="00C67B54" w:rsidRDefault="00D27DD8" w:rsidP="00C00BCF">
            <w:pPr>
              <w:spacing w:after="0" w:line="240" w:lineRule="auto"/>
              <w:jc w:val="both"/>
              <w:rPr>
                <w:rFonts w:ascii="Times New Roman" w:eastAsia="Calibri" w:hAnsi="Times New Roman"/>
                <w:sz w:val="24"/>
                <w:szCs w:val="24"/>
              </w:rPr>
            </w:pPr>
            <w:r w:rsidRPr="00C67B54">
              <w:rPr>
                <w:rFonts w:ascii="Times New Roman" w:hAnsi="Times New Roman"/>
                <w:sz w:val="24"/>
                <w:szCs w:val="24"/>
              </w:rPr>
              <w:t xml:space="preserve">нейрокомпьютер - </w:t>
            </w:r>
          </w:p>
          <w:p w14:paraId="58D4A85A"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702" w:type="dxa"/>
          </w:tcPr>
          <w:p w14:paraId="714B67AC"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hideMark/>
          </w:tcPr>
          <w:p w14:paraId="74D52FA9"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в)</w:t>
            </w:r>
          </w:p>
        </w:tc>
        <w:tc>
          <w:tcPr>
            <w:tcW w:w="4942" w:type="dxa"/>
            <w:hideMark/>
          </w:tcPr>
          <w:p w14:paraId="3192621A"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hAnsi="Times New Roman"/>
                <w:sz w:val="24"/>
                <w:szCs w:val="24"/>
                <w:shd w:val="clear" w:color="auto" w:fill="FFFFFF"/>
              </w:rPr>
              <w:t xml:space="preserve">направление, связанное с разработкой принципов и построением систем, предназначенных для определения </w:t>
            </w:r>
            <w:r w:rsidRPr="00C67B54">
              <w:rPr>
                <w:rFonts w:ascii="Times New Roman" w:hAnsi="Times New Roman"/>
                <w:sz w:val="24"/>
                <w:szCs w:val="24"/>
                <w:shd w:val="clear" w:color="auto" w:fill="FFFFFF"/>
              </w:rPr>
              <w:lastRenderedPageBreak/>
              <w:t>принадлежности данного объекта к одному из заранее выделенных классов объектов;</w:t>
            </w:r>
          </w:p>
        </w:tc>
      </w:tr>
      <w:tr w:rsidR="00D27DD8" w:rsidRPr="00C67B54" w14:paraId="576F9D97" w14:textId="77777777" w:rsidTr="00C00BCF">
        <w:tc>
          <w:tcPr>
            <w:tcW w:w="454" w:type="dxa"/>
            <w:hideMark/>
          </w:tcPr>
          <w:p w14:paraId="082F1E70"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lastRenderedPageBreak/>
              <w:t>4</w:t>
            </w:r>
          </w:p>
        </w:tc>
        <w:tc>
          <w:tcPr>
            <w:tcW w:w="3055" w:type="dxa"/>
            <w:hideMark/>
          </w:tcPr>
          <w:p w14:paraId="12AF6251"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hAnsi="Times New Roman"/>
                <w:bCs/>
                <w:sz w:val="24"/>
                <w:szCs w:val="24"/>
                <w:shd w:val="clear" w:color="auto" w:fill="FFFFFF"/>
              </w:rPr>
              <w:t>распознавание образов</w:t>
            </w:r>
            <w:r w:rsidRPr="00C67B54">
              <w:rPr>
                <w:rFonts w:ascii="Times New Roman" w:hAnsi="Times New Roman"/>
                <w:sz w:val="24"/>
                <w:szCs w:val="24"/>
                <w:shd w:val="clear" w:color="auto" w:fill="FFFFFF"/>
              </w:rPr>
              <w:t xml:space="preserve"> - </w:t>
            </w:r>
          </w:p>
        </w:tc>
        <w:tc>
          <w:tcPr>
            <w:tcW w:w="702" w:type="dxa"/>
          </w:tcPr>
          <w:p w14:paraId="6D5B76AB" w14:textId="77777777" w:rsidR="00D27DD8" w:rsidRPr="00C67B54" w:rsidRDefault="00D27DD8" w:rsidP="00C00BCF">
            <w:pPr>
              <w:spacing w:after="0" w:line="240" w:lineRule="auto"/>
              <w:rPr>
                <w:rFonts w:ascii="Times New Roman" w:eastAsia="Times New Roman" w:hAnsi="Times New Roman" w:cs="Times New Roman"/>
                <w:sz w:val="24"/>
                <w:szCs w:val="24"/>
              </w:rPr>
            </w:pPr>
          </w:p>
        </w:tc>
        <w:tc>
          <w:tcPr>
            <w:tcW w:w="452" w:type="dxa"/>
            <w:hideMark/>
          </w:tcPr>
          <w:p w14:paraId="68E475A1" w14:textId="77777777" w:rsidR="00D27DD8" w:rsidRPr="00C67B54" w:rsidRDefault="00D27DD8" w:rsidP="00C00BCF">
            <w:pPr>
              <w:spacing w:after="0" w:line="240" w:lineRule="auto"/>
              <w:rPr>
                <w:rFonts w:ascii="Times New Roman" w:eastAsia="Times New Roman" w:hAnsi="Times New Roman" w:cs="Times New Roman"/>
                <w:sz w:val="24"/>
                <w:szCs w:val="24"/>
              </w:rPr>
            </w:pPr>
            <w:r w:rsidRPr="00C67B54">
              <w:rPr>
                <w:rFonts w:ascii="Times New Roman" w:eastAsia="Times New Roman" w:hAnsi="Times New Roman"/>
                <w:sz w:val="24"/>
                <w:szCs w:val="24"/>
              </w:rPr>
              <w:t>г)</w:t>
            </w:r>
          </w:p>
        </w:tc>
        <w:tc>
          <w:tcPr>
            <w:tcW w:w="4942" w:type="dxa"/>
            <w:hideMark/>
          </w:tcPr>
          <w:p w14:paraId="1F8196E7" w14:textId="77777777" w:rsidR="00D27DD8" w:rsidRPr="00C67B54" w:rsidRDefault="00D27DD8" w:rsidP="00C00BCF">
            <w:pPr>
              <w:spacing w:after="0" w:line="240" w:lineRule="auto"/>
              <w:rPr>
                <w:rFonts w:ascii="Times New Roman" w:eastAsia="Times New Roman" w:hAnsi="Times New Roman"/>
                <w:sz w:val="24"/>
                <w:szCs w:val="24"/>
                <w:lang w:eastAsia="ru-RU"/>
              </w:rPr>
            </w:pPr>
            <w:r w:rsidRPr="00C67B54">
              <w:rPr>
                <w:rFonts w:ascii="Times New Roman" w:eastAsia="Times New Roman" w:hAnsi="Times New Roman"/>
                <w:bCs/>
                <w:sz w:val="24"/>
                <w:szCs w:val="24"/>
                <w:lang w:eastAsia="ru-RU"/>
              </w:rPr>
              <w:t>это система, заключающая в себе...</w:t>
            </w:r>
          </w:p>
          <w:p w14:paraId="4986E798" w14:textId="77777777" w:rsidR="00D27DD8" w:rsidRPr="00C67B54" w:rsidRDefault="00D27DD8" w:rsidP="00C00BCF">
            <w:pPr>
              <w:spacing w:after="0" w:line="240" w:lineRule="auto"/>
              <w:ind w:hanging="2"/>
              <w:rPr>
                <w:rFonts w:ascii="Times New Roman" w:eastAsia="Times New Roman" w:hAnsi="Times New Roman" w:cs="Times New Roman"/>
                <w:sz w:val="24"/>
                <w:szCs w:val="24"/>
              </w:rPr>
            </w:pPr>
            <w:r w:rsidRPr="00C67B54">
              <w:rPr>
                <w:rFonts w:ascii="Times New Roman" w:eastAsia="Times New Roman" w:hAnsi="Times New Roman"/>
                <w:sz w:val="24"/>
                <w:szCs w:val="24"/>
                <w:lang w:eastAsia="ru-RU"/>
              </w:rPr>
              <w:t>знания и опыт специалиста-эксперта в данной предметной области.</w:t>
            </w:r>
          </w:p>
        </w:tc>
      </w:tr>
    </w:tbl>
    <w:p w14:paraId="6FFD8EDB" w14:textId="77777777" w:rsidR="00D27DD8" w:rsidRPr="00C67B54" w:rsidRDefault="00D27DD8" w:rsidP="00D27DD8">
      <w:pPr>
        <w:spacing w:after="0" w:line="240" w:lineRule="auto"/>
        <w:jc w:val="both"/>
        <w:rPr>
          <w:rFonts w:ascii="Times New Roman" w:eastAsia="Times New Roman" w:hAnsi="Times New Roman" w:cs="Times New Roman"/>
          <w:sz w:val="24"/>
          <w:szCs w:val="24"/>
          <w:lang w:eastAsia="ru-RU"/>
        </w:rPr>
      </w:pPr>
    </w:p>
    <w:p w14:paraId="6D5E6210" w14:textId="77777777" w:rsidR="00D27DD8" w:rsidRPr="00C67B54" w:rsidRDefault="00D27DD8" w:rsidP="00D27DD8">
      <w:pPr>
        <w:pStyle w:val="a5"/>
        <w:numPr>
          <w:ilvl w:val="3"/>
          <w:numId w:val="17"/>
        </w:numPr>
        <w:spacing w:after="0" w:line="240" w:lineRule="auto"/>
        <w:ind w:left="426"/>
        <w:jc w:val="both"/>
        <w:rPr>
          <w:rFonts w:ascii="Times New Roman" w:eastAsia="Times New Roman" w:hAnsi="Times New Roman"/>
          <w:sz w:val="24"/>
          <w:szCs w:val="24"/>
          <w:lang w:eastAsia="ru-RU"/>
        </w:rPr>
      </w:pPr>
      <w:r w:rsidRPr="00C67B54">
        <w:rPr>
          <w:rFonts w:ascii="Times New Roman" w:eastAsia="Times New Roman" w:hAnsi="Times New Roman"/>
          <w:sz w:val="24"/>
          <w:szCs w:val="24"/>
          <w:lang w:eastAsia="ru-RU"/>
        </w:rPr>
        <w:t>Соотнесите понятие с определением:</w:t>
      </w:r>
    </w:p>
    <w:tbl>
      <w:tblPr>
        <w:tblW w:w="9605" w:type="dxa"/>
        <w:tblInd w:w="1" w:type="dxa"/>
        <w:tblLook w:val="04A0" w:firstRow="1" w:lastRow="0" w:firstColumn="1" w:lastColumn="0" w:noHBand="0" w:noVBand="1"/>
      </w:tblPr>
      <w:tblGrid>
        <w:gridCol w:w="454"/>
        <w:gridCol w:w="2488"/>
        <w:gridCol w:w="702"/>
        <w:gridCol w:w="452"/>
        <w:gridCol w:w="5509"/>
      </w:tblGrid>
      <w:tr w:rsidR="00D27DD8" w:rsidRPr="00C67B54" w14:paraId="1F86A8D4" w14:textId="77777777" w:rsidTr="00C00BCF">
        <w:tc>
          <w:tcPr>
            <w:tcW w:w="454" w:type="dxa"/>
          </w:tcPr>
          <w:p w14:paraId="58E4FF6A"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2488" w:type="dxa"/>
          </w:tcPr>
          <w:p w14:paraId="64276C3C"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Понятие</w:t>
            </w:r>
          </w:p>
        </w:tc>
        <w:tc>
          <w:tcPr>
            <w:tcW w:w="702" w:type="dxa"/>
          </w:tcPr>
          <w:p w14:paraId="577014C2"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tcPr>
          <w:p w14:paraId="01D943F3"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5509" w:type="dxa"/>
          </w:tcPr>
          <w:p w14:paraId="07108338"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Определение</w:t>
            </w:r>
          </w:p>
        </w:tc>
      </w:tr>
      <w:tr w:rsidR="00D27DD8" w:rsidRPr="00C67B54" w14:paraId="6D0DAD2A" w14:textId="77777777" w:rsidTr="00C00BCF">
        <w:tc>
          <w:tcPr>
            <w:tcW w:w="454" w:type="dxa"/>
            <w:hideMark/>
          </w:tcPr>
          <w:p w14:paraId="0C07A14E"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1</w:t>
            </w:r>
          </w:p>
        </w:tc>
        <w:tc>
          <w:tcPr>
            <w:tcW w:w="2488" w:type="dxa"/>
          </w:tcPr>
          <w:p w14:paraId="1BC3DED4"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Видео-курс</w:t>
            </w:r>
          </w:p>
        </w:tc>
        <w:tc>
          <w:tcPr>
            <w:tcW w:w="702" w:type="dxa"/>
          </w:tcPr>
          <w:p w14:paraId="444830A9"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hideMark/>
          </w:tcPr>
          <w:p w14:paraId="207FAA16"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а)</w:t>
            </w:r>
          </w:p>
        </w:tc>
        <w:tc>
          <w:tcPr>
            <w:tcW w:w="5509" w:type="dxa"/>
          </w:tcPr>
          <w:p w14:paraId="5CACD253"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это самостоятельный видеоролик, дающий ответ на короткий вопрос</w:t>
            </w:r>
          </w:p>
        </w:tc>
      </w:tr>
      <w:tr w:rsidR="00D27DD8" w:rsidRPr="00C67B54" w14:paraId="3DD8BEB0" w14:textId="77777777" w:rsidTr="00C00BCF">
        <w:tc>
          <w:tcPr>
            <w:tcW w:w="454" w:type="dxa"/>
            <w:hideMark/>
          </w:tcPr>
          <w:p w14:paraId="40B91D7E"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2</w:t>
            </w:r>
          </w:p>
        </w:tc>
        <w:tc>
          <w:tcPr>
            <w:tcW w:w="2488" w:type="dxa"/>
          </w:tcPr>
          <w:p w14:paraId="18AD40B8"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Семинары и онлайн-курсы</w:t>
            </w:r>
          </w:p>
        </w:tc>
        <w:tc>
          <w:tcPr>
            <w:tcW w:w="702" w:type="dxa"/>
          </w:tcPr>
          <w:p w14:paraId="4998936F"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hideMark/>
          </w:tcPr>
          <w:p w14:paraId="7D5CD2D3"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б)</w:t>
            </w:r>
          </w:p>
        </w:tc>
        <w:tc>
          <w:tcPr>
            <w:tcW w:w="5509" w:type="dxa"/>
          </w:tcPr>
          <w:p w14:paraId="6D10F01F"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это тренинг, местом встречи которого есть не аудитория, а экран монитора</w:t>
            </w:r>
          </w:p>
        </w:tc>
      </w:tr>
      <w:tr w:rsidR="00D27DD8" w:rsidRPr="00C67B54" w14:paraId="3E05A4D2" w14:textId="77777777" w:rsidTr="00C00BCF">
        <w:tc>
          <w:tcPr>
            <w:tcW w:w="454" w:type="dxa"/>
            <w:hideMark/>
          </w:tcPr>
          <w:p w14:paraId="3F182F4B"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3</w:t>
            </w:r>
          </w:p>
        </w:tc>
        <w:tc>
          <w:tcPr>
            <w:tcW w:w="2488" w:type="dxa"/>
          </w:tcPr>
          <w:p w14:paraId="1DDB236B"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Видео-тренинги</w:t>
            </w:r>
          </w:p>
        </w:tc>
        <w:tc>
          <w:tcPr>
            <w:tcW w:w="702" w:type="dxa"/>
          </w:tcPr>
          <w:p w14:paraId="7AEA8B2C"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hideMark/>
          </w:tcPr>
          <w:p w14:paraId="12EA05E2"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в)</w:t>
            </w:r>
          </w:p>
        </w:tc>
        <w:tc>
          <w:tcPr>
            <w:tcW w:w="5509" w:type="dxa"/>
          </w:tcPr>
          <w:p w14:paraId="36F05BFC"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shd w:val="clear" w:color="auto" w:fill="FFFFFF"/>
                <w:lang w:eastAsia="ru-RU"/>
              </w:rPr>
              <w:t>Обучающиеся непосредственно участвуют в обсуждении, сами делают доклады, при этом преподаватель является координатором по текущей теме.</w:t>
            </w:r>
          </w:p>
        </w:tc>
      </w:tr>
      <w:tr w:rsidR="00D27DD8" w:rsidRPr="00C67B54" w14:paraId="3AB07E64" w14:textId="77777777" w:rsidTr="00C00BCF">
        <w:tc>
          <w:tcPr>
            <w:tcW w:w="454" w:type="dxa"/>
            <w:hideMark/>
          </w:tcPr>
          <w:p w14:paraId="7990D0B2"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4</w:t>
            </w:r>
          </w:p>
        </w:tc>
        <w:tc>
          <w:tcPr>
            <w:tcW w:w="2488" w:type="dxa"/>
          </w:tcPr>
          <w:p w14:paraId="43A336A6"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Видеоурок</w:t>
            </w:r>
          </w:p>
        </w:tc>
        <w:tc>
          <w:tcPr>
            <w:tcW w:w="702" w:type="dxa"/>
          </w:tcPr>
          <w:p w14:paraId="67744D0D"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p>
        </w:tc>
        <w:tc>
          <w:tcPr>
            <w:tcW w:w="452" w:type="dxa"/>
            <w:hideMark/>
          </w:tcPr>
          <w:p w14:paraId="73BCE840" w14:textId="77777777" w:rsidR="00D27DD8" w:rsidRPr="00C67B54" w:rsidRDefault="00D27DD8" w:rsidP="00C00BCF">
            <w:pPr>
              <w:spacing w:after="0" w:line="240" w:lineRule="auto"/>
              <w:jc w:val="both"/>
              <w:rPr>
                <w:rFonts w:ascii="Times New Roman" w:eastAsia="Times New Roman" w:hAnsi="Times New Roman" w:cs="Times New Roman"/>
                <w:sz w:val="24"/>
                <w:szCs w:val="24"/>
              </w:rPr>
            </w:pPr>
            <w:r w:rsidRPr="00C67B54">
              <w:rPr>
                <w:rFonts w:ascii="Times New Roman" w:eastAsia="Times New Roman" w:hAnsi="Times New Roman" w:cs="Times New Roman"/>
                <w:sz w:val="24"/>
                <w:szCs w:val="24"/>
              </w:rPr>
              <w:t>г)</w:t>
            </w:r>
          </w:p>
        </w:tc>
        <w:tc>
          <w:tcPr>
            <w:tcW w:w="5509" w:type="dxa"/>
          </w:tcPr>
          <w:p w14:paraId="3126DB1C" w14:textId="77777777" w:rsidR="00D27DD8" w:rsidRPr="00C67B54" w:rsidRDefault="00D27DD8" w:rsidP="00C00BCF">
            <w:pPr>
              <w:spacing w:after="0" w:line="240" w:lineRule="auto"/>
              <w:jc w:val="both"/>
              <w:rPr>
                <w:rFonts w:ascii="Times New Roman" w:eastAsia="Times New Roman" w:hAnsi="Times New Roman" w:cs="Times New Roman"/>
                <w:sz w:val="24"/>
                <w:szCs w:val="24"/>
                <w:lang w:eastAsia="ru-RU"/>
              </w:rPr>
            </w:pPr>
            <w:r w:rsidRPr="00C67B54">
              <w:rPr>
                <w:rFonts w:ascii="Times New Roman" w:eastAsia="Times New Roman" w:hAnsi="Times New Roman" w:cs="Times New Roman"/>
                <w:sz w:val="24"/>
                <w:szCs w:val="24"/>
                <w:lang w:eastAsia="ru-RU"/>
              </w:rPr>
              <w:t>это серия видео уроков, объединенных одной темой и имеющих логическую последовательность</w:t>
            </w:r>
          </w:p>
        </w:tc>
      </w:tr>
    </w:tbl>
    <w:p w14:paraId="1FED852B" w14:textId="77777777" w:rsidR="00D27DD8" w:rsidRPr="00C67B54" w:rsidRDefault="00D27DD8" w:rsidP="00D27DD8">
      <w:pPr>
        <w:spacing w:after="0" w:line="276" w:lineRule="auto"/>
        <w:rPr>
          <w:rFonts w:ascii="Times New Roman" w:hAnsi="Times New Roman"/>
          <w:sz w:val="24"/>
          <w:szCs w:val="24"/>
        </w:rPr>
      </w:pPr>
    </w:p>
    <w:p w14:paraId="761A76FE" w14:textId="77777777" w:rsidR="00D27DD8" w:rsidRPr="00C67B54" w:rsidRDefault="00D27DD8" w:rsidP="00D27DD8">
      <w:pPr>
        <w:pStyle w:val="Text"/>
        <w:spacing w:line="276" w:lineRule="auto"/>
      </w:pPr>
      <w:r w:rsidRPr="00C67B54">
        <w:t>Ключ к тесту: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2785"/>
        <w:gridCol w:w="3338"/>
      </w:tblGrid>
      <w:tr w:rsidR="00D27DD8" w:rsidRPr="00C67B54" w14:paraId="052C9431" w14:textId="77777777" w:rsidTr="00C00BCF">
        <w:tc>
          <w:tcPr>
            <w:tcW w:w="1801" w:type="pct"/>
          </w:tcPr>
          <w:p w14:paraId="7053ED33" w14:textId="77777777" w:rsidR="00D27DD8" w:rsidRPr="00C67B54" w:rsidRDefault="00D27DD8" w:rsidP="00C00BCF">
            <w:pPr>
              <w:spacing w:after="0" w:line="276" w:lineRule="auto"/>
              <w:rPr>
                <w:rFonts w:ascii="Times New Roman" w:hAnsi="Times New Roman"/>
                <w:b/>
                <w:sz w:val="24"/>
                <w:szCs w:val="24"/>
              </w:rPr>
            </w:pPr>
            <w:r w:rsidRPr="00C67B54">
              <w:rPr>
                <w:rFonts w:ascii="Times New Roman" w:hAnsi="Times New Roman"/>
                <w:b/>
                <w:sz w:val="24"/>
                <w:szCs w:val="24"/>
              </w:rPr>
              <w:t>Номер вопроса</w:t>
            </w:r>
          </w:p>
        </w:tc>
        <w:tc>
          <w:tcPr>
            <w:tcW w:w="1455" w:type="pct"/>
          </w:tcPr>
          <w:p w14:paraId="5EBFB257" w14:textId="77777777" w:rsidR="00D27DD8" w:rsidRPr="00C67B54" w:rsidRDefault="00D27DD8" w:rsidP="00C00BCF">
            <w:pPr>
              <w:spacing w:after="0" w:line="276" w:lineRule="auto"/>
              <w:jc w:val="center"/>
              <w:rPr>
                <w:rFonts w:ascii="Times New Roman" w:hAnsi="Times New Roman"/>
                <w:b/>
                <w:sz w:val="24"/>
                <w:szCs w:val="24"/>
              </w:rPr>
            </w:pPr>
            <w:r w:rsidRPr="00C67B54">
              <w:rPr>
                <w:rFonts w:ascii="Times New Roman" w:hAnsi="Times New Roman"/>
                <w:b/>
                <w:sz w:val="24"/>
                <w:szCs w:val="24"/>
              </w:rPr>
              <w:t>1</w:t>
            </w:r>
          </w:p>
        </w:tc>
        <w:tc>
          <w:tcPr>
            <w:tcW w:w="1744" w:type="pct"/>
          </w:tcPr>
          <w:p w14:paraId="7B299456" w14:textId="77777777" w:rsidR="00D27DD8" w:rsidRPr="00C67B54" w:rsidRDefault="00D27DD8" w:rsidP="00C00BCF">
            <w:pPr>
              <w:spacing w:after="0" w:line="276" w:lineRule="auto"/>
              <w:jc w:val="center"/>
              <w:rPr>
                <w:rFonts w:ascii="Times New Roman" w:hAnsi="Times New Roman"/>
                <w:b/>
                <w:sz w:val="24"/>
                <w:szCs w:val="24"/>
              </w:rPr>
            </w:pPr>
            <w:r w:rsidRPr="00C67B54">
              <w:rPr>
                <w:rFonts w:ascii="Times New Roman" w:hAnsi="Times New Roman"/>
                <w:b/>
                <w:sz w:val="24"/>
                <w:szCs w:val="24"/>
              </w:rPr>
              <w:t>2</w:t>
            </w:r>
          </w:p>
        </w:tc>
      </w:tr>
      <w:tr w:rsidR="00D27DD8" w:rsidRPr="00C67B54" w14:paraId="07884B58" w14:textId="77777777" w:rsidTr="00C00BCF">
        <w:tc>
          <w:tcPr>
            <w:tcW w:w="1801" w:type="pct"/>
          </w:tcPr>
          <w:p w14:paraId="1A3DD37A" w14:textId="77777777" w:rsidR="00D27DD8" w:rsidRPr="00C67B54" w:rsidRDefault="00D27DD8" w:rsidP="00C00BCF">
            <w:pPr>
              <w:spacing w:after="0" w:line="276" w:lineRule="auto"/>
              <w:rPr>
                <w:rFonts w:ascii="Times New Roman" w:hAnsi="Times New Roman"/>
                <w:sz w:val="24"/>
                <w:szCs w:val="24"/>
              </w:rPr>
            </w:pPr>
            <w:r w:rsidRPr="00C67B54">
              <w:rPr>
                <w:rFonts w:ascii="Times New Roman" w:hAnsi="Times New Roman"/>
                <w:sz w:val="24"/>
                <w:szCs w:val="24"/>
              </w:rPr>
              <w:t>Номер правильного ответа</w:t>
            </w:r>
          </w:p>
        </w:tc>
        <w:tc>
          <w:tcPr>
            <w:tcW w:w="1455" w:type="pct"/>
          </w:tcPr>
          <w:p w14:paraId="50E6A139" w14:textId="77777777" w:rsidR="00D27DD8" w:rsidRPr="00C67B54" w:rsidRDefault="00D27DD8" w:rsidP="00C00BCF">
            <w:pPr>
              <w:spacing w:after="0" w:line="276" w:lineRule="auto"/>
              <w:jc w:val="center"/>
              <w:rPr>
                <w:rFonts w:ascii="Times New Roman" w:hAnsi="Times New Roman"/>
                <w:sz w:val="24"/>
                <w:szCs w:val="24"/>
              </w:rPr>
            </w:pPr>
            <w:r w:rsidRPr="00C67B54">
              <w:rPr>
                <w:rFonts w:ascii="Times New Roman" w:hAnsi="Times New Roman"/>
                <w:sz w:val="24"/>
                <w:szCs w:val="24"/>
              </w:rPr>
              <w:t>1 – б, 2 – г, 3 – а, 4 – в.</w:t>
            </w:r>
          </w:p>
        </w:tc>
        <w:tc>
          <w:tcPr>
            <w:tcW w:w="1744" w:type="pct"/>
          </w:tcPr>
          <w:p w14:paraId="3AC3E07F" w14:textId="77777777" w:rsidR="00D27DD8" w:rsidRPr="00C67B54" w:rsidRDefault="00D27DD8" w:rsidP="00C00BCF">
            <w:pPr>
              <w:spacing w:after="0" w:line="276" w:lineRule="auto"/>
              <w:jc w:val="center"/>
              <w:rPr>
                <w:rFonts w:ascii="Times New Roman" w:hAnsi="Times New Roman"/>
                <w:sz w:val="24"/>
                <w:szCs w:val="24"/>
              </w:rPr>
            </w:pPr>
            <w:r w:rsidRPr="00C67B54">
              <w:rPr>
                <w:rFonts w:ascii="Times New Roman" w:hAnsi="Times New Roman"/>
                <w:sz w:val="24"/>
                <w:szCs w:val="24"/>
              </w:rPr>
              <w:t>1 – г,  2 – в,  3 – б,  4 – а.</w:t>
            </w:r>
          </w:p>
        </w:tc>
      </w:tr>
    </w:tbl>
    <w:p w14:paraId="12BF3554" w14:textId="77777777" w:rsidR="00D27DD8" w:rsidRPr="00C67B54" w:rsidRDefault="00D27DD8" w:rsidP="00D27DD8">
      <w:pPr>
        <w:pStyle w:val="Text"/>
        <w:spacing w:line="276" w:lineRule="auto"/>
      </w:pPr>
    </w:p>
    <w:p w14:paraId="4C6DA07F" w14:textId="77777777" w:rsidR="00D27DD8" w:rsidRPr="00C67B54" w:rsidRDefault="00D27DD8" w:rsidP="00D27DD8">
      <w:pPr>
        <w:pStyle w:val="Text"/>
        <w:spacing w:line="276" w:lineRule="auto"/>
        <w:rPr>
          <w:szCs w:val="24"/>
        </w:rPr>
      </w:pPr>
      <w:r w:rsidRPr="00C67B54">
        <w:t>8.</w:t>
      </w:r>
      <w:r w:rsidRPr="00C67B54">
        <w:rPr>
          <w:szCs w:val="24"/>
        </w:rPr>
        <w:t>Практическое задание.</w:t>
      </w:r>
    </w:p>
    <w:p w14:paraId="24B2FED5" w14:textId="77777777" w:rsidR="00D27DD8" w:rsidRPr="00C67B54" w:rsidRDefault="00D27DD8" w:rsidP="00D27DD8">
      <w:pPr>
        <w:shd w:val="clear" w:color="auto" w:fill="FFFFFF"/>
        <w:tabs>
          <w:tab w:val="left" w:pos="10348"/>
        </w:tabs>
        <w:spacing w:after="0" w:line="276" w:lineRule="auto"/>
        <w:ind w:hanging="2"/>
        <w:jc w:val="both"/>
        <w:rPr>
          <w:rFonts w:ascii="Times New Roman" w:hAnsi="Times New Roman"/>
          <w:sz w:val="24"/>
          <w:szCs w:val="24"/>
        </w:rPr>
      </w:pPr>
      <w:r w:rsidRPr="00C67B54">
        <w:rPr>
          <w:rFonts w:ascii="Times New Roman" w:hAnsi="Times New Roman"/>
          <w:sz w:val="24"/>
          <w:szCs w:val="24"/>
        </w:rPr>
        <w:t>Напишите краткое эссе о том, как искусственный интеллект вы могли бы использовать в образовательном процессе. Какие проблемы при этом возникают? Как вы планируете их решать?</w:t>
      </w:r>
    </w:p>
    <w:p w14:paraId="01E6EAEE" w14:textId="77777777" w:rsidR="00D27DD8" w:rsidRPr="00C67B54" w:rsidRDefault="00D27DD8" w:rsidP="00D27DD8">
      <w:pPr>
        <w:pStyle w:val="Text"/>
        <w:spacing w:line="276" w:lineRule="auto"/>
        <w:ind w:firstLine="567"/>
        <w:rPr>
          <w:szCs w:val="24"/>
        </w:rPr>
      </w:pPr>
    </w:p>
    <w:p w14:paraId="12CF4CC2" w14:textId="77777777" w:rsidR="00D27DD8" w:rsidRPr="00C67B54" w:rsidRDefault="00D27DD8" w:rsidP="00D27DD8">
      <w:pPr>
        <w:pStyle w:val="a9"/>
        <w:spacing w:line="276" w:lineRule="auto"/>
        <w:jc w:val="both"/>
        <w:rPr>
          <w:rFonts w:ascii="Times New Roman" w:hAnsi="Times New Roman"/>
          <w:sz w:val="24"/>
          <w:szCs w:val="24"/>
        </w:rPr>
      </w:pPr>
      <w:r w:rsidRPr="00C67B54">
        <w:rPr>
          <w:rFonts w:ascii="Times New Roman" w:hAnsi="Times New Roman"/>
          <w:sz w:val="24"/>
          <w:szCs w:val="24"/>
        </w:rPr>
        <w:t xml:space="preserve">Ключ к практическому заданию (примерный вариант): </w:t>
      </w:r>
    </w:p>
    <w:p w14:paraId="35C06CF8" w14:textId="77777777" w:rsidR="00D27DD8" w:rsidRPr="00C67B54" w:rsidRDefault="00D27DD8" w:rsidP="00D27DD8">
      <w:pPr>
        <w:pStyle w:val="a9"/>
        <w:spacing w:line="276" w:lineRule="auto"/>
        <w:jc w:val="both"/>
        <w:rPr>
          <w:rFonts w:ascii="Times New Roman" w:hAnsi="Times New Roman"/>
          <w:sz w:val="24"/>
          <w:szCs w:val="24"/>
        </w:rPr>
      </w:pPr>
      <w:r w:rsidRPr="00C67B54">
        <w:rPr>
          <w:rFonts w:ascii="Times New Roman" w:hAnsi="Times New Roman"/>
          <w:sz w:val="24"/>
          <w:szCs w:val="24"/>
        </w:rPr>
        <w:t xml:space="preserve">Искусственный интеллект предоставляет различным группам общества (например, инвалидам, беженцам, тем, кто не посещает школы или живет в изолированных общинах) доступ к соответствующим возможностям обучения. Например, робототехника </w:t>
      </w:r>
      <w:proofErr w:type="spellStart"/>
      <w:r w:rsidRPr="00C67B54">
        <w:rPr>
          <w:rFonts w:ascii="Times New Roman" w:hAnsi="Times New Roman"/>
          <w:sz w:val="24"/>
          <w:szCs w:val="24"/>
        </w:rPr>
        <w:t>телеприсутствия</w:t>
      </w:r>
      <w:proofErr w:type="spellEnd"/>
      <w:r w:rsidRPr="00C67B54">
        <w:rPr>
          <w:rFonts w:ascii="Times New Roman" w:hAnsi="Times New Roman"/>
          <w:sz w:val="24"/>
          <w:szCs w:val="24"/>
        </w:rPr>
        <w:t xml:space="preserve"> позволяет учащимся с особыми потребностями посещать занятия из дома или из больницы, а также поддерживать непрерывность обучения в чрезвычайных ситуациях или кризисах. Таким образом, данная технология способна поддерживать </w:t>
      </w:r>
      <w:proofErr w:type="spellStart"/>
      <w:r w:rsidRPr="00C67B54">
        <w:rPr>
          <w:rFonts w:ascii="Times New Roman" w:hAnsi="Times New Roman"/>
          <w:sz w:val="24"/>
          <w:szCs w:val="24"/>
        </w:rPr>
        <w:t>инклюзивность</w:t>
      </w:r>
      <w:proofErr w:type="spellEnd"/>
      <w:r w:rsidRPr="00C67B54">
        <w:rPr>
          <w:rFonts w:ascii="Times New Roman" w:hAnsi="Times New Roman"/>
          <w:sz w:val="24"/>
          <w:szCs w:val="24"/>
        </w:rPr>
        <w:t xml:space="preserve"> и повсеместный доступ к образованию. Одним из важнейших плюсов использования ИИ является возможность совместного обучения в ситуациях, когда учащиеся физически не находятся в одном и том же месте, а также возможность персонализировать обучение различными способами.</w:t>
      </w:r>
    </w:p>
    <w:p w14:paraId="3221434E" w14:textId="77777777" w:rsidR="00D27DD8" w:rsidRPr="00C67B54" w:rsidRDefault="00D27DD8" w:rsidP="00D27DD8">
      <w:pPr>
        <w:pStyle w:val="a9"/>
        <w:spacing w:line="276" w:lineRule="auto"/>
        <w:jc w:val="both"/>
        <w:rPr>
          <w:rFonts w:ascii="Times New Roman" w:hAnsi="Times New Roman"/>
          <w:sz w:val="24"/>
          <w:szCs w:val="24"/>
        </w:rPr>
      </w:pPr>
      <w:r w:rsidRPr="00C67B54">
        <w:rPr>
          <w:rFonts w:ascii="Times New Roman" w:hAnsi="Times New Roman"/>
          <w:sz w:val="24"/>
          <w:szCs w:val="24"/>
        </w:rPr>
        <w:t>Недостатками использования искусственного интеллекта в образовании является не знание возможностей и невозможность купить школам программные продукты и технические устройства для наиболее широкого использования всех технологий, например, технологий дополненной и виртуальной реальности.</w:t>
      </w:r>
    </w:p>
    <w:p w14:paraId="411FDFAD" w14:textId="77777777" w:rsidR="00D27DD8" w:rsidRPr="00C67B54" w:rsidRDefault="00D27DD8" w:rsidP="00D27DD8">
      <w:pPr>
        <w:pStyle w:val="a9"/>
        <w:spacing w:line="276" w:lineRule="auto"/>
        <w:jc w:val="both"/>
        <w:rPr>
          <w:rFonts w:ascii="Times New Roman" w:hAnsi="Times New Roman"/>
          <w:sz w:val="24"/>
          <w:szCs w:val="24"/>
        </w:rPr>
      </w:pPr>
      <w:r w:rsidRPr="00C67B54">
        <w:rPr>
          <w:rFonts w:ascii="Times New Roman" w:hAnsi="Times New Roman"/>
          <w:sz w:val="24"/>
          <w:szCs w:val="24"/>
        </w:rPr>
        <w:t xml:space="preserve">Одним из вариантов решения данной проблемы является участие в грантах соответствующей тематики, которые дают возможность получить оборудование и программы для своей образовательной организации. </w:t>
      </w:r>
    </w:p>
    <w:p w14:paraId="7ED4CF9A" w14:textId="77777777" w:rsidR="00D27DD8" w:rsidRPr="00C67B54" w:rsidRDefault="00D27DD8" w:rsidP="00D27DD8">
      <w:pPr>
        <w:pStyle w:val="Text"/>
        <w:spacing w:line="276" w:lineRule="auto"/>
      </w:pPr>
    </w:p>
    <w:p w14:paraId="452D4C65" w14:textId="77777777" w:rsidR="00D27DD8" w:rsidRPr="00C67B54" w:rsidRDefault="00D27DD8" w:rsidP="00D27DD8">
      <w:pPr>
        <w:spacing w:after="0" w:line="276" w:lineRule="auto"/>
        <w:ind w:hanging="2"/>
        <w:jc w:val="both"/>
        <w:rPr>
          <w:rFonts w:ascii="Times New Roman" w:hAnsi="Times New Roman"/>
          <w:sz w:val="24"/>
          <w:szCs w:val="24"/>
        </w:rPr>
      </w:pPr>
      <w:r w:rsidRPr="00C67B54">
        <w:rPr>
          <w:rFonts w:ascii="Times New Roman" w:hAnsi="Times New Roman"/>
          <w:sz w:val="24"/>
          <w:szCs w:val="24"/>
        </w:rPr>
        <w:t xml:space="preserve">Критерии оценивания: </w:t>
      </w:r>
    </w:p>
    <w:p w14:paraId="75D8857F" w14:textId="77777777" w:rsidR="00D27DD8" w:rsidRPr="00C67B54" w:rsidRDefault="00D27DD8" w:rsidP="00D27DD8">
      <w:pPr>
        <w:spacing w:after="0" w:line="276" w:lineRule="auto"/>
        <w:jc w:val="both"/>
        <w:rPr>
          <w:rFonts w:ascii="Times New Roman" w:hAnsi="Times New Roman"/>
          <w:sz w:val="24"/>
          <w:szCs w:val="24"/>
        </w:rPr>
      </w:pPr>
      <w:r w:rsidRPr="00C67B54">
        <w:rPr>
          <w:rFonts w:ascii="Times New Roman" w:hAnsi="Times New Roman"/>
          <w:sz w:val="24"/>
          <w:szCs w:val="24"/>
        </w:rPr>
        <w:lastRenderedPageBreak/>
        <w:t>Каждый индикатор достижения компетенции оценивается в 10 баллов:</w:t>
      </w:r>
    </w:p>
    <w:p w14:paraId="0E864BEE" w14:textId="77777777" w:rsidR="00D27DD8" w:rsidRPr="00C67B54" w:rsidRDefault="00D27DD8" w:rsidP="00D27DD8">
      <w:pPr>
        <w:numPr>
          <w:ilvl w:val="0"/>
          <w:numId w:val="21"/>
        </w:numPr>
        <w:spacing w:after="0" w:line="276" w:lineRule="auto"/>
        <w:jc w:val="both"/>
        <w:rPr>
          <w:rFonts w:ascii="Times New Roman" w:hAnsi="Times New Roman"/>
          <w:sz w:val="24"/>
          <w:szCs w:val="24"/>
        </w:rPr>
      </w:pPr>
      <w:r w:rsidRPr="00C67B54">
        <w:rPr>
          <w:rFonts w:ascii="Times New Roman" w:hAnsi="Times New Roman"/>
          <w:sz w:val="24"/>
          <w:szCs w:val="24"/>
        </w:rPr>
        <w:t>Тестовое задание оценивается в 10 баллов (ответ на вопрос теста стоит 0 или 2 балла);</w:t>
      </w:r>
    </w:p>
    <w:p w14:paraId="511BA76D" w14:textId="77777777" w:rsidR="00D27DD8" w:rsidRPr="00C67B54" w:rsidRDefault="00D27DD8" w:rsidP="00D27DD8">
      <w:pPr>
        <w:numPr>
          <w:ilvl w:val="0"/>
          <w:numId w:val="21"/>
        </w:numPr>
        <w:spacing w:after="0" w:line="276" w:lineRule="auto"/>
        <w:jc w:val="both"/>
        <w:rPr>
          <w:rFonts w:ascii="Times New Roman" w:hAnsi="Times New Roman"/>
          <w:sz w:val="24"/>
          <w:szCs w:val="24"/>
        </w:rPr>
      </w:pPr>
      <w:r w:rsidRPr="00C67B54">
        <w:rPr>
          <w:rFonts w:ascii="Times New Roman" w:hAnsi="Times New Roman"/>
          <w:sz w:val="24"/>
          <w:szCs w:val="24"/>
        </w:rPr>
        <w:t>Задания на соответствие оцениваются в 10 баллов (каждое оценивается 0-5 баллов)</w:t>
      </w:r>
    </w:p>
    <w:p w14:paraId="2CF2E2C1" w14:textId="77777777" w:rsidR="00D27DD8" w:rsidRPr="00C67B54" w:rsidRDefault="00D27DD8" w:rsidP="00D27DD8">
      <w:pPr>
        <w:pStyle w:val="a5"/>
        <w:numPr>
          <w:ilvl w:val="0"/>
          <w:numId w:val="23"/>
        </w:numPr>
        <w:spacing w:after="0"/>
        <w:jc w:val="both"/>
        <w:rPr>
          <w:rFonts w:ascii="Times New Roman" w:hAnsi="Times New Roman"/>
          <w:sz w:val="24"/>
          <w:szCs w:val="24"/>
        </w:rPr>
      </w:pPr>
      <w:r w:rsidRPr="00C67B54">
        <w:rPr>
          <w:rFonts w:ascii="Times New Roman" w:hAnsi="Times New Roman"/>
          <w:sz w:val="24"/>
          <w:szCs w:val="24"/>
        </w:rPr>
        <w:t xml:space="preserve">5 баллов </w:t>
      </w:r>
      <w:r w:rsidRPr="00C67B54">
        <w:rPr>
          <w:rFonts w:ascii="Times New Roman" w:hAnsi="Times New Roman"/>
          <w:sz w:val="24"/>
          <w:szCs w:val="24"/>
          <w:lang w:val="ru-RU"/>
        </w:rPr>
        <w:t xml:space="preserve">– полностью </w:t>
      </w:r>
      <w:r w:rsidRPr="00C67B54">
        <w:rPr>
          <w:rFonts w:ascii="Times New Roman" w:hAnsi="Times New Roman"/>
          <w:sz w:val="24"/>
          <w:szCs w:val="24"/>
        </w:rPr>
        <w:t>правильно найденные соответствия</w:t>
      </w:r>
      <w:r w:rsidRPr="00C67B54">
        <w:rPr>
          <w:rFonts w:ascii="Times New Roman" w:hAnsi="Times New Roman"/>
          <w:sz w:val="24"/>
          <w:szCs w:val="24"/>
          <w:lang w:val="ru-RU"/>
        </w:rPr>
        <w:t>;</w:t>
      </w:r>
      <w:r w:rsidRPr="00C67B54">
        <w:rPr>
          <w:rFonts w:ascii="Times New Roman" w:hAnsi="Times New Roman"/>
          <w:sz w:val="24"/>
          <w:szCs w:val="24"/>
        </w:rPr>
        <w:t xml:space="preserve"> </w:t>
      </w:r>
    </w:p>
    <w:p w14:paraId="7CF1DE00" w14:textId="77777777" w:rsidR="00D27DD8" w:rsidRPr="00C67B54" w:rsidRDefault="00D27DD8" w:rsidP="00D27DD8">
      <w:pPr>
        <w:pStyle w:val="a5"/>
        <w:numPr>
          <w:ilvl w:val="0"/>
          <w:numId w:val="23"/>
        </w:numPr>
        <w:spacing w:after="0"/>
        <w:jc w:val="both"/>
        <w:rPr>
          <w:rFonts w:ascii="Times New Roman" w:hAnsi="Times New Roman"/>
          <w:sz w:val="24"/>
          <w:szCs w:val="24"/>
        </w:rPr>
      </w:pPr>
      <w:r w:rsidRPr="00C67B54">
        <w:rPr>
          <w:rFonts w:ascii="Times New Roman" w:hAnsi="Times New Roman"/>
          <w:sz w:val="24"/>
          <w:szCs w:val="24"/>
        </w:rPr>
        <w:t>4 балла</w:t>
      </w:r>
      <w:r w:rsidRPr="00C67B54">
        <w:rPr>
          <w:rFonts w:ascii="Times New Roman" w:hAnsi="Times New Roman"/>
          <w:sz w:val="24"/>
          <w:szCs w:val="24"/>
          <w:lang w:val="ru-RU"/>
        </w:rPr>
        <w:t xml:space="preserve"> – т</w:t>
      </w:r>
      <w:proofErr w:type="spellStart"/>
      <w:r w:rsidRPr="00C67B54">
        <w:rPr>
          <w:rFonts w:ascii="Times New Roman" w:hAnsi="Times New Roman"/>
          <w:sz w:val="24"/>
          <w:szCs w:val="24"/>
        </w:rPr>
        <w:t>ри</w:t>
      </w:r>
      <w:proofErr w:type="spellEnd"/>
      <w:r w:rsidRPr="00C67B54">
        <w:rPr>
          <w:rFonts w:ascii="Times New Roman" w:hAnsi="Times New Roman"/>
          <w:sz w:val="24"/>
          <w:szCs w:val="24"/>
        </w:rPr>
        <w:t xml:space="preserve"> правильных соответствия</w:t>
      </w:r>
      <w:r w:rsidRPr="00C67B54">
        <w:rPr>
          <w:rFonts w:ascii="Times New Roman" w:hAnsi="Times New Roman"/>
          <w:sz w:val="24"/>
          <w:szCs w:val="24"/>
          <w:lang w:val="ru-RU"/>
        </w:rPr>
        <w:t>;</w:t>
      </w:r>
    </w:p>
    <w:p w14:paraId="65DEA8AC" w14:textId="77777777" w:rsidR="00D27DD8" w:rsidRPr="00C67B54" w:rsidRDefault="00D27DD8" w:rsidP="00D27DD8">
      <w:pPr>
        <w:pStyle w:val="a5"/>
        <w:numPr>
          <w:ilvl w:val="0"/>
          <w:numId w:val="23"/>
        </w:numPr>
        <w:spacing w:after="0"/>
        <w:jc w:val="both"/>
        <w:rPr>
          <w:rFonts w:ascii="Times New Roman" w:hAnsi="Times New Roman"/>
          <w:sz w:val="24"/>
          <w:szCs w:val="24"/>
        </w:rPr>
      </w:pPr>
      <w:r w:rsidRPr="00C67B54">
        <w:rPr>
          <w:rFonts w:ascii="Times New Roman" w:hAnsi="Times New Roman"/>
          <w:sz w:val="24"/>
          <w:szCs w:val="24"/>
        </w:rPr>
        <w:t xml:space="preserve">3 балла </w:t>
      </w:r>
      <w:r w:rsidRPr="00C67B54">
        <w:rPr>
          <w:rFonts w:ascii="Times New Roman" w:hAnsi="Times New Roman"/>
          <w:sz w:val="24"/>
          <w:szCs w:val="24"/>
          <w:lang w:val="ru-RU"/>
        </w:rPr>
        <w:t xml:space="preserve"> – д</w:t>
      </w:r>
      <w:proofErr w:type="spellStart"/>
      <w:r w:rsidRPr="00C67B54">
        <w:rPr>
          <w:rFonts w:ascii="Times New Roman" w:hAnsi="Times New Roman"/>
          <w:sz w:val="24"/>
          <w:szCs w:val="24"/>
        </w:rPr>
        <w:t>ва</w:t>
      </w:r>
      <w:proofErr w:type="spellEnd"/>
      <w:r w:rsidRPr="00C67B54">
        <w:rPr>
          <w:rFonts w:ascii="Times New Roman" w:hAnsi="Times New Roman"/>
          <w:sz w:val="24"/>
          <w:szCs w:val="24"/>
        </w:rPr>
        <w:t xml:space="preserve"> правильных соответствия</w:t>
      </w:r>
      <w:r w:rsidRPr="00C67B54">
        <w:rPr>
          <w:rFonts w:ascii="Times New Roman" w:hAnsi="Times New Roman"/>
          <w:sz w:val="24"/>
          <w:szCs w:val="24"/>
          <w:lang w:val="ru-RU"/>
        </w:rPr>
        <w:t>;</w:t>
      </w:r>
      <w:r w:rsidRPr="00C67B54">
        <w:rPr>
          <w:rFonts w:ascii="Times New Roman" w:hAnsi="Times New Roman"/>
          <w:sz w:val="24"/>
          <w:szCs w:val="24"/>
        </w:rPr>
        <w:t xml:space="preserve"> </w:t>
      </w:r>
    </w:p>
    <w:p w14:paraId="29F9C64C" w14:textId="77777777" w:rsidR="00D27DD8" w:rsidRPr="00C67B54" w:rsidRDefault="00D27DD8" w:rsidP="00D27DD8">
      <w:pPr>
        <w:pStyle w:val="a5"/>
        <w:numPr>
          <w:ilvl w:val="0"/>
          <w:numId w:val="23"/>
        </w:numPr>
        <w:spacing w:after="0"/>
        <w:jc w:val="both"/>
        <w:rPr>
          <w:rFonts w:ascii="Times New Roman" w:hAnsi="Times New Roman"/>
          <w:sz w:val="24"/>
          <w:szCs w:val="24"/>
        </w:rPr>
      </w:pPr>
      <w:r w:rsidRPr="00C67B54">
        <w:rPr>
          <w:rFonts w:ascii="Times New Roman" w:hAnsi="Times New Roman"/>
          <w:sz w:val="24"/>
          <w:szCs w:val="24"/>
        </w:rPr>
        <w:t xml:space="preserve">2 балла </w:t>
      </w:r>
      <w:r w:rsidRPr="00C67B54">
        <w:rPr>
          <w:rFonts w:ascii="Times New Roman" w:hAnsi="Times New Roman"/>
          <w:sz w:val="24"/>
          <w:szCs w:val="24"/>
          <w:lang w:val="ru-RU"/>
        </w:rPr>
        <w:t>– о</w:t>
      </w:r>
      <w:r w:rsidRPr="00C67B54">
        <w:rPr>
          <w:rFonts w:ascii="Times New Roman" w:hAnsi="Times New Roman"/>
          <w:sz w:val="24"/>
          <w:szCs w:val="24"/>
        </w:rPr>
        <w:t>дно правильно соответствие</w:t>
      </w:r>
      <w:r w:rsidRPr="00C67B54">
        <w:rPr>
          <w:rFonts w:ascii="Times New Roman" w:hAnsi="Times New Roman"/>
          <w:sz w:val="24"/>
          <w:szCs w:val="24"/>
          <w:lang w:val="ru-RU"/>
        </w:rPr>
        <w:t>;</w:t>
      </w:r>
    </w:p>
    <w:p w14:paraId="6E391617" w14:textId="77777777" w:rsidR="00D27DD8" w:rsidRPr="00C67B54" w:rsidRDefault="00D27DD8" w:rsidP="00D27DD8">
      <w:pPr>
        <w:pStyle w:val="a5"/>
        <w:numPr>
          <w:ilvl w:val="0"/>
          <w:numId w:val="23"/>
        </w:numPr>
        <w:spacing w:after="0"/>
        <w:jc w:val="both"/>
        <w:rPr>
          <w:rFonts w:ascii="Times New Roman" w:hAnsi="Times New Roman"/>
          <w:sz w:val="24"/>
          <w:szCs w:val="24"/>
        </w:rPr>
      </w:pPr>
      <w:r w:rsidRPr="00C67B54">
        <w:rPr>
          <w:rFonts w:ascii="Times New Roman" w:hAnsi="Times New Roman"/>
          <w:sz w:val="24"/>
          <w:szCs w:val="24"/>
        </w:rPr>
        <w:t xml:space="preserve">1 балл </w:t>
      </w:r>
      <w:r w:rsidRPr="00C67B54">
        <w:rPr>
          <w:rFonts w:ascii="Times New Roman" w:hAnsi="Times New Roman"/>
          <w:sz w:val="24"/>
          <w:szCs w:val="24"/>
          <w:lang w:val="ru-RU"/>
        </w:rPr>
        <w:t>– о</w:t>
      </w:r>
      <w:proofErr w:type="spellStart"/>
      <w:r w:rsidRPr="00C67B54">
        <w:rPr>
          <w:rFonts w:ascii="Times New Roman" w:hAnsi="Times New Roman"/>
          <w:sz w:val="24"/>
          <w:szCs w:val="24"/>
        </w:rPr>
        <w:t>тсутствие</w:t>
      </w:r>
      <w:proofErr w:type="spellEnd"/>
      <w:r w:rsidRPr="00C67B54">
        <w:rPr>
          <w:rFonts w:ascii="Times New Roman" w:hAnsi="Times New Roman"/>
          <w:sz w:val="24"/>
          <w:szCs w:val="24"/>
        </w:rPr>
        <w:t xml:space="preserve"> правильных соответствий</w:t>
      </w:r>
      <w:r w:rsidRPr="00C67B54">
        <w:rPr>
          <w:rFonts w:ascii="Times New Roman" w:hAnsi="Times New Roman"/>
          <w:sz w:val="24"/>
          <w:szCs w:val="24"/>
          <w:lang w:val="ru-RU"/>
        </w:rPr>
        <w:t>;</w:t>
      </w:r>
      <w:r w:rsidRPr="00C67B54">
        <w:rPr>
          <w:rFonts w:ascii="Times New Roman" w:hAnsi="Times New Roman"/>
          <w:sz w:val="24"/>
          <w:szCs w:val="24"/>
        </w:rPr>
        <w:t xml:space="preserve"> </w:t>
      </w:r>
    </w:p>
    <w:p w14:paraId="1F11714F" w14:textId="77777777" w:rsidR="00D27DD8" w:rsidRPr="00C67B54" w:rsidRDefault="00D27DD8" w:rsidP="00D27DD8">
      <w:pPr>
        <w:pStyle w:val="a5"/>
        <w:numPr>
          <w:ilvl w:val="0"/>
          <w:numId w:val="23"/>
        </w:numPr>
        <w:spacing w:after="0"/>
        <w:jc w:val="both"/>
        <w:rPr>
          <w:rFonts w:ascii="Times New Roman" w:hAnsi="Times New Roman"/>
          <w:sz w:val="24"/>
          <w:szCs w:val="24"/>
        </w:rPr>
      </w:pPr>
      <w:r w:rsidRPr="00C67B54">
        <w:rPr>
          <w:rFonts w:ascii="Times New Roman" w:hAnsi="Times New Roman"/>
          <w:sz w:val="24"/>
          <w:szCs w:val="24"/>
        </w:rPr>
        <w:t xml:space="preserve">0 баллов </w:t>
      </w:r>
      <w:r w:rsidRPr="00C67B54">
        <w:rPr>
          <w:rFonts w:ascii="Times New Roman" w:hAnsi="Times New Roman"/>
          <w:sz w:val="24"/>
          <w:szCs w:val="24"/>
          <w:lang w:val="ru-RU"/>
        </w:rPr>
        <w:t>– н</w:t>
      </w:r>
      <w:r w:rsidRPr="00C67B54">
        <w:rPr>
          <w:rFonts w:ascii="Times New Roman" w:hAnsi="Times New Roman"/>
          <w:sz w:val="24"/>
          <w:szCs w:val="24"/>
        </w:rPr>
        <w:t>е приступал к выполнению задания;</w:t>
      </w:r>
    </w:p>
    <w:p w14:paraId="7B34AE66" w14:textId="77777777" w:rsidR="00D27DD8" w:rsidRPr="00C67B54" w:rsidRDefault="00D27DD8" w:rsidP="00D27DD8">
      <w:pPr>
        <w:numPr>
          <w:ilvl w:val="0"/>
          <w:numId w:val="21"/>
        </w:numPr>
        <w:spacing w:after="0" w:line="276" w:lineRule="auto"/>
        <w:jc w:val="both"/>
        <w:rPr>
          <w:rFonts w:ascii="Times New Roman" w:hAnsi="Times New Roman"/>
          <w:sz w:val="24"/>
          <w:szCs w:val="24"/>
        </w:rPr>
      </w:pPr>
      <w:r w:rsidRPr="00C67B54">
        <w:rPr>
          <w:rFonts w:ascii="Times New Roman" w:hAnsi="Times New Roman"/>
          <w:sz w:val="24"/>
          <w:szCs w:val="24"/>
        </w:rPr>
        <w:t>Каждое практическое задание оценивается в 10 баллов:</w:t>
      </w:r>
    </w:p>
    <w:p w14:paraId="2F1382EE" w14:textId="77777777" w:rsidR="00D27DD8" w:rsidRPr="00C67B54" w:rsidRDefault="00D27DD8" w:rsidP="00D27DD8">
      <w:pPr>
        <w:numPr>
          <w:ilvl w:val="0"/>
          <w:numId w:val="22"/>
        </w:numPr>
        <w:spacing w:after="0" w:line="276" w:lineRule="auto"/>
        <w:ind w:left="1418"/>
        <w:jc w:val="both"/>
        <w:rPr>
          <w:rFonts w:ascii="Times New Roman" w:hAnsi="Times New Roman"/>
          <w:sz w:val="24"/>
          <w:szCs w:val="24"/>
          <w:lang w:eastAsia="ru-RU"/>
        </w:rPr>
      </w:pPr>
      <w:r w:rsidRPr="00C67B54">
        <w:rPr>
          <w:rFonts w:ascii="Times New Roman" w:hAnsi="Times New Roman"/>
          <w:sz w:val="24"/>
          <w:szCs w:val="24"/>
        </w:rPr>
        <w:t>10 баллов - с</w:t>
      </w:r>
      <w:r w:rsidRPr="00C67B54">
        <w:rPr>
          <w:rFonts w:ascii="Times New Roman" w:hAnsi="Times New Roman"/>
          <w:sz w:val="24"/>
          <w:szCs w:val="24"/>
          <w:lang w:eastAsia="ru-RU"/>
        </w:rPr>
        <w:t>тудент правильно выполнил предложенные задания на основе изученной теории, методов, приемов, технологий;</w:t>
      </w:r>
    </w:p>
    <w:p w14:paraId="1A92B250" w14:textId="77777777" w:rsidR="00D27DD8" w:rsidRPr="00C67B54" w:rsidRDefault="00D27DD8" w:rsidP="00D27DD8">
      <w:pPr>
        <w:numPr>
          <w:ilvl w:val="0"/>
          <w:numId w:val="22"/>
        </w:numPr>
        <w:spacing w:after="0" w:line="276" w:lineRule="auto"/>
        <w:ind w:left="1418"/>
        <w:jc w:val="both"/>
        <w:rPr>
          <w:rFonts w:ascii="Times New Roman" w:hAnsi="Times New Roman"/>
          <w:sz w:val="24"/>
          <w:szCs w:val="24"/>
          <w:lang w:eastAsia="ru-RU"/>
        </w:rPr>
      </w:pPr>
      <w:r w:rsidRPr="00C67B54">
        <w:rPr>
          <w:rFonts w:ascii="Times New Roman" w:hAnsi="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08CF7657" w14:textId="77777777" w:rsidR="00D27DD8" w:rsidRPr="00C67B54" w:rsidRDefault="00D27DD8" w:rsidP="00D27DD8">
      <w:pPr>
        <w:numPr>
          <w:ilvl w:val="0"/>
          <w:numId w:val="22"/>
        </w:numPr>
        <w:spacing w:after="0" w:line="276" w:lineRule="auto"/>
        <w:ind w:left="1418"/>
        <w:jc w:val="both"/>
        <w:rPr>
          <w:rFonts w:ascii="Times New Roman" w:hAnsi="Times New Roman"/>
          <w:sz w:val="24"/>
          <w:szCs w:val="24"/>
          <w:lang w:eastAsia="ru-RU"/>
        </w:rPr>
      </w:pPr>
      <w:r w:rsidRPr="00C67B54">
        <w:rPr>
          <w:rFonts w:ascii="Times New Roman" w:hAnsi="Times New Roman"/>
          <w:bCs/>
          <w:sz w:val="24"/>
          <w:szCs w:val="24"/>
        </w:rPr>
        <w:t>6 баллов</w:t>
      </w:r>
      <w:r w:rsidRPr="00C67B54">
        <w:rPr>
          <w:rFonts w:ascii="Times New Roman" w:hAnsi="Times New Roman"/>
          <w:b/>
          <w:bCs/>
          <w:sz w:val="24"/>
          <w:szCs w:val="24"/>
        </w:rPr>
        <w:t xml:space="preserve"> - </w:t>
      </w:r>
      <w:r w:rsidRPr="00C67B54">
        <w:rPr>
          <w:rFonts w:ascii="Times New Roman" w:hAnsi="Times New Roman"/>
          <w:sz w:val="24"/>
          <w:szCs w:val="24"/>
          <w:lang w:eastAsia="ru-RU"/>
        </w:rPr>
        <w:t xml:space="preserve"> при выполнении задания допущены грубые ошибки;</w:t>
      </w:r>
    </w:p>
    <w:p w14:paraId="19FBA1D4" w14:textId="77777777" w:rsidR="00D27DD8" w:rsidRPr="00C67B54" w:rsidRDefault="00D27DD8" w:rsidP="00D27DD8">
      <w:pPr>
        <w:numPr>
          <w:ilvl w:val="0"/>
          <w:numId w:val="22"/>
        </w:numPr>
        <w:spacing w:after="0" w:line="276" w:lineRule="auto"/>
        <w:ind w:left="1418"/>
        <w:jc w:val="both"/>
        <w:rPr>
          <w:rFonts w:ascii="Times New Roman" w:hAnsi="Times New Roman"/>
          <w:sz w:val="24"/>
          <w:szCs w:val="24"/>
          <w:lang w:eastAsia="ru-RU"/>
        </w:rPr>
      </w:pPr>
      <w:r w:rsidRPr="00C67B54">
        <w:rPr>
          <w:rFonts w:ascii="Times New Roman" w:hAnsi="Times New Roman"/>
          <w:sz w:val="24"/>
          <w:szCs w:val="24"/>
          <w:lang w:eastAsia="ru-RU"/>
        </w:rPr>
        <w:t>0 баллов -  студент не выполнил задание.</w:t>
      </w:r>
    </w:p>
    <w:p w14:paraId="657BFAA9" w14:textId="77777777" w:rsidR="00D27DD8" w:rsidRPr="00C67B54" w:rsidRDefault="00D27DD8" w:rsidP="00D27DD8">
      <w:pPr>
        <w:spacing w:after="0" w:line="276" w:lineRule="auto"/>
        <w:jc w:val="both"/>
        <w:rPr>
          <w:rFonts w:ascii="Times New Roman" w:hAnsi="Times New Roman"/>
          <w:sz w:val="24"/>
          <w:szCs w:val="24"/>
        </w:rPr>
      </w:pPr>
      <w:r w:rsidRPr="00C67B54">
        <w:rPr>
          <w:rFonts w:ascii="Times New Roman" w:hAnsi="Times New Roman"/>
          <w:sz w:val="24"/>
          <w:szCs w:val="24"/>
        </w:rPr>
        <w:t>Оценка зависит от процента выполнения всех заданий.</w:t>
      </w:r>
    </w:p>
    <w:p w14:paraId="604C0B85" w14:textId="77777777" w:rsidR="00D27DD8" w:rsidRPr="00C67B54" w:rsidRDefault="00D27DD8" w:rsidP="00D27DD8">
      <w:pPr>
        <w:pBdr>
          <w:top w:val="nil"/>
          <w:left w:val="nil"/>
          <w:bottom w:val="nil"/>
          <w:right w:val="nil"/>
          <w:between w:val="nil"/>
        </w:pBdr>
        <w:spacing w:after="0" w:line="276" w:lineRule="auto"/>
        <w:ind w:hanging="2"/>
        <w:rPr>
          <w:rFonts w:ascii="Times New Roman" w:hAnsi="Times New Roman"/>
          <w:strike/>
          <w:sz w:val="24"/>
          <w:szCs w:val="24"/>
        </w:rPr>
      </w:pPr>
    </w:p>
    <w:p w14:paraId="6062DD42" w14:textId="77777777" w:rsidR="00D27DD8" w:rsidRPr="00C67B54" w:rsidRDefault="00D27DD8" w:rsidP="00D27DD8">
      <w:pPr>
        <w:pBdr>
          <w:top w:val="nil"/>
          <w:left w:val="nil"/>
          <w:bottom w:val="nil"/>
          <w:right w:val="nil"/>
          <w:between w:val="nil"/>
        </w:pBdr>
        <w:spacing w:after="0" w:line="276" w:lineRule="auto"/>
        <w:ind w:left="-2"/>
        <w:jc w:val="center"/>
        <w:rPr>
          <w:rFonts w:ascii="Times New Roman" w:hAnsi="Times New Roman"/>
          <w:b/>
          <w:sz w:val="24"/>
          <w:szCs w:val="24"/>
        </w:rPr>
      </w:pPr>
      <w:r w:rsidRPr="00C67B54">
        <w:rPr>
          <w:rFonts w:ascii="Times New Roman" w:hAnsi="Times New Roman"/>
          <w:b/>
          <w:sz w:val="24"/>
          <w:szCs w:val="24"/>
        </w:rPr>
        <w:t>Шкала оценивания</w:t>
      </w:r>
      <w:r w:rsidRPr="00C67B54">
        <w:rPr>
          <w:rFonts w:ascii="Times New Roman" w:hAnsi="Times New Roman"/>
          <w:sz w:val="24"/>
          <w:szCs w:val="24"/>
        </w:rPr>
        <w:t xml:space="preserve"> </w:t>
      </w:r>
      <w:r w:rsidRPr="00C67B54">
        <w:rPr>
          <w:rFonts w:ascii="Times New Roman" w:hAnsi="Times New Roman"/>
          <w:b/>
          <w:sz w:val="24"/>
          <w:szCs w:val="24"/>
        </w:rPr>
        <w:t>сформированности компетенции(</w:t>
      </w:r>
      <w:proofErr w:type="spellStart"/>
      <w:r w:rsidRPr="00C67B54">
        <w:rPr>
          <w:rFonts w:ascii="Times New Roman" w:hAnsi="Times New Roman"/>
          <w:b/>
          <w:sz w:val="24"/>
          <w:szCs w:val="24"/>
        </w:rPr>
        <w:t>ий</w:t>
      </w:r>
      <w:proofErr w:type="spellEnd"/>
      <w:r w:rsidRPr="00C67B54">
        <w:rPr>
          <w:rFonts w:ascii="Times New Roman" w:hAnsi="Times New Roman"/>
          <w:b/>
          <w:sz w:val="24"/>
          <w:szCs w:val="24"/>
        </w:rPr>
        <w:t>) и индикатора(</w:t>
      </w:r>
      <w:proofErr w:type="spellStart"/>
      <w:r w:rsidRPr="00C67B54">
        <w:rPr>
          <w:rFonts w:ascii="Times New Roman" w:hAnsi="Times New Roman"/>
          <w:b/>
          <w:sz w:val="24"/>
          <w:szCs w:val="24"/>
        </w:rPr>
        <w:t>ов</w:t>
      </w:r>
      <w:proofErr w:type="spellEnd"/>
      <w:r w:rsidRPr="00C67B54">
        <w:rPr>
          <w:rFonts w:ascii="Times New Roman" w:hAnsi="Times New Roman"/>
          <w:b/>
          <w:sz w:val="24"/>
          <w:szCs w:val="24"/>
        </w:rPr>
        <w:t>) достижения компетенции(</w:t>
      </w:r>
      <w:proofErr w:type="spellStart"/>
      <w:r w:rsidRPr="00C67B54">
        <w:rPr>
          <w:rFonts w:ascii="Times New Roman" w:hAnsi="Times New Roman"/>
          <w:b/>
          <w:sz w:val="24"/>
          <w:szCs w:val="24"/>
        </w:rPr>
        <w:t>ий</w:t>
      </w:r>
      <w:proofErr w:type="spellEnd"/>
      <w:r w:rsidRPr="00C67B54">
        <w:rPr>
          <w:rFonts w:ascii="Times New Roman" w:hAnsi="Times New Roman"/>
          <w:b/>
          <w:sz w:val="24"/>
          <w:szCs w:val="24"/>
        </w:rPr>
        <w:t>)</w:t>
      </w:r>
    </w:p>
    <w:tbl>
      <w:tblPr>
        <w:tblpPr w:leftFromText="180" w:rightFromText="180" w:vertAnchor="text" w:horzAnchor="page" w:tblpX="1189" w:tblpY="272"/>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387"/>
        <w:gridCol w:w="1418"/>
        <w:gridCol w:w="1134"/>
      </w:tblGrid>
      <w:tr w:rsidR="00D27DD8" w:rsidRPr="00C67B54" w14:paraId="3892FFE0" w14:textId="77777777" w:rsidTr="00C00BCF">
        <w:tc>
          <w:tcPr>
            <w:tcW w:w="2235" w:type="dxa"/>
            <w:shd w:val="clear" w:color="auto" w:fill="auto"/>
          </w:tcPr>
          <w:p w14:paraId="4BCF150D" w14:textId="77777777" w:rsidR="00D27DD8" w:rsidRPr="00C67B54" w:rsidRDefault="00D27DD8" w:rsidP="006D0DBF">
            <w:pPr>
              <w:spacing w:after="0" w:line="240" w:lineRule="auto"/>
              <w:jc w:val="center"/>
              <w:rPr>
                <w:rFonts w:ascii="Times New Roman" w:hAnsi="Times New Roman"/>
                <w:b/>
                <w:sz w:val="24"/>
                <w:szCs w:val="24"/>
              </w:rPr>
            </w:pPr>
            <w:r w:rsidRPr="00C67B54">
              <w:rPr>
                <w:rFonts w:ascii="Times New Roman" w:hAnsi="Times New Roman"/>
                <w:b/>
                <w:sz w:val="24"/>
                <w:szCs w:val="24"/>
              </w:rPr>
              <w:t>Уровни</w:t>
            </w:r>
          </w:p>
          <w:p w14:paraId="62677906" w14:textId="77777777" w:rsidR="00D27DD8" w:rsidRPr="00C67B54" w:rsidRDefault="00D27DD8" w:rsidP="006D0DBF">
            <w:pPr>
              <w:spacing w:after="0" w:line="240" w:lineRule="auto"/>
              <w:ind w:right="-69"/>
              <w:jc w:val="center"/>
              <w:rPr>
                <w:rFonts w:ascii="Times New Roman" w:hAnsi="Times New Roman"/>
                <w:b/>
                <w:sz w:val="24"/>
                <w:szCs w:val="24"/>
              </w:rPr>
            </w:pPr>
            <w:r w:rsidRPr="00C67B54">
              <w:rPr>
                <w:rFonts w:ascii="Times New Roman" w:hAnsi="Times New Roman"/>
                <w:b/>
                <w:sz w:val="24"/>
                <w:szCs w:val="24"/>
              </w:rPr>
              <w:t>освоения индикатора (</w:t>
            </w:r>
            <w:proofErr w:type="spellStart"/>
            <w:r w:rsidRPr="00C67B54">
              <w:rPr>
                <w:rFonts w:ascii="Times New Roman" w:hAnsi="Times New Roman"/>
                <w:b/>
                <w:sz w:val="24"/>
                <w:szCs w:val="24"/>
              </w:rPr>
              <w:t>ов</w:t>
            </w:r>
            <w:proofErr w:type="spellEnd"/>
            <w:r w:rsidRPr="00C67B54">
              <w:rPr>
                <w:rFonts w:ascii="Times New Roman" w:hAnsi="Times New Roman"/>
                <w:b/>
                <w:sz w:val="24"/>
                <w:szCs w:val="24"/>
              </w:rPr>
              <w:t xml:space="preserve">) достижений компетенций </w:t>
            </w:r>
          </w:p>
        </w:tc>
        <w:tc>
          <w:tcPr>
            <w:tcW w:w="5387" w:type="dxa"/>
            <w:shd w:val="clear" w:color="auto" w:fill="auto"/>
          </w:tcPr>
          <w:p w14:paraId="369ACB33" w14:textId="77777777" w:rsidR="00D27DD8" w:rsidRPr="00C67B54" w:rsidRDefault="00D27DD8" w:rsidP="006D0DBF">
            <w:pPr>
              <w:spacing w:after="0" w:line="240" w:lineRule="auto"/>
              <w:jc w:val="center"/>
              <w:rPr>
                <w:rFonts w:ascii="Times New Roman" w:hAnsi="Times New Roman"/>
                <w:b/>
                <w:sz w:val="24"/>
                <w:szCs w:val="24"/>
              </w:rPr>
            </w:pPr>
            <w:r w:rsidRPr="00C67B54">
              <w:rPr>
                <w:rFonts w:ascii="Times New Roman" w:hAnsi="Times New Roman"/>
                <w:b/>
                <w:sz w:val="24"/>
                <w:szCs w:val="24"/>
              </w:rPr>
              <w:t xml:space="preserve">Основные признаки выделения уровня </w:t>
            </w:r>
          </w:p>
        </w:tc>
        <w:tc>
          <w:tcPr>
            <w:tcW w:w="1418" w:type="dxa"/>
            <w:shd w:val="clear" w:color="auto" w:fill="auto"/>
          </w:tcPr>
          <w:p w14:paraId="6B722C35" w14:textId="77777777" w:rsidR="00D27DD8" w:rsidRPr="00C67B54" w:rsidRDefault="00D27DD8" w:rsidP="006D0DBF">
            <w:pPr>
              <w:spacing w:after="0" w:line="240" w:lineRule="auto"/>
              <w:ind w:leftChars="-26" w:left="-57" w:right="-63"/>
              <w:jc w:val="center"/>
              <w:rPr>
                <w:rFonts w:ascii="Times New Roman" w:hAnsi="Times New Roman"/>
                <w:b/>
                <w:sz w:val="24"/>
                <w:szCs w:val="24"/>
              </w:rPr>
            </w:pPr>
            <w:r w:rsidRPr="00C67B54">
              <w:rPr>
                <w:rFonts w:ascii="Times New Roman" w:hAnsi="Times New Roman"/>
                <w:b/>
                <w:sz w:val="24"/>
                <w:szCs w:val="24"/>
              </w:rPr>
              <w:t>Академическая оценка</w:t>
            </w:r>
          </w:p>
        </w:tc>
        <w:tc>
          <w:tcPr>
            <w:tcW w:w="1134" w:type="dxa"/>
            <w:shd w:val="clear" w:color="auto" w:fill="auto"/>
          </w:tcPr>
          <w:p w14:paraId="1616CE70" w14:textId="77777777" w:rsidR="00D27DD8" w:rsidRPr="00C67B54" w:rsidRDefault="00D27DD8" w:rsidP="006D0DBF">
            <w:pPr>
              <w:spacing w:after="0" w:line="240" w:lineRule="auto"/>
              <w:jc w:val="center"/>
              <w:rPr>
                <w:rFonts w:ascii="Times New Roman" w:hAnsi="Times New Roman"/>
                <w:b/>
                <w:strike/>
                <w:sz w:val="24"/>
                <w:szCs w:val="24"/>
              </w:rPr>
            </w:pPr>
            <w:r w:rsidRPr="00C67B54">
              <w:rPr>
                <w:rFonts w:ascii="Times New Roman" w:hAnsi="Times New Roman"/>
                <w:b/>
                <w:sz w:val="24"/>
                <w:szCs w:val="24"/>
              </w:rPr>
              <w:t xml:space="preserve">% </w:t>
            </w:r>
          </w:p>
          <w:p w14:paraId="03FA68CC" w14:textId="77777777" w:rsidR="00D27DD8" w:rsidRPr="00C67B54" w:rsidRDefault="00D27DD8" w:rsidP="006D0DBF">
            <w:pPr>
              <w:spacing w:after="0" w:line="240" w:lineRule="auto"/>
              <w:jc w:val="center"/>
              <w:rPr>
                <w:rFonts w:ascii="Times New Roman" w:hAnsi="Times New Roman"/>
                <w:b/>
                <w:strike/>
                <w:sz w:val="24"/>
                <w:szCs w:val="24"/>
              </w:rPr>
            </w:pPr>
            <w:r w:rsidRPr="00C67B54">
              <w:rPr>
                <w:rFonts w:ascii="Times New Roman" w:hAnsi="Times New Roman"/>
                <w:b/>
                <w:sz w:val="24"/>
                <w:szCs w:val="24"/>
              </w:rPr>
              <w:t>выполнения всех заданий</w:t>
            </w:r>
            <w:r w:rsidRPr="00C67B54">
              <w:rPr>
                <w:rFonts w:ascii="Times New Roman" w:hAnsi="Times New Roman"/>
                <w:b/>
                <w:strike/>
                <w:sz w:val="24"/>
                <w:szCs w:val="24"/>
              </w:rPr>
              <w:t xml:space="preserve"> </w:t>
            </w:r>
          </w:p>
        </w:tc>
      </w:tr>
      <w:tr w:rsidR="00D27DD8" w:rsidRPr="00C67B54" w14:paraId="4EEA8009" w14:textId="77777777" w:rsidTr="00C00BCF">
        <w:tc>
          <w:tcPr>
            <w:tcW w:w="2235" w:type="dxa"/>
            <w:shd w:val="clear" w:color="auto" w:fill="auto"/>
          </w:tcPr>
          <w:p w14:paraId="7A6EFCD4" w14:textId="77777777" w:rsidR="00D27DD8" w:rsidRPr="00C67B54" w:rsidRDefault="00D27DD8" w:rsidP="006D0DBF">
            <w:pPr>
              <w:spacing w:after="0" w:line="240" w:lineRule="auto"/>
              <w:ind w:right="-69"/>
              <w:jc w:val="center"/>
              <w:rPr>
                <w:rFonts w:ascii="Times New Roman" w:hAnsi="Times New Roman"/>
                <w:sz w:val="24"/>
                <w:szCs w:val="24"/>
              </w:rPr>
            </w:pPr>
            <w:r w:rsidRPr="00C67B54">
              <w:rPr>
                <w:rFonts w:ascii="Times New Roman" w:hAnsi="Times New Roman"/>
                <w:sz w:val="24"/>
                <w:szCs w:val="24"/>
              </w:rPr>
              <w:t>Повышенный</w:t>
            </w:r>
          </w:p>
          <w:p w14:paraId="0EE643A9"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(высокий)</w:t>
            </w:r>
          </w:p>
        </w:tc>
        <w:tc>
          <w:tcPr>
            <w:tcW w:w="5387" w:type="dxa"/>
            <w:shd w:val="clear" w:color="auto" w:fill="auto"/>
          </w:tcPr>
          <w:p w14:paraId="32BE5A93" w14:textId="77777777" w:rsidR="00D27DD8" w:rsidRPr="00C67B54" w:rsidRDefault="00D27DD8" w:rsidP="006D0DBF">
            <w:pPr>
              <w:spacing w:after="0" w:line="240" w:lineRule="auto"/>
              <w:rPr>
                <w:rFonts w:ascii="Times New Roman" w:hAnsi="Times New Roman"/>
                <w:sz w:val="24"/>
                <w:szCs w:val="24"/>
              </w:rPr>
            </w:pPr>
            <w:r w:rsidRPr="00C67B54">
              <w:rPr>
                <w:rFonts w:ascii="Times New Roman" w:hAnsi="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shd w:val="clear" w:color="auto" w:fill="auto"/>
          </w:tcPr>
          <w:p w14:paraId="4BA58B60"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Отлично</w:t>
            </w:r>
          </w:p>
        </w:tc>
        <w:tc>
          <w:tcPr>
            <w:tcW w:w="1134" w:type="dxa"/>
            <w:shd w:val="clear" w:color="auto" w:fill="auto"/>
          </w:tcPr>
          <w:p w14:paraId="28E0B0C7"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90-100</w:t>
            </w:r>
          </w:p>
        </w:tc>
      </w:tr>
      <w:tr w:rsidR="00D27DD8" w:rsidRPr="00C67B54" w14:paraId="69DC6DA5" w14:textId="77777777" w:rsidTr="00C00BCF">
        <w:tc>
          <w:tcPr>
            <w:tcW w:w="2235" w:type="dxa"/>
            <w:shd w:val="clear" w:color="auto" w:fill="auto"/>
          </w:tcPr>
          <w:p w14:paraId="153EA686"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Базовый</w:t>
            </w:r>
          </w:p>
          <w:p w14:paraId="1F872093" w14:textId="77777777" w:rsidR="00D27DD8" w:rsidRPr="00C67B54" w:rsidRDefault="00D27DD8" w:rsidP="006D0DBF">
            <w:pPr>
              <w:spacing w:after="0" w:line="240" w:lineRule="auto"/>
              <w:ind w:leftChars="-60" w:left="-132" w:right="-111"/>
              <w:jc w:val="center"/>
              <w:rPr>
                <w:rFonts w:ascii="Times New Roman" w:hAnsi="Times New Roman"/>
                <w:sz w:val="24"/>
                <w:szCs w:val="24"/>
              </w:rPr>
            </w:pPr>
          </w:p>
        </w:tc>
        <w:tc>
          <w:tcPr>
            <w:tcW w:w="5387" w:type="dxa"/>
            <w:shd w:val="clear" w:color="auto" w:fill="auto"/>
          </w:tcPr>
          <w:p w14:paraId="1DF95C3B" w14:textId="77777777" w:rsidR="00D27DD8" w:rsidRPr="00C67B54" w:rsidRDefault="00D27DD8" w:rsidP="006D0DBF">
            <w:pPr>
              <w:spacing w:after="0" w:line="240" w:lineRule="auto"/>
              <w:rPr>
                <w:rFonts w:ascii="Times New Roman" w:hAnsi="Times New Roman"/>
                <w:sz w:val="24"/>
                <w:szCs w:val="24"/>
              </w:rPr>
            </w:pPr>
            <w:r w:rsidRPr="00C67B54">
              <w:rPr>
                <w:rFonts w:ascii="Times New Roman" w:hAnsi="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shd w:val="clear" w:color="auto" w:fill="auto"/>
          </w:tcPr>
          <w:p w14:paraId="0253F916"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Хорошо</w:t>
            </w:r>
          </w:p>
        </w:tc>
        <w:tc>
          <w:tcPr>
            <w:tcW w:w="1134" w:type="dxa"/>
            <w:shd w:val="clear" w:color="auto" w:fill="auto"/>
          </w:tcPr>
          <w:p w14:paraId="6A877690"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70-89</w:t>
            </w:r>
          </w:p>
        </w:tc>
      </w:tr>
      <w:tr w:rsidR="00D27DD8" w:rsidRPr="00C67B54" w14:paraId="6056E95F" w14:textId="77777777" w:rsidTr="00C00BCF">
        <w:tc>
          <w:tcPr>
            <w:tcW w:w="2235" w:type="dxa"/>
            <w:shd w:val="clear" w:color="auto" w:fill="auto"/>
          </w:tcPr>
          <w:p w14:paraId="48674309" w14:textId="77777777" w:rsidR="00D27DD8" w:rsidRPr="00C67B54" w:rsidRDefault="00D27DD8" w:rsidP="006D0DBF">
            <w:pPr>
              <w:spacing w:after="0" w:line="240" w:lineRule="auto"/>
              <w:ind w:right="-69"/>
              <w:jc w:val="center"/>
              <w:rPr>
                <w:rFonts w:ascii="Times New Roman" w:hAnsi="Times New Roman"/>
                <w:sz w:val="24"/>
                <w:szCs w:val="24"/>
              </w:rPr>
            </w:pPr>
            <w:r w:rsidRPr="00C67B54">
              <w:rPr>
                <w:rFonts w:ascii="Times New Roman" w:hAnsi="Times New Roman"/>
                <w:sz w:val="24"/>
                <w:szCs w:val="24"/>
              </w:rPr>
              <w:t>Удовлетворительный</w:t>
            </w:r>
          </w:p>
          <w:p w14:paraId="3C837FEB" w14:textId="77777777" w:rsidR="00D27DD8" w:rsidRPr="00C67B54" w:rsidRDefault="00D27DD8" w:rsidP="006D0DBF">
            <w:pPr>
              <w:spacing w:after="0" w:line="240" w:lineRule="auto"/>
              <w:ind w:right="-69"/>
              <w:jc w:val="center"/>
              <w:rPr>
                <w:rFonts w:ascii="Times New Roman" w:hAnsi="Times New Roman"/>
                <w:sz w:val="24"/>
                <w:szCs w:val="24"/>
              </w:rPr>
            </w:pPr>
          </w:p>
        </w:tc>
        <w:tc>
          <w:tcPr>
            <w:tcW w:w="5387" w:type="dxa"/>
            <w:shd w:val="clear" w:color="auto" w:fill="auto"/>
          </w:tcPr>
          <w:p w14:paraId="1BCF376F" w14:textId="77777777" w:rsidR="00D27DD8" w:rsidRPr="00C67B54" w:rsidRDefault="00D27DD8" w:rsidP="006D0DBF">
            <w:pPr>
              <w:spacing w:after="0" w:line="240" w:lineRule="auto"/>
              <w:rPr>
                <w:rFonts w:ascii="Times New Roman" w:hAnsi="Times New Roman"/>
                <w:sz w:val="24"/>
                <w:szCs w:val="24"/>
              </w:rPr>
            </w:pPr>
            <w:r w:rsidRPr="00C67B54">
              <w:rPr>
                <w:rFonts w:ascii="Times New Roman" w:hAnsi="Times New Roman"/>
                <w:sz w:val="24"/>
                <w:szCs w:val="24"/>
              </w:rPr>
              <w:t>Изложение в пределах задач курса теоретического и практического контролируемого материала</w:t>
            </w:r>
          </w:p>
        </w:tc>
        <w:tc>
          <w:tcPr>
            <w:tcW w:w="1418" w:type="dxa"/>
            <w:shd w:val="clear" w:color="auto" w:fill="auto"/>
          </w:tcPr>
          <w:p w14:paraId="778E67BA"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Удовлетворительно</w:t>
            </w:r>
          </w:p>
        </w:tc>
        <w:tc>
          <w:tcPr>
            <w:tcW w:w="1134" w:type="dxa"/>
            <w:shd w:val="clear" w:color="auto" w:fill="auto"/>
          </w:tcPr>
          <w:p w14:paraId="2D2E3292"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50-69</w:t>
            </w:r>
          </w:p>
        </w:tc>
      </w:tr>
      <w:tr w:rsidR="00D27DD8" w:rsidRPr="00C67B54" w14:paraId="0981FFD8" w14:textId="77777777" w:rsidTr="00C00BCF">
        <w:tc>
          <w:tcPr>
            <w:tcW w:w="2235" w:type="dxa"/>
            <w:shd w:val="clear" w:color="auto" w:fill="auto"/>
          </w:tcPr>
          <w:p w14:paraId="0143D5A8" w14:textId="77777777" w:rsidR="00D27DD8" w:rsidRPr="00C67B54" w:rsidRDefault="00D27DD8" w:rsidP="006D0DBF">
            <w:pPr>
              <w:spacing w:after="0" w:line="240" w:lineRule="auto"/>
              <w:ind w:right="-69"/>
              <w:jc w:val="center"/>
              <w:rPr>
                <w:rFonts w:ascii="Times New Roman" w:hAnsi="Times New Roman"/>
                <w:sz w:val="24"/>
                <w:szCs w:val="24"/>
              </w:rPr>
            </w:pPr>
            <w:r w:rsidRPr="00C67B54">
              <w:rPr>
                <w:rFonts w:ascii="Times New Roman" w:hAnsi="Times New Roman"/>
                <w:sz w:val="24"/>
                <w:szCs w:val="24"/>
              </w:rPr>
              <w:t>Недостаточный</w:t>
            </w:r>
          </w:p>
        </w:tc>
        <w:tc>
          <w:tcPr>
            <w:tcW w:w="5387" w:type="dxa"/>
            <w:shd w:val="clear" w:color="auto" w:fill="auto"/>
          </w:tcPr>
          <w:p w14:paraId="22682FFA"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Отсутствие признаков удовлетворительного уровня</w:t>
            </w:r>
          </w:p>
        </w:tc>
        <w:tc>
          <w:tcPr>
            <w:tcW w:w="1418" w:type="dxa"/>
            <w:shd w:val="clear" w:color="auto" w:fill="auto"/>
          </w:tcPr>
          <w:p w14:paraId="1205482A"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Неудовлетворительно</w:t>
            </w:r>
          </w:p>
        </w:tc>
        <w:tc>
          <w:tcPr>
            <w:tcW w:w="1134" w:type="dxa"/>
            <w:shd w:val="clear" w:color="auto" w:fill="auto"/>
          </w:tcPr>
          <w:p w14:paraId="6FAE3707" w14:textId="77777777" w:rsidR="00D27DD8" w:rsidRPr="00C67B54" w:rsidRDefault="00D27DD8" w:rsidP="006D0DBF">
            <w:pPr>
              <w:spacing w:after="0" w:line="240" w:lineRule="auto"/>
              <w:jc w:val="center"/>
              <w:rPr>
                <w:rFonts w:ascii="Times New Roman" w:hAnsi="Times New Roman"/>
                <w:sz w:val="24"/>
                <w:szCs w:val="24"/>
              </w:rPr>
            </w:pPr>
            <w:r w:rsidRPr="00C67B54">
              <w:rPr>
                <w:rFonts w:ascii="Times New Roman" w:hAnsi="Times New Roman"/>
                <w:sz w:val="24"/>
                <w:szCs w:val="24"/>
              </w:rPr>
              <w:t>менее 50</w:t>
            </w:r>
          </w:p>
        </w:tc>
      </w:tr>
    </w:tbl>
    <w:p w14:paraId="5B40B9BD" w14:textId="77777777" w:rsidR="00D27DD8" w:rsidRPr="00C67B54" w:rsidRDefault="00D27DD8" w:rsidP="00D27DD8">
      <w:pPr>
        <w:spacing w:after="0" w:line="276" w:lineRule="auto"/>
        <w:jc w:val="both"/>
        <w:rPr>
          <w:rFonts w:ascii="Times New Roman" w:hAnsi="Times New Roman"/>
          <w:sz w:val="24"/>
          <w:szCs w:val="24"/>
        </w:rPr>
      </w:pPr>
      <w:r w:rsidRPr="00C67B54">
        <w:rPr>
          <w:rFonts w:ascii="Times New Roman" w:hAnsi="Times New Roman"/>
          <w:sz w:val="24"/>
          <w:szCs w:val="24"/>
        </w:rPr>
        <w:t xml:space="preserve"> </w:t>
      </w:r>
    </w:p>
    <w:p w14:paraId="5D22714F" w14:textId="77777777" w:rsidR="00D27DD8" w:rsidRPr="00C67B54" w:rsidRDefault="00D27DD8" w:rsidP="00D27DD8">
      <w:pPr>
        <w:pBdr>
          <w:top w:val="nil"/>
          <w:left w:val="nil"/>
          <w:bottom w:val="nil"/>
          <w:right w:val="nil"/>
          <w:between w:val="nil"/>
        </w:pBdr>
        <w:spacing w:after="0" w:line="276" w:lineRule="auto"/>
        <w:ind w:firstLine="567"/>
        <w:jc w:val="both"/>
        <w:rPr>
          <w:rFonts w:ascii="Times New Roman" w:hAnsi="Times New Roman"/>
          <w:sz w:val="24"/>
          <w:szCs w:val="24"/>
        </w:rPr>
      </w:pPr>
      <w:r w:rsidRPr="00C67B54">
        <w:rPr>
          <w:rFonts w:ascii="Times New Roman" w:hAnsi="Times New Roman"/>
          <w:sz w:val="24"/>
          <w:szCs w:val="24"/>
        </w:rPr>
        <w:lastRenderedPageBreak/>
        <w:t xml:space="preserve">Считать, что положительные результаты </w:t>
      </w:r>
      <w:proofErr w:type="spellStart"/>
      <w:r w:rsidRPr="00C67B54">
        <w:rPr>
          <w:rFonts w:ascii="Times New Roman" w:hAnsi="Times New Roman"/>
          <w:sz w:val="24"/>
          <w:szCs w:val="24"/>
        </w:rPr>
        <w:t>поститогового</w:t>
      </w:r>
      <w:proofErr w:type="spellEnd"/>
      <w:r w:rsidRPr="00C67B54">
        <w:rPr>
          <w:rFonts w:ascii="Times New Roman" w:hAnsi="Times New Roman"/>
          <w:sz w:val="24"/>
          <w:szCs w:val="24"/>
        </w:rPr>
        <w:t xml:space="preserve"> контроля свидетельствуют об успешном процессе формирования компетенции (</w:t>
      </w:r>
      <w:proofErr w:type="spellStart"/>
      <w:r w:rsidRPr="00C67B54">
        <w:rPr>
          <w:rFonts w:ascii="Times New Roman" w:hAnsi="Times New Roman"/>
          <w:sz w:val="24"/>
          <w:szCs w:val="24"/>
        </w:rPr>
        <w:t>ий</w:t>
      </w:r>
      <w:proofErr w:type="spellEnd"/>
      <w:r w:rsidRPr="00C67B54">
        <w:rPr>
          <w:rFonts w:ascii="Times New Roman" w:hAnsi="Times New Roman"/>
          <w:sz w:val="24"/>
          <w:szCs w:val="24"/>
        </w:rPr>
        <w:t>) и индикатора (</w:t>
      </w:r>
      <w:proofErr w:type="spellStart"/>
      <w:r w:rsidRPr="00C67B54">
        <w:rPr>
          <w:rFonts w:ascii="Times New Roman" w:hAnsi="Times New Roman"/>
          <w:sz w:val="24"/>
          <w:szCs w:val="24"/>
        </w:rPr>
        <w:t>ов</w:t>
      </w:r>
      <w:proofErr w:type="spellEnd"/>
      <w:r w:rsidRPr="00C67B54">
        <w:rPr>
          <w:rFonts w:ascii="Times New Roman" w:hAnsi="Times New Roman"/>
          <w:sz w:val="24"/>
          <w:szCs w:val="24"/>
        </w:rPr>
        <w:t>) достижения компетенции (</w:t>
      </w:r>
      <w:proofErr w:type="spellStart"/>
      <w:r w:rsidRPr="00C67B54">
        <w:rPr>
          <w:rFonts w:ascii="Times New Roman" w:hAnsi="Times New Roman"/>
          <w:sz w:val="24"/>
          <w:szCs w:val="24"/>
        </w:rPr>
        <w:t>ий</w:t>
      </w:r>
      <w:proofErr w:type="spellEnd"/>
      <w:r w:rsidRPr="00C67B54">
        <w:rPr>
          <w:rFonts w:ascii="Times New Roman" w:hAnsi="Times New Roman"/>
          <w:sz w:val="24"/>
          <w:szCs w:val="24"/>
        </w:rPr>
        <w:t>) (этапа формирования компетенции). 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0D61C1E3" w14:textId="77777777" w:rsidR="00D27DD8" w:rsidRPr="00C67B54" w:rsidRDefault="00D27DD8" w:rsidP="00D27DD8">
      <w:pPr>
        <w:tabs>
          <w:tab w:val="left" w:pos="360"/>
        </w:tabs>
        <w:spacing w:after="0" w:line="276" w:lineRule="auto"/>
        <w:ind w:hanging="2"/>
        <w:rPr>
          <w:rFonts w:ascii="Times New Roman" w:hAnsi="Times New Roman"/>
          <w:i/>
          <w:sz w:val="24"/>
          <w:szCs w:val="24"/>
        </w:rPr>
      </w:pPr>
    </w:p>
    <w:p w14:paraId="7A57E14D" w14:textId="77777777" w:rsidR="00D27DD8" w:rsidRPr="00C706A1" w:rsidRDefault="00D27DD8" w:rsidP="00D27DD8">
      <w:pPr>
        <w:tabs>
          <w:tab w:val="left" w:pos="360"/>
        </w:tabs>
        <w:spacing w:after="0" w:line="276" w:lineRule="auto"/>
        <w:ind w:hanging="2"/>
        <w:rPr>
          <w:rFonts w:ascii="Times New Roman" w:hAnsi="Times New Roman"/>
          <w:sz w:val="24"/>
          <w:szCs w:val="24"/>
        </w:rPr>
      </w:pPr>
      <w:r w:rsidRPr="00C706A1">
        <w:rPr>
          <w:rFonts w:ascii="Times New Roman" w:hAnsi="Times New Roman"/>
          <w:sz w:val="24"/>
          <w:szCs w:val="24"/>
        </w:rPr>
        <w:t>Методические указания для проверки остаточных знаний</w:t>
      </w:r>
    </w:p>
    <w:p w14:paraId="186B3DE3" w14:textId="77777777" w:rsidR="00D27DD8" w:rsidRPr="00C67B54" w:rsidRDefault="00D27DD8" w:rsidP="00D27DD8">
      <w:pPr>
        <w:pStyle w:val="a5"/>
        <w:numPr>
          <w:ilvl w:val="0"/>
          <w:numId w:val="20"/>
        </w:numPr>
        <w:tabs>
          <w:tab w:val="left" w:pos="360"/>
        </w:tabs>
        <w:suppressAutoHyphens/>
        <w:spacing w:after="0"/>
        <w:contextualSpacing w:val="0"/>
        <w:jc w:val="both"/>
        <w:rPr>
          <w:rFonts w:ascii="Times New Roman" w:hAnsi="Times New Roman"/>
          <w:sz w:val="24"/>
          <w:szCs w:val="24"/>
        </w:rPr>
      </w:pPr>
      <w:r w:rsidRPr="00C67B54">
        <w:rPr>
          <w:rFonts w:ascii="Times New Roman" w:hAnsi="Times New Roman"/>
          <w:sz w:val="24"/>
          <w:szCs w:val="24"/>
        </w:rPr>
        <w:t>Сроки проведения процедуры оценивания: по графику деканата.</w:t>
      </w:r>
    </w:p>
    <w:p w14:paraId="6531EB21" w14:textId="77777777" w:rsidR="00D27DD8" w:rsidRPr="00C67B54" w:rsidRDefault="00D27DD8" w:rsidP="00D27DD8">
      <w:pPr>
        <w:pStyle w:val="a5"/>
        <w:numPr>
          <w:ilvl w:val="0"/>
          <w:numId w:val="20"/>
        </w:numPr>
        <w:tabs>
          <w:tab w:val="left" w:pos="360"/>
        </w:tabs>
        <w:suppressAutoHyphens/>
        <w:spacing w:after="0"/>
        <w:contextualSpacing w:val="0"/>
        <w:jc w:val="both"/>
        <w:rPr>
          <w:rFonts w:ascii="Times New Roman" w:hAnsi="Times New Roman"/>
          <w:sz w:val="24"/>
          <w:szCs w:val="24"/>
        </w:rPr>
      </w:pPr>
      <w:r w:rsidRPr="00C67B54">
        <w:rPr>
          <w:rFonts w:ascii="Times New Roman" w:hAnsi="Times New Roman"/>
          <w:sz w:val="24"/>
          <w:szCs w:val="24"/>
        </w:rPr>
        <w:t xml:space="preserve">Сбор, обработка и оценивание </w:t>
      </w:r>
      <w:r w:rsidRPr="00C67B54">
        <w:rPr>
          <w:rFonts w:ascii="Times New Roman" w:hAnsi="Times New Roman"/>
          <w:sz w:val="24"/>
          <w:szCs w:val="24"/>
          <w:lang w:val="ru-RU"/>
        </w:rPr>
        <w:t xml:space="preserve">результатов </w:t>
      </w:r>
      <w:proofErr w:type="spellStart"/>
      <w:r w:rsidRPr="00C67B54">
        <w:rPr>
          <w:rFonts w:ascii="Times New Roman" w:hAnsi="Times New Roman"/>
          <w:sz w:val="24"/>
          <w:szCs w:val="24"/>
          <w:lang w:val="ru-RU"/>
        </w:rPr>
        <w:t>поститогового</w:t>
      </w:r>
      <w:proofErr w:type="spellEnd"/>
      <w:r w:rsidRPr="00C67B54">
        <w:rPr>
          <w:rFonts w:ascii="Times New Roman" w:hAnsi="Times New Roman"/>
          <w:sz w:val="24"/>
          <w:szCs w:val="24"/>
          <w:lang w:val="ru-RU"/>
        </w:rPr>
        <w:t xml:space="preserve"> контроля </w:t>
      </w:r>
      <w:r w:rsidRPr="00C67B54">
        <w:rPr>
          <w:rFonts w:ascii="Times New Roman" w:hAnsi="Times New Roman"/>
          <w:sz w:val="24"/>
          <w:szCs w:val="24"/>
        </w:rPr>
        <w:t>проводится преподавателем по распоряжению деканата.</w:t>
      </w:r>
    </w:p>
    <w:p w14:paraId="47163DA2" w14:textId="77777777" w:rsidR="00D27DD8" w:rsidRPr="00C67B54" w:rsidRDefault="00D27DD8" w:rsidP="00D27DD8">
      <w:pPr>
        <w:pStyle w:val="a5"/>
        <w:numPr>
          <w:ilvl w:val="0"/>
          <w:numId w:val="20"/>
        </w:numPr>
        <w:tabs>
          <w:tab w:val="left" w:pos="360"/>
        </w:tabs>
        <w:suppressAutoHyphens/>
        <w:spacing w:after="0"/>
        <w:contextualSpacing w:val="0"/>
        <w:jc w:val="both"/>
        <w:rPr>
          <w:rFonts w:ascii="Times New Roman" w:hAnsi="Times New Roman"/>
          <w:sz w:val="24"/>
          <w:szCs w:val="24"/>
        </w:rPr>
      </w:pPr>
      <w:r w:rsidRPr="00C67B54">
        <w:rPr>
          <w:rFonts w:ascii="Times New Roman" w:hAnsi="Times New Roman"/>
          <w:sz w:val="24"/>
          <w:szCs w:val="24"/>
        </w:rPr>
        <w:t>Предъявление результатов оценивания осуществляется в течение недели</w:t>
      </w:r>
      <w:r w:rsidRPr="00C67B54">
        <w:rPr>
          <w:rFonts w:ascii="Times New Roman" w:hAnsi="Times New Roman"/>
          <w:sz w:val="24"/>
          <w:szCs w:val="24"/>
          <w:lang w:val="ru-RU"/>
        </w:rPr>
        <w:t xml:space="preserve"> после проведения контрольного мероприятия</w:t>
      </w:r>
      <w:r w:rsidRPr="00C67B54">
        <w:rPr>
          <w:rFonts w:ascii="Times New Roman" w:hAnsi="Times New Roman"/>
          <w:sz w:val="24"/>
          <w:szCs w:val="24"/>
        </w:rPr>
        <w:t>, оформляется в виде отчета и хранится в деканате в течение всего срока обучения обучающегося.</w:t>
      </w:r>
    </w:p>
    <w:p w14:paraId="3B47583A" w14:textId="77777777" w:rsidR="00D27DD8" w:rsidRPr="00C67B54" w:rsidRDefault="00D27DD8" w:rsidP="00D27DD8">
      <w:pPr>
        <w:spacing w:after="0" w:line="276" w:lineRule="auto"/>
        <w:rPr>
          <w:rFonts w:ascii="Times New Roman" w:hAnsi="Times New Roman"/>
          <w:sz w:val="24"/>
          <w:szCs w:val="24"/>
          <w:lang w:val="x-none"/>
        </w:rPr>
      </w:pPr>
    </w:p>
    <w:p w14:paraId="3B1083E2" w14:textId="77777777" w:rsidR="00D27DD8" w:rsidRPr="00C67B54" w:rsidRDefault="00D27DD8" w:rsidP="00D27DD8">
      <w:pPr>
        <w:pStyle w:val="Text"/>
        <w:rPr>
          <w:lang w:val="x-none"/>
        </w:rPr>
      </w:pPr>
    </w:p>
    <w:p w14:paraId="03A054A4" w14:textId="77777777" w:rsidR="00D27DD8" w:rsidRPr="00C706A1" w:rsidRDefault="00D27DD8" w:rsidP="00D27DD8">
      <w:pPr>
        <w:pStyle w:val="Text"/>
        <w:rPr>
          <w:lang w:val="x-none"/>
        </w:rPr>
      </w:pPr>
    </w:p>
    <w:p w14:paraId="38DBBB65" w14:textId="77777777" w:rsidR="00566931" w:rsidRPr="00D27DD8" w:rsidRDefault="00566931" w:rsidP="00D27DD8">
      <w:pPr>
        <w:pStyle w:val="Text"/>
        <w:rPr>
          <w:lang w:val="x-none"/>
        </w:rPr>
      </w:pPr>
    </w:p>
    <w:sectPr w:rsidR="00566931" w:rsidRPr="00D27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New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323E"/>
    <w:multiLevelType w:val="hybridMultilevel"/>
    <w:tmpl w:val="80222CE6"/>
    <w:lvl w:ilvl="0" w:tplc="55E8FCB8">
      <w:start w:val="1"/>
      <w:numFmt w:val="russianLower"/>
      <w:lvlText w:val="%1)"/>
      <w:lvlJc w:val="right"/>
      <w:pPr>
        <w:ind w:left="1428" w:hanging="360"/>
      </w:pPr>
      <w:rPr>
        <w:rFonts w:ascii="Times New Roman" w:hAnsi="Times New Roman" w:cs="Times New Roman" w:hint="default"/>
        <w:b w:val="0"/>
        <w:i w:val="0"/>
        <w:sz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 w15:restartNumberingAfterBreak="0">
    <w:nsid w:val="06DF4FD8"/>
    <w:multiLevelType w:val="multilevel"/>
    <w:tmpl w:val="A9E66088"/>
    <w:lvl w:ilvl="0">
      <w:start w:val="1"/>
      <w:numFmt w:val="russianLower"/>
      <w:lvlText w:val="%1)"/>
      <w:lvlJc w:val="right"/>
      <w:pPr>
        <w:tabs>
          <w:tab w:val="num" w:pos="720"/>
        </w:tabs>
        <w:ind w:left="720" w:hanging="360"/>
      </w:pPr>
      <w:rPr>
        <w:rFonts w:ascii="Times New Roman" w:hAnsi="Times New Roman" w:cs="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D7E48"/>
    <w:multiLevelType w:val="hybridMultilevel"/>
    <w:tmpl w:val="E2CA0286"/>
    <w:lvl w:ilvl="0" w:tplc="55E8FCB8">
      <w:start w:val="1"/>
      <w:numFmt w:val="russianLower"/>
      <w:lvlText w:val="%1)"/>
      <w:lvlJc w:val="right"/>
      <w:pPr>
        <w:ind w:left="1287" w:hanging="360"/>
      </w:pPr>
      <w:rPr>
        <w:rFonts w:ascii="Times New Roman" w:hAnsi="Times New Roman" w:cs="Times New Roman" w:hint="default"/>
        <w:b w:val="0"/>
        <w:i w:val="0"/>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C154467"/>
    <w:multiLevelType w:val="hybridMultilevel"/>
    <w:tmpl w:val="78D86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F06712"/>
    <w:multiLevelType w:val="hybridMultilevel"/>
    <w:tmpl w:val="E0F0E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3406E1"/>
    <w:multiLevelType w:val="hybridMultilevel"/>
    <w:tmpl w:val="35742212"/>
    <w:lvl w:ilvl="0" w:tplc="55E8FCB8">
      <w:start w:val="1"/>
      <w:numFmt w:val="russianLower"/>
      <w:lvlText w:val="%1)"/>
      <w:lvlJc w:val="righ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148D3"/>
    <w:multiLevelType w:val="hybridMultilevel"/>
    <w:tmpl w:val="00C62594"/>
    <w:lvl w:ilvl="0" w:tplc="55E8FCB8">
      <w:start w:val="1"/>
      <w:numFmt w:val="russianLower"/>
      <w:lvlText w:val="%1)"/>
      <w:lvlJc w:val="righ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FE5819"/>
    <w:multiLevelType w:val="hybridMultilevel"/>
    <w:tmpl w:val="FD8A6390"/>
    <w:lvl w:ilvl="0" w:tplc="080AB048">
      <w:start w:val="1"/>
      <w:numFmt w:val="bullet"/>
      <w:lvlText w:val=""/>
      <w:lvlJc w:val="left"/>
      <w:pPr>
        <w:ind w:left="1440" w:hanging="360"/>
      </w:pPr>
      <w:rPr>
        <w:rFonts w:ascii="Symbol" w:hAnsi="Symbol" w:hint="default"/>
        <w:sz w:val="24"/>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AEC5F4B"/>
    <w:multiLevelType w:val="hybridMultilevel"/>
    <w:tmpl w:val="3800E834"/>
    <w:lvl w:ilvl="0" w:tplc="55E8FCB8">
      <w:start w:val="1"/>
      <w:numFmt w:val="russianLower"/>
      <w:lvlText w:val="%1)"/>
      <w:lvlJc w:val="right"/>
      <w:pPr>
        <w:tabs>
          <w:tab w:val="num" w:pos="1428"/>
        </w:tabs>
        <w:ind w:left="1428" w:hanging="360"/>
      </w:pPr>
      <w:rPr>
        <w:rFonts w:ascii="Times New Roman" w:hAnsi="Times New Roman" w:cs="Times New Roman" w:hint="default"/>
        <w:b w:val="0"/>
        <w:i w:val="0"/>
        <w:sz w:val="24"/>
      </w:r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9" w15:restartNumberingAfterBreak="0">
    <w:nsid w:val="2C1E3DE0"/>
    <w:multiLevelType w:val="hybridMultilevel"/>
    <w:tmpl w:val="E18EB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D65BA"/>
    <w:multiLevelType w:val="hybridMultilevel"/>
    <w:tmpl w:val="3E3044C6"/>
    <w:lvl w:ilvl="0" w:tplc="EAF2C40A">
      <w:start w:val="1"/>
      <w:numFmt w:val="decimal"/>
      <w:lvlText w:val="%1."/>
      <w:lvlJc w:val="left"/>
      <w:pPr>
        <w:ind w:left="360" w:hanging="360"/>
      </w:pPr>
      <w:rPr>
        <w:rFonts w:hint="default"/>
        <w:color w:val="00000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1" w15:restartNumberingAfterBreak="0">
    <w:nsid w:val="381A0B58"/>
    <w:multiLevelType w:val="hybridMultilevel"/>
    <w:tmpl w:val="8C1A6A64"/>
    <w:lvl w:ilvl="0" w:tplc="F55A3BAC">
      <w:start w:val="1"/>
      <w:numFmt w:val="decimal"/>
      <w:lvlText w:val="%1."/>
      <w:lvlJc w:val="left"/>
      <w:pPr>
        <w:ind w:left="356" w:hanging="360"/>
      </w:pPr>
      <w:rPr>
        <w:rFonts w:cs="Times New Roman" w:hint="default"/>
        <w:color w:val="auto"/>
      </w:rPr>
    </w:lvl>
    <w:lvl w:ilvl="1" w:tplc="04190019" w:tentative="1">
      <w:start w:val="1"/>
      <w:numFmt w:val="lowerLetter"/>
      <w:lvlText w:val="%2."/>
      <w:lvlJc w:val="left"/>
      <w:pPr>
        <w:ind w:left="1438" w:hanging="360"/>
      </w:pPr>
      <w:rPr>
        <w:rFonts w:cs="Times New Roman"/>
      </w:rPr>
    </w:lvl>
    <w:lvl w:ilvl="2" w:tplc="0419001B" w:tentative="1">
      <w:start w:val="1"/>
      <w:numFmt w:val="lowerRoman"/>
      <w:lvlText w:val="%3."/>
      <w:lvlJc w:val="right"/>
      <w:pPr>
        <w:ind w:left="2158" w:hanging="180"/>
      </w:pPr>
      <w:rPr>
        <w:rFonts w:cs="Times New Roman"/>
      </w:rPr>
    </w:lvl>
    <w:lvl w:ilvl="3" w:tplc="0419000F" w:tentative="1">
      <w:start w:val="1"/>
      <w:numFmt w:val="decimal"/>
      <w:lvlText w:val="%4."/>
      <w:lvlJc w:val="left"/>
      <w:pPr>
        <w:ind w:left="2878" w:hanging="360"/>
      </w:pPr>
      <w:rPr>
        <w:rFonts w:cs="Times New Roman"/>
      </w:rPr>
    </w:lvl>
    <w:lvl w:ilvl="4" w:tplc="04190019" w:tentative="1">
      <w:start w:val="1"/>
      <w:numFmt w:val="lowerLetter"/>
      <w:lvlText w:val="%5."/>
      <w:lvlJc w:val="left"/>
      <w:pPr>
        <w:ind w:left="3598" w:hanging="360"/>
      </w:pPr>
      <w:rPr>
        <w:rFonts w:cs="Times New Roman"/>
      </w:rPr>
    </w:lvl>
    <w:lvl w:ilvl="5" w:tplc="0419001B" w:tentative="1">
      <w:start w:val="1"/>
      <w:numFmt w:val="lowerRoman"/>
      <w:lvlText w:val="%6."/>
      <w:lvlJc w:val="right"/>
      <w:pPr>
        <w:ind w:left="4318" w:hanging="180"/>
      </w:pPr>
      <w:rPr>
        <w:rFonts w:cs="Times New Roman"/>
      </w:rPr>
    </w:lvl>
    <w:lvl w:ilvl="6" w:tplc="0419000F" w:tentative="1">
      <w:start w:val="1"/>
      <w:numFmt w:val="decimal"/>
      <w:lvlText w:val="%7."/>
      <w:lvlJc w:val="left"/>
      <w:pPr>
        <w:ind w:left="5038" w:hanging="360"/>
      </w:pPr>
      <w:rPr>
        <w:rFonts w:cs="Times New Roman"/>
      </w:rPr>
    </w:lvl>
    <w:lvl w:ilvl="7" w:tplc="04190019" w:tentative="1">
      <w:start w:val="1"/>
      <w:numFmt w:val="lowerLetter"/>
      <w:lvlText w:val="%8."/>
      <w:lvlJc w:val="left"/>
      <w:pPr>
        <w:ind w:left="5758" w:hanging="360"/>
      </w:pPr>
      <w:rPr>
        <w:rFonts w:cs="Times New Roman"/>
      </w:rPr>
    </w:lvl>
    <w:lvl w:ilvl="8" w:tplc="0419001B" w:tentative="1">
      <w:start w:val="1"/>
      <w:numFmt w:val="lowerRoman"/>
      <w:lvlText w:val="%9."/>
      <w:lvlJc w:val="right"/>
      <w:pPr>
        <w:ind w:left="6478" w:hanging="180"/>
      </w:pPr>
      <w:rPr>
        <w:rFonts w:cs="Times New Roman"/>
      </w:rPr>
    </w:lvl>
  </w:abstractNum>
  <w:abstractNum w:abstractNumId="12" w15:restartNumberingAfterBreak="0">
    <w:nsid w:val="3B2C4704"/>
    <w:multiLevelType w:val="hybridMultilevel"/>
    <w:tmpl w:val="48FA277C"/>
    <w:lvl w:ilvl="0" w:tplc="55E8FCB8">
      <w:start w:val="1"/>
      <w:numFmt w:val="russianLower"/>
      <w:lvlText w:val="%1)"/>
      <w:lvlJc w:val="right"/>
      <w:pPr>
        <w:tabs>
          <w:tab w:val="num" w:pos="1428"/>
        </w:tabs>
        <w:ind w:left="1428" w:hanging="360"/>
      </w:pPr>
      <w:rPr>
        <w:rFonts w:ascii="Times New Roman" w:hAnsi="Times New Roman" w:cs="Times New Roman" w:hint="default"/>
        <w:b w:val="0"/>
        <w:i w:val="0"/>
        <w:sz w:val="24"/>
        <w:szCs w:val="24"/>
      </w:r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15:restartNumberingAfterBreak="0">
    <w:nsid w:val="40CA4730"/>
    <w:multiLevelType w:val="hybridMultilevel"/>
    <w:tmpl w:val="66569232"/>
    <w:lvl w:ilvl="0" w:tplc="6E2E53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4" w15:restartNumberingAfterBreak="0">
    <w:nsid w:val="44B51B21"/>
    <w:multiLevelType w:val="hybridMultilevel"/>
    <w:tmpl w:val="93B4DD6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64A5958"/>
    <w:multiLevelType w:val="hybridMultilevel"/>
    <w:tmpl w:val="BF70B1DC"/>
    <w:lvl w:ilvl="0" w:tplc="55E8FCB8">
      <w:start w:val="1"/>
      <w:numFmt w:val="russianLower"/>
      <w:lvlText w:val="%1)"/>
      <w:lvlJc w:val="right"/>
      <w:pPr>
        <w:tabs>
          <w:tab w:val="num" w:pos="1428"/>
        </w:tabs>
        <w:ind w:left="1428" w:hanging="360"/>
      </w:pPr>
      <w:rPr>
        <w:rFonts w:ascii="Times New Roman" w:hAnsi="Times New Roman" w:cs="Times New Roman" w:hint="default"/>
        <w:b w:val="0"/>
        <w:i w:val="0"/>
        <w:sz w:val="24"/>
        <w:szCs w:val="24"/>
      </w:r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6" w15:restartNumberingAfterBreak="0">
    <w:nsid w:val="4B1F2BE9"/>
    <w:multiLevelType w:val="hybridMultilevel"/>
    <w:tmpl w:val="5B647494"/>
    <w:lvl w:ilvl="0" w:tplc="EDD0FF3C">
      <w:start w:val="1"/>
      <w:numFmt w:val="decimal"/>
      <w:lvlText w:val="%1."/>
      <w:lvlJc w:val="left"/>
      <w:pPr>
        <w:ind w:left="358" w:hanging="360"/>
      </w:pPr>
      <w:rPr>
        <w:rFonts w:cs="Times New Roman" w:hint="default"/>
        <w:i w:val="0"/>
        <w:color w:val="auto"/>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7" w15:restartNumberingAfterBreak="0">
    <w:nsid w:val="53536F3D"/>
    <w:multiLevelType w:val="hybridMultilevel"/>
    <w:tmpl w:val="73E0C03C"/>
    <w:lvl w:ilvl="0" w:tplc="55E8FCB8">
      <w:start w:val="1"/>
      <w:numFmt w:val="russianLower"/>
      <w:lvlText w:val="%1)"/>
      <w:lvlJc w:val="right"/>
      <w:pPr>
        <w:ind w:left="1428" w:hanging="360"/>
      </w:pPr>
      <w:rPr>
        <w:rFonts w:ascii="Times New Roman" w:hAnsi="Times New Roman" w:cs="Times New Roman" w:hint="default"/>
        <w:b w:val="0"/>
        <w:i w:val="0"/>
        <w:sz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8"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7552202"/>
    <w:multiLevelType w:val="hybridMultilevel"/>
    <w:tmpl w:val="C714EBA2"/>
    <w:lvl w:ilvl="0" w:tplc="6E2E53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CF2747A"/>
    <w:multiLevelType w:val="hybridMultilevel"/>
    <w:tmpl w:val="6FC68A3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67D47C33"/>
    <w:multiLevelType w:val="hybridMultilevel"/>
    <w:tmpl w:val="4A787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4E6AE7"/>
    <w:multiLevelType w:val="hybridMultilevel"/>
    <w:tmpl w:val="E6A29654"/>
    <w:lvl w:ilvl="0" w:tplc="55E8FCB8">
      <w:start w:val="1"/>
      <w:numFmt w:val="russianLower"/>
      <w:lvlText w:val="%1)"/>
      <w:lvlJc w:val="right"/>
      <w:pPr>
        <w:ind w:left="1428" w:hanging="360"/>
      </w:pPr>
      <w:rPr>
        <w:rFonts w:ascii="Times New Roman" w:hAnsi="Times New Roman" w:cs="Times New Roman" w:hint="default"/>
        <w:b w:val="0"/>
        <w:i w:val="0"/>
        <w:sz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3" w15:restartNumberingAfterBreak="0">
    <w:nsid w:val="7E974B2E"/>
    <w:multiLevelType w:val="hybridMultilevel"/>
    <w:tmpl w:val="914A5B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3"/>
  </w:num>
  <w:num w:numId="5">
    <w:abstractNumId w:val="21"/>
  </w:num>
  <w:num w:numId="6">
    <w:abstractNumId w:val="16"/>
  </w:num>
  <w:num w:numId="7">
    <w:abstractNumId w:val="19"/>
  </w:num>
  <w:num w:numId="8">
    <w:abstractNumId w:val="6"/>
  </w:num>
  <w:num w:numId="9">
    <w:abstractNumId w:val="2"/>
  </w:num>
  <w:num w:numId="10">
    <w:abstractNumId w:val="1"/>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11"/>
  </w:num>
  <w:num w:numId="21">
    <w:abstractNumId w:val="3"/>
  </w:num>
  <w:num w:numId="22">
    <w:abstractNumId w:val="13"/>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6574F"/>
    <w:rsid w:val="00081F34"/>
    <w:rsid w:val="000943E5"/>
    <w:rsid w:val="00095579"/>
    <w:rsid w:val="00120B36"/>
    <w:rsid w:val="001A59BA"/>
    <w:rsid w:val="001E4D8A"/>
    <w:rsid w:val="0021176C"/>
    <w:rsid w:val="00212678"/>
    <w:rsid w:val="0039152A"/>
    <w:rsid w:val="004957E7"/>
    <w:rsid w:val="004A1896"/>
    <w:rsid w:val="00566931"/>
    <w:rsid w:val="00641369"/>
    <w:rsid w:val="00660225"/>
    <w:rsid w:val="006D0DBF"/>
    <w:rsid w:val="0072053D"/>
    <w:rsid w:val="0080793C"/>
    <w:rsid w:val="008773BD"/>
    <w:rsid w:val="009750C2"/>
    <w:rsid w:val="009D7DC7"/>
    <w:rsid w:val="009F7859"/>
    <w:rsid w:val="00A13835"/>
    <w:rsid w:val="00AE3DEE"/>
    <w:rsid w:val="00AF659B"/>
    <w:rsid w:val="00B2448E"/>
    <w:rsid w:val="00B679C6"/>
    <w:rsid w:val="00B863A6"/>
    <w:rsid w:val="00BE48BB"/>
    <w:rsid w:val="00C00BCF"/>
    <w:rsid w:val="00C85098"/>
    <w:rsid w:val="00D27DD8"/>
    <w:rsid w:val="00E15AFE"/>
    <w:rsid w:val="00E80EF8"/>
    <w:rsid w:val="00ED2880"/>
    <w:rsid w:val="00F02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DDB7"/>
  <w15:docId w15:val="{A0DDC1E1-A478-4168-8BA9-A9C1485F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D27DD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character" w:customStyle="1" w:styleId="a4">
    <w:name w:val="Абзац списка Знак"/>
    <w:link w:val="a5"/>
    <w:uiPriority w:val="34"/>
    <w:locked/>
    <w:rsid w:val="001E4D8A"/>
    <w:rPr>
      <w:rFonts w:ascii="Calibri" w:eastAsia="Calibri" w:hAnsi="Calibri" w:cs="Times New Roman"/>
      <w:lang w:val="x-none"/>
    </w:rPr>
  </w:style>
  <w:style w:type="paragraph" w:styleId="a5">
    <w:name w:val="List Paragraph"/>
    <w:basedOn w:val="a"/>
    <w:link w:val="a4"/>
    <w:uiPriority w:val="34"/>
    <w:qFormat/>
    <w:rsid w:val="001E4D8A"/>
    <w:pPr>
      <w:spacing w:after="200" w:line="276" w:lineRule="auto"/>
      <w:ind w:left="720"/>
      <w:contextualSpacing/>
    </w:pPr>
    <w:rPr>
      <w:rFonts w:ascii="Calibri" w:eastAsia="Calibri" w:hAnsi="Calibri" w:cs="Times New Roman"/>
      <w:lang w:val="x-none"/>
    </w:rPr>
  </w:style>
  <w:style w:type="character" w:customStyle="1" w:styleId="40">
    <w:name w:val="Заголовок 4 Знак"/>
    <w:basedOn w:val="a0"/>
    <w:link w:val="4"/>
    <w:uiPriority w:val="9"/>
    <w:rsid w:val="00D27DD8"/>
    <w:rPr>
      <w:rFonts w:ascii="Times New Roman" w:eastAsia="Times New Roman" w:hAnsi="Times New Roman" w:cs="Times New Roman"/>
      <w:b/>
      <w:bCs/>
      <w:sz w:val="24"/>
      <w:szCs w:val="24"/>
      <w:lang w:eastAsia="ru-RU"/>
    </w:rPr>
  </w:style>
  <w:style w:type="character" w:styleId="a6">
    <w:name w:val="Hyperlink"/>
    <w:uiPriority w:val="99"/>
    <w:unhideWhenUsed/>
    <w:rsid w:val="00D27DD8"/>
    <w:rPr>
      <w:rFonts w:cs="Times New Roman"/>
      <w:color w:val="0563C1"/>
      <w:u w:val="single"/>
    </w:rPr>
  </w:style>
  <w:style w:type="paragraph" w:customStyle="1" w:styleId="1">
    <w:name w:val="Абзац списка1"/>
    <w:basedOn w:val="a"/>
    <w:link w:val="ListParagraphChar"/>
    <w:uiPriority w:val="34"/>
    <w:qFormat/>
    <w:rsid w:val="00D27DD8"/>
    <w:pPr>
      <w:ind w:left="720"/>
      <w:contextualSpacing/>
    </w:pPr>
    <w:rPr>
      <w:rFonts w:ascii="Calibri" w:eastAsia="Times New Roman" w:hAnsi="Calibri" w:cs="Times New Roman"/>
    </w:rPr>
  </w:style>
  <w:style w:type="character" w:customStyle="1" w:styleId="ListParagraphChar">
    <w:name w:val="List Paragraph Char"/>
    <w:link w:val="1"/>
    <w:uiPriority w:val="34"/>
    <w:locked/>
    <w:rsid w:val="00D27DD8"/>
    <w:rPr>
      <w:rFonts w:ascii="Calibri" w:eastAsia="Times New Roman" w:hAnsi="Calibri" w:cs="Times New Roman"/>
    </w:rPr>
  </w:style>
  <w:style w:type="paragraph" w:styleId="a7">
    <w:name w:val="Body Text"/>
    <w:basedOn w:val="a"/>
    <w:link w:val="a8"/>
    <w:uiPriority w:val="99"/>
    <w:semiHidden/>
    <w:unhideWhenUsed/>
    <w:rsid w:val="00D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D27DD8"/>
    <w:rPr>
      <w:rFonts w:ascii="Times New Roman" w:eastAsia="Times New Roman" w:hAnsi="Times New Roman" w:cs="Times New Roman"/>
      <w:sz w:val="24"/>
      <w:szCs w:val="24"/>
      <w:lang w:eastAsia="ru-RU"/>
    </w:rPr>
  </w:style>
  <w:style w:type="paragraph" w:styleId="a9">
    <w:name w:val="No Spacing"/>
    <w:uiPriority w:val="1"/>
    <w:qFormat/>
    <w:rsid w:val="00D27DD8"/>
    <w:pPr>
      <w:spacing w:after="0" w:line="240" w:lineRule="auto"/>
    </w:pPr>
    <w:rPr>
      <w:rFonts w:ascii="Calibri" w:eastAsia="Times New Roman" w:hAnsi="Calibri" w:cs="Times New Roman"/>
    </w:rPr>
  </w:style>
  <w:style w:type="paragraph" w:styleId="aa">
    <w:name w:val="Normal (Web)"/>
    <w:basedOn w:val="a"/>
    <w:uiPriority w:val="99"/>
    <w:semiHidden/>
    <w:unhideWhenUsed/>
    <w:rsid w:val="00E80E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015206">
      <w:bodyDiv w:val="1"/>
      <w:marLeft w:val="0"/>
      <w:marRight w:val="0"/>
      <w:marTop w:val="0"/>
      <w:marBottom w:val="0"/>
      <w:divBdr>
        <w:top w:val="none" w:sz="0" w:space="0" w:color="auto"/>
        <w:left w:val="none" w:sz="0" w:space="0" w:color="auto"/>
        <w:bottom w:val="none" w:sz="0" w:space="0" w:color="auto"/>
        <w:right w:val="none" w:sz="0" w:space="0" w:color="auto"/>
      </w:divBdr>
    </w:div>
    <w:div w:id="1212768198">
      <w:bodyDiv w:val="1"/>
      <w:marLeft w:val="0"/>
      <w:marRight w:val="0"/>
      <w:marTop w:val="0"/>
      <w:marBottom w:val="0"/>
      <w:divBdr>
        <w:top w:val="none" w:sz="0" w:space="0" w:color="auto"/>
        <w:left w:val="none" w:sz="0" w:space="0" w:color="auto"/>
        <w:bottom w:val="none" w:sz="0" w:space="0" w:color="auto"/>
        <w:right w:val="none" w:sz="0" w:space="0" w:color="auto"/>
      </w:divBdr>
    </w:div>
    <w:div w:id="1321613540">
      <w:bodyDiv w:val="1"/>
      <w:marLeft w:val="0"/>
      <w:marRight w:val="0"/>
      <w:marTop w:val="0"/>
      <w:marBottom w:val="0"/>
      <w:divBdr>
        <w:top w:val="none" w:sz="0" w:space="0" w:color="auto"/>
        <w:left w:val="none" w:sz="0" w:space="0" w:color="auto"/>
        <w:bottom w:val="none" w:sz="0" w:space="0" w:color="auto"/>
        <w:right w:val="none" w:sz="0" w:space="0" w:color="auto"/>
      </w:divBdr>
    </w:div>
    <w:div w:id="1460879414">
      <w:bodyDiv w:val="1"/>
      <w:marLeft w:val="0"/>
      <w:marRight w:val="0"/>
      <w:marTop w:val="0"/>
      <w:marBottom w:val="0"/>
      <w:divBdr>
        <w:top w:val="none" w:sz="0" w:space="0" w:color="auto"/>
        <w:left w:val="none" w:sz="0" w:space="0" w:color="auto"/>
        <w:bottom w:val="none" w:sz="0" w:space="0" w:color="auto"/>
        <w:right w:val="none" w:sz="0" w:space="0" w:color="auto"/>
      </w:divBdr>
    </w:div>
    <w:div w:id="170433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dlib.nspu.ru/" TargetMode="External"/><Relationship Id="rId3" Type="http://schemas.openxmlformats.org/officeDocument/2006/relationships/settings" Target="settings.xml"/><Relationship Id="rId7" Type="http://schemas.openxmlformats.org/officeDocument/2006/relationships/hyperlink" Target="https://rparuss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portal.ru/" TargetMode="External"/><Relationship Id="rId5" Type="http://schemas.openxmlformats.org/officeDocument/2006/relationships/hyperlink" Target="https://intui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4803</Words>
  <Characters>27379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Рудин</dc:creator>
  <cp:keywords/>
  <dc:description/>
  <cp:lastModifiedBy>Екатерина Тройникова</cp:lastModifiedBy>
  <cp:revision>36</cp:revision>
  <cp:lastPrinted>2025-05-14T10:16:00Z</cp:lastPrinted>
  <dcterms:created xsi:type="dcterms:W3CDTF">2019-10-02T15:37:00Z</dcterms:created>
  <dcterms:modified xsi:type="dcterms:W3CDTF">2025-10-30T06:38:00Z</dcterms:modified>
</cp:coreProperties>
</file>