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39D66" w14:textId="77777777" w:rsidR="00AB62DE" w:rsidRDefault="00AB62DE" w:rsidP="00AB62DE">
      <w:pPr>
        <w:pStyle w:val="Text"/>
        <w:ind w:left="-1276" w:right="-284"/>
        <w:jc w:val="center"/>
        <w:rPr>
          <w:rFonts w:eastAsia="Calibri"/>
          <w:szCs w:val="24"/>
        </w:rPr>
      </w:pPr>
      <w:r>
        <w:rPr>
          <w:szCs w:val="24"/>
        </w:rPr>
        <w:t>МИНИСТЕРСТВО ПРОСВЕЩЕНИЯ РОССИЙСКОЙ ФЕДЕРАЦИИ</w:t>
      </w:r>
    </w:p>
    <w:p w14:paraId="414A144B" w14:textId="77777777" w:rsidR="00AB62DE" w:rsidRDefault="00AB62DE" w:rsidP="00AB62DE">
      <w:pPr>
        <w:pStyle w:val="Text"/>
        <w:ind w:left="-1276" w:right="-284"/>
        <w:jc w:val="center"/>
        <w:rPr>
          <w:rFonts w:eastAsia="Times New Roman"/>
          <w:szCs w:val="24"/>
          <w:lang w:eastAsia="ru-RU"/>
        </w:rPr>
      </w:pPr>
      <w:r>
        <w:rPr>
          <w:szCs w:val="24"/>
        </w:rPr>
        <w:t>Федеральное государственное бюджетное образовательное учреждение высшего образования</w:t>
      </w:r>
    </w:p>
    <w:p w14:paraId="51F94A9A" w14:textId="77777777" w:rsidR="00AB62DE" w:rsidRDefault="00AB62DE" w:rsidP="00AB62DE">
      <w:pPr>
        <w:pStyle w:val="Text"/>
        <w:ind w:left="-1276" w:right="-284"/>
        <w:jc w:val="center"/>
        <w:rPr>
          <w:szCs w:val="24"/>
        </w:rPr>
      </w:pPr>
      <w:r>
        <w:rPr>
          <w:szCs w:val="24"/>
        </w:rPr>
        <w:t>«Глазовский государственный инженерно-педагогический университет имени В.Г. Короленко»</w:t>
      </w:r>
    </w:p>
    <w:p w14:paraId="63AFC91D" w14:textId="77777777" w:rsidR="00AB62DE" w:rsidRDefault="00AB62DE" w:rsidP="00AB62DE">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69C34F33" w14:textId="77777777" w:rsidR="00AB62DE" w:rsidRDefault="00AB62DE" w:rsidP="00AB62DE">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5398F099" w14:textId="2C14707B" w:rsidR="00AF659B" w:rsidRDefault="00AB62DE" w:rsidP="00AB62DE">
      <w:pPr>
        <w:pStyle w:val="Text"/>
        <w:jc w:val="center"/>
      </w:pPr>
      <w:r>
        <w:rPr>
          <w:szCs w:val="24"/>
        </w:rPr>
        <w:t>в г. Ижевске</w:t>
      </w:r>
    </w:p>
    <w:p w14:paraId="2D530B0E" w14:textId="494D4802" w:rsidR="00AF659B" w:rsidRDefault="00AF659B" w:rsidP="00FF6110">
      <w:pPr>
        <w:pStyle w:val="Text"/>
        <w:ind w:left="2832" w:firstLine="708"/>
      </w:pPr>
    </w:p>
    <w:p w14:paraId="34D043B4" w14:textId="34C2151A" w:rsidR="0050072D" w:rsidRDefault="0050072D" w:rsidP="00FF6110">
      <w:pPr>
        <w:pStyle w:val="Text"/>
        <w:ind w:left="2832" w:firstLine="708"/>
      </w:pPr>
    </w:p>
    <w:p w14:paraId="14B04F94" w14:textId="4AE99F08" w:rsidR="0050072D" w:rsidRDefault="0050072D" w:rsidP="00FF6110">
      <w:pPr>
        <w:pStyle w:val="Text"/>
        <w:ind w:left="2832" w:firstLine="708"/>
      </w:pPr>
    </w:p>
    <w:p w14:paraId="7F86CD92" w14:textId="718947CE" w:rsidR="0050072D" w:rsidRDefault="0050072D" w:rsidP="00FF6110">
      <w:pPr>
        <w:pStyle w:val="Text"/>
        <w:ind w:left="2832" w:firstLine="708"/>
      </w:pPr>
    </w:p>
    <w:p w14:paraId="3A94AE16" w14:textId="74E74C65" w:rsidR="0050072D" w:rsidRDefault="0050072D" w:rsidP="00FF6110">
      <w:pPr>
        <w:pStyle w:val="Text"/>
        <w:ind w:left="2832" w:firstLine="708"/>
      </w:pPr>
    </w:p>
    <w:p w14:paraId="686AA6B1" w14:textId="77777777" w:rsidR="0050072D" w:rsidRDefault="0050072D" w:rsidP="00FF6110">
      <w:pPr>
        <w:pStyle w:val="Text"/>
        <w:ind w:left="2832" w:firstLine="708"/>
      </w:pPr>
    </w:p>
    <w:p w14:paraId="65DBDA05" w14:textId="77777777" w:rsidR="001A59BA" w:rsidRPr="00F02328" w:rsidRDefault="001A59BA" w:rsidP="00F02328">
      <w:pPr>
        <w:pStyle w:val="Text"/>
        <w:ind w:left="3828"/>
        <w:rPr>
          <w:sz w:val="20"/>
        </w:rPr>
      </w:pPr>
    </w:p>
    <w:p w14:paraId="6791154E" w14:textId="77777777" w:rsidR="0050072D" w:rsidRDefault="0050072D" w:rsidP="0050072D">
      <w:pPr>
        <w:pStyle w:val="Text"/>
        <w:ind w:left="4248" w:firstLine="708"/>
        <w:rPr>
          <w:noProof/>
        </w:rPr>
      </w:pPr>
      <w:r>
        <w:rPr>
          <w:noProof/>
        </w:rPr>
        <w:t>Утверждена</w:t>
      </w:r>
    </w:p>
    <w:p w14:paraId="43EB51B0" w14:textId="77777777" w:rsidR="0050072D" w:rsidRDefault="0050072D" w:rsidP="0050072D">
      <w:pPr>
        <w:pStyle w:val="Text"/>
        <w:ind w:left="4248" w:firstLine="708"/>
        <w:jc w:val="center"/>
        <w:rPr>
          <w:noProof/>
        </w:rPr>
      </w:pPr>
      <w:r>
        <w:rPr>
          <w:noProof/>
        </w:rPr>
        <w:t>на заседании ученого совета университета</w:t>
      </w:r>
    </w:p>
    <w:p w14:paraId="35A9AC8C" w14:textId="77777777" w:rsidR="0050072D" w:rsidRDefault="0050072D" w:rsidP="0050072D">
      <w:pPr>
        <w:pStyle w:val="Text"/>
        <w:ind w:left="3540" w:firstLine="708"/>
        <w:rPr>
          <w:noProof/>
        </w:rPr>
      </w:pPr>
      <w:r>
        <w:rPr>
          <w:noProof/>
        </w:rPr>
        <w:t xml:space="preserve">            21 апреля 2025 г., протокол № 9</w:t>
      </w:r>
    </w:p>
    <w:p w14:paraId="3E47EC06" w14:textId="77777777" w:rsidR="001A59BA" w:rsidRDefault="001A59BA" w:rsidP="00F02328">
      <w:pPr>
        <w:pStyle w:val="Text"/>
        <w:ind w:left="3828"/>
      </w:pPr>
    </w:p>
    <w:p w14:paraId="683685D5" w14:textId="77777777" w:rsidR="001A59BA" w:rsidRPr="00120B36" w:rsidRDefault="001A59BA" w:rsidP="0080793C">
      <w:pPr>
        <w:pStyle w:val="Text"/>
      </w:pPr>
    </w:p>
    <w:p w14:paraId="0EB92C8D" w14:textId="77777777" w:rsidR="00D4207C" w:rsidRDefault="00D4207C">
      <w:pPr>
        <w:pStyle w:val="Text"/>
      </w:pPr>
    </w:p>
    <w:p w14:paraId="70EECD79" w14:textId="77777777" w:rsidR="00D4207C" w:rsidRDefault="00D4207C">
      <w:pPr>
        <w:pStyle w:val="Text"/>
      </w:pPr>
    </w:p>
    <w:p w14:paraId="144D9A43" w14:textId="77777777" w:rsidR="00D4207C" w:rsidRDefault="000F4326">
      <w:pPr>
        <w:pStyle w:val="Header1"/>
      </w:pPr>
      <w:r>
        <w:t>РАБОЧАЯ ПРОГРАММА ДИСЦИПЛИНЫ</w:t>
      </w:r>
      <w:r>
        <w:br/>
        <w:t>ФИЗИЧЕСКАЯ КУЛЬТУРА И СПОРТ</w:t>
      </w:r>
    </w:p>
    <w:p w14:paraId="0023C733" w14:textId="77777777" w:rsidR="00D4207C" w:rsidRDefault="00D4207C">
      <w:pPr>
        <w:pStyle w:val="Text"/>
      </w:pPr>
    </w:p>
    <w:p w14:paraId="779D8E3F" w14:textId="77777777" w:rsidR="00D4207C" w:rsidRDefault="00D4207C">
      <w:pPr>
        <w:pStyle w:val="Text"/>
      </w:pPr>
    </w:p>
    <w:tbl>
      <w:tblPr>
        <w:tblW w:w="0" w:type="auto"/>
        <w:tblLook w:val="04A0" w:firstRow="1" w:lastRow="0" w:firstColumn="1" w:lastColumn="0" w:noHBand="0" w:noVBand="1"/>
      </w:tblPr>
      <w:tblGrid>
        <w:gridCol w:w="4677"/>
        <w:gridCol w:w="4677"/>
      </w:tblGrid>
      <w:tr w:rsidR="00D4207C" w14:paraId="2A053192" w14:textId="77777777">
        <w:tc>
          <w:tcPr>
            <w:tcW w:w="4677" w:type="dxa"/>
          </w:tcPr>
          <w:p w14:paraId="7266F2DB" w14:textId="77777777" w:rsidR="00D4207C" w:rsidRDefault="000F4326">
            <w:pPr>
              <w:pStyle w:val="Text"/>
              <w:jc w:val="left"/>
            </w:pPr>
            <w:r>
              <w:t>Уровень основной профессиональной образовательной программы</w:t>
            </w:r>
            <w:r>
              <w:br/>
            </w:r>
          </w:p>
        </w:tc>
        <w:tc>
          <w:tcPr>
            <w:tcW w:w="4677" w:type="dxa"/>
          </w:tcPr>
          <w:p w14:paraId="727FC067" w14:textId="77777777" w:rsidR="00D4207C" w:rsidRDefault="000F4326">
            <w:pPr>
              <w:pStyle w:val="Text"/>
              <w:jc w:val="left"/>
            </w:pPr>
            <w:r>
              <w:t>Бакалавриат</w:t>
            </w:r>
          </w:p>
        </w:tc>
      </w:tr>
      <w:tr w:rsidR="00D4207C" w14:paraId="2D8EF0DF" w14:textId="77777777">
        <w:tc>
          <w:tcPr>
            <w:tcW w:w="4677" w:type="dxa"/>
          </w:tcPr>
          <w:p w14:paraId="244B7526" w14:textId="77777777" w:rsidR="00D4207C" w:rsidRDefault="000F4326">
            <w:pPr>
              <w:pStyle w:val="Text"/>
              <w:jc w:val="left"/>
            </w:pPr>
            <w:r>
              <w:t>Направление подготовки</w:t>
            </w:r>
            <w:r>
              <w:br/>
            </w:r>
          </w:p>
        </w:tc>
        <w:tc>
          <w:tcPr>
            <w:tcW w:w="4677" w:type="dxa"/>
          </w:tcPr>
          <w:p w14:paraId="7DD9F4BD" w14:textId="77777777" w:rsidR="00D4207C" w:rsidRDefault="00500AEB">
            <w:pPr>
              <w:pStyle w:val="Text"/>
              <w:jc w:val="left"/>
            </w:pPr>
            <w:r>
              <w:t>44.03.03 Специальное (дефектологическое) образование</w:t>
            </w:r>
          </w:p>
        </w:tc>
      </w:tr>
      <w:tr w:rsidR="00D4207C" w14:paraId="25690F96" w14:textId="77777777">
        <w:tc>
          <w:tcPr>
            <w:tcW w:w="4677" w:type="dxa"/>
          </w:tcPr>
          <w:p w14:paraId="5FBB5860" w14:textId="77777777" w:rsidR="00D4207C" w:rsidRDefault="000F4326">
            <w:pPr>
              <w:pStyle w:val="Text"/>
              <w:jc w:val="left"/>
            </w:pPr>
            <w:r>
              <w:t>Направленность (профиль)</w:t>
            </w:r>
            <w:r>
              <w:br/>
            </w:r>
          </w:p>
        </w:tc>
        <w:tc>
          <w:tcPr>
            <w:tcW w:w="4677" w:type="dxa"/>
          </w:tcPr>
          <w:p w14:paraId="313A5203" w14:textId="5F7856C8" w:rsidR="00D4207C" w:rsidRDefault="00DF2EFF">
            <w:pPr>
              <w:pStyle w:val="Text"/>
              <w:jc w:val="left"/>
            </w:pPr>
            <w:r>
              <w:t>Дошкольная дефектология</w:t>
            </w:r>
          </w:p>
        </w:tc>
      </w:tr>
      <w:tr w:rsidR="00D4207C" w14:paraId="7617EA60" w14:textId="77777777">
        <w:tc>
          <w:tcPr>
            <w:tcW w:w="4677" w:type="dxa"/>
          </w:tcPr>
          <w:p w14:paraId="4A87C6CE" w14:textId="77777777" w:rsidR="00D4207C" w:rsidRDefault="000F4326">
            <w:pPr>
              <w:pStyle w:val="Text"/>
              <w:jc w:val="left"/>
            </w:pPr>
            <w:r>
              <w:t>Форма обучения</w:t>
            </w:r>
            <w:r>
              <w:br/>
            </w:r>
          </w:p>
        </w:tc>
        <w:tc>
          <w:tcPr>
            <w:tcW w:w="4677" w:type="dxa"/>
          </w:tcPr>
          <w:p w14:paraId="55E2BA74" w14:textId="37AC33CE" w:rsidR="00D4207C" w:rsidRDefault="00B648B0">
            <w:pPr>
              <w:pStyle w:val="Text"/>
              <w:jc w:val="left"/>
            </w:pPr>
            <w:r>
              <w:t>Заочная (ускоренное обучение)</w:t>
            </w:r>
          </w:p>
        </w:tc>
      </w:tr>
      <w:tr w:rsidR="00D4207C" w14:paraId="296EF639" w14:textId="77777777">
        <w:tc>
          <w:tcPr>
            <w:tcW w:w="4677" w:type="dxa"/>
          </w:tcPr>
          <w:p w14:paraId="0E8756D8" w14:textId="77777777" w:rsidR="00D4207C" w:rsidRDefault="000F4326">
            <w:pPr>
              <w:pStyle w:val="Text"/>
              <w:jc w:val="left"/>
            </w:pPr>
            <w:r>
              <w:t>Семестр(ы)</w:t>
            </w:r>
            <w:r>
              <w:br/>
            </w:r>
          </w:p>
        </w:tc>
        <w:tc>
          <w:tcPr>
            <w:tcW w:w="4677" w:type="dxa"/>
          </w:tcPr>
          <w:p w14:paraId="791B5A95" w14:textId="6F002112" w:rsidR="00D4207C" w:rsidRDefault="00DD7107">
            <w:pPr>
              <w:pStyle w:val="Text"/>
              <w:jc w:val="left"/>
            </w:pPr>
            <w:r>
              <w:t>Переаттестация</w:t>
            </w:r>
          </w:p>
        </w:tc>
      </w:tr>
    </w:tbl>
    <w:p w14:paraId="20E8B85C" w14:textId="77777777" w:rsidR="00D4207C" w:rsidRDefault="00D4207C">
      <w:pPr>
        <w:pStyle w:val="Text"/>
      </w:pPr>
    </w:p>
    <w:p w14:paraId="1AF5581F" w14:textId="77777777" w:rsidR="00D4207C" w:rsidRDefault="00D4207C">
      <w:pPr>
        <w:pStyle w:val="Text"/>
      </w:pPr>
    </w:p>
    <w:p w14:paraId="514267AA" w14:textId="77777777" w:rsidR="00D4207C" w:rsidRDefault="00D4207C">
      <w:pPr>
        <w:pStyle w:val="Text"/>
      </w:pPr>
    </w:p>
    <w:p w14:paraId="7B8FCCC1" w14:textId="77777777" w:rsidR="00D4207C" w:rsidRDefault="00D4207C">
      <w:pPr>
        <w:pStyle w:val="Text"/>
      </w:pPr>
    </w:p>
    <w:p w14:paraId="56AF0CCF" w14:textId="4273C398" w:rsidR="00D4207C" w:rsidRDefault="00D4207C">
      <w:pPr>
        <w:pStyle w:val="Text"/>
      </w:pPr>
    </w:p>
    <w:p w14:paraId="6E237150" w14:textId="60BEF4C2" w:rsidR="00B648B0" w:rsidRDefault="00B648B0">
      <w:pPr>
        <w:pStyle w:val="Text"/>
      </w:pPr>
    </w:p>
    <w:p w14:paraId="18C0A97F" w14:textId="323319A5" w:rsidR="00B648B0" w:rsidRDefault="00B648B0">
      <w:pPr>
        <w:pStyle w:val="Text"/>
      </w:pPr>
    </w:p>
    <w:p w14:paraId="6D6BA4BB" w14:textId="559B9950" w:rsidR="00B648B0" w:rsidRDefault="00B648B0">
      <w:pPr>
        <w:pStyle w:val="Text"/>
      </w:pPr>
    </w:p>
    <w:p w14:paraId="4D5563CF" w14:textId="5FE2DC8E" w:rsidR="00B648B0" w:rsidRDefault="00B648B0">
      <w:pPr>
        <w:pStyle w:val="Text"/>
      </w:pPr>
    </w:p>
    <w:p w14:paraId="1D34240E" w14:textId="7457F936" w:rsidR="00B648B0" w:rsidRDefault="00B648B0">
      <w:pPr>
        <w:pStyle w:val="Text"/>
      </w:pPr>
    </w:p>
    <w:p w14:paraId="6E007B6F" w14:textId="238C440B" w:rsidR="00B648B0" w:rsidRDefault="00B648B0">
      <w:pPr>
        <w:pStyle w:val="Text"/>
      </w:pPr>
    </w:p>
    <w:p w14:paraId="571B1111" w14:textId="446AA66C" w:rsidR="00B648B0" w:rsidRDefault="00B648B0">
      <w:pPr>
        <w:pStyle w:val="Text"/>
      </w:pPr>
    </w:p>
    <w:p w14:paraId="4A7F50A1" w14:textId="77777777" w:rsidR="00B648B0" w:rsidRDefault="00B648B0">
      <w:pPr>
        <w:pStyle w:val="Text"/>
      </w:pPr>
    </w:p>
    <w:p w14:paraId="148B556A" w14:textId="77777777" w:rsidR="00D4207C" w:rsidRDefault="00D4207C">
      <w:pPr>
        <w:pStyle w:val="Text"/>
      </w:pPr>
    </w:p>
    <w:p w14:paraId="405892C8" w14:textId="77777777" w:rsidR="00D4207C" w:rsidRDefault="00D4207C">
      <w:pPr>
        <w:pStyle w:val="Text"/>
      </w:pPr>
    </w:p>
    <w:p w14:paraId="2F073472" w14:textId="406128A3" w:rsidR="00B648B0" w:rsidRDefault="00B648B0" w:rsidP="00B648B0">
      <w:pPr>
        <w:pStyle w:val="Text"/>
        <w:jc w:val="center"/>
      </w:pPr>
      <w:r>
        <w:t>Ижевск 202</w:t>
      </w:r>
      <w:r w:rsidR="00E8052E">
        <w:t>5</w:t>
      </w:r>
    </w:p>
    <w:p w14:paraId="2D317A2C" w14:textId="77777777" w:rsidR="00D4207C" w:rsidRDefault="000F4326">
      <w:r>
        <w:br w:type="page"/>
      </w:r>
    </w:p>
    <w:p w14:paraId="5E28A9BF" w14:textId="77777777" w:rsidR="00D4207C" w:rsidRDefault="000F4326">
      <w:pPr>
        <w:pStyle w:val="Header1"/>
      </w:pPr>
      <w:r>
        <w:lastRenderedPageBreak/>
        <w:t>1. Цель и задачи изучения дисциплины</w:t>
      </w:r>
    </w:p>
    <w:p w14:paraId="5904F454" w14:textId="77777777" w:rsidR="00D4207C" w:rsidRDefault="00D4207C">
      <w:pPr>
        <w:pStyle w:val="Text"/>
      </w:pPr>
    </w:p>
    <w:p w14:paraId="2E1E2298" w14:textId="77777777" w:rsidR="000F4326" w:rsidRDefault="000F4326" w:rsidP="000F4326">
      <w:pPr>
        <w:pStyle w:val="Text"/>
      </w:pPr>
      <w:r>
        <w:rPr>
          <w:b/>
        </w:rPr>
        <w:t>1.1. Цель и задачи изучения дисциплины</w:t>
      </w:r>
    </w:p>
    <w:p w14:paraId="5521E028" w14:textId="77777777" w:rsidR="000F4326" w:rsidRDefault="000F4326" w:rsidP="000F4326">
      <w:pPr>
        <w:pStyle w:val="Text"/>
      </w:pPr>
      <w:r>
        <w:t>Цель: формирование компетенций у обучающихся, связанных со способностью поддерживать должный уровень физической подготовленности для обеспечения полноценной социальной и профессиональной деятельности средствами дисциплины «Физическая культура и спорт».</w:t>
      </w:r>
    </w:p>
    <w:p w14:paraId="0FA14E8D" w14:textId="77777777" w:rsidR="000F4326" w:rsidRDefault="000F4326" w:rsidP="000F4326">
      <w:pPr>
        <w:pStyle w:val="Text"/>
      </w:pPr>
      <w:r>
        <w:t>Задачи:</w:t>
      </w:r>
    </w:p>
    <w:p w14:paraId="3A4F3FE7" w14:textId="77777777" w:rsidR="000F4326" w:rsidRDefault="000F4326" w:rsidP="000F4326">
      <w:pPr>
        <w:pStyle w:val="Text"/>
      </w:pPr>
      <w:r>
        <w:t>- сформировать у обучающихся способность поддерживать личный уровень сформированности показателей физического развития и физической подготовленности.</w:t>
      </w:r>
      <w:r>
        <w:br/>
        <w:t xml:space="preserve"> в рамках дисциплины «Физическая культура и спорт»;</w:t>
      </w:r>
    </w:p>
    <w:p w14:paraId="0D53621A" w14:textId="77777777" w:rsidR="000F4326" w:rsidRDefault="000F4326" w:rsidP="000F4326">
      <w:pPr>
        <w:pStyle w:val="Text"/>
        <w:rPr>
          <w:b/>
        </w:rPr>
      </w:pPr>
      <w:r>
        <w:t>-сформировать умения для поддержания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r>
        <w:br/>
      </w:r>
    </w:p>
    <w:p w14:paraId="52E74979" w14:textId="77777777" w:rsidR="00D4207C" w:rsidRDefault="000F4326" w:rsidP="000F4326">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D4207C" w14:paraId="7DB7E73D" w14:textId="77777777">
        <w:tc>
          <w:tcPr>
            <w:tcW w:w="2268" w:type="dxa"/>
          </w:tcPr>
          <w:p w14:paraId="0DFA927C" w14:textId="77777777" w:rsidR="00D4207C" w:rsidRDefault="000F4326">
            <w:pPr>
              <w:pStyle w:val="Text"/>
              <w:jc w:val="left"/>
            </w:pPr>
            <w:r>
              <w:t>Код компетенции</w:t>
            </w:r>
          </w:p>
        </w:tc>
        <w:tc>
          <w:tcPr>
            <w:tcW w:w="6803" w:type="dxa"/>
          </w:tcPr>
          <w:p w14:paraId="60D24542" w14:textId="77777777" w:rsidR="00D4207C" w:rsidRDefault="000F4326">
            <w:pPr>
              <w:pStyle w:val="Text"/>
              <w:jc w:val="left"/>
            </w:pPr>
            <w:r>
              <w:t>УК-7</w:t>
            </w:r>
          </w:p>
        </w:tc>
      </w:tr>
      <w:tr w:rsidR="00D4207C" w14:paraId="59C8AFC8" w14:textId="77777777">
        <w:tc>
          <w:tcPr>
            <w:tcW w:w="2268" w:type="dxa"/>
          </w:tcPr>
          <w:p w14:paraId="132F0F71" w14:textId="77777777" w:rsidR="00D4207C" w:rsidRDefault="000F4326">
            <w:pPr>
              <w:pStyle w:val="Text"/>
              <w:jc w:val="left"/>
            </w:pPr>
            <w:r>
              <w:t>Формулировка компетенции</w:t>
            </w:r>
          </w:p>
        </w:tc>
        <w:tc>
          <w:tcPr>
            <w:tcW w:w="6803" w:type="dxa"/>
          </w:tcPr>
          <w:p w14:paraId="0F701455" w14:textId="77777777" w:rsidR="00D4207C" w:rsidRDefault="000F4326">
            <w:pPr>
              <w:pStyle w:val="Text"/>
              <w:jc w:val="left"/>
            </w:pPr>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D4207C" w14:paraId="05D1BD04" w14:textId="77777777">
        <w:tc>
          <w:tcPr>
            <w:tcW w:w="2268" w:type="dxa"/>
          </w:tcPr>
          <w:p w14:paraId="030C80A0" w14:textId="77777777" w:rsidR="00D4207C" w:rsidRDefault="000F4326">
            <w:pPr>
              <w:pStyle w:val="Text"/>
              <w:jc w:val="left"/>
            </w:pPr>
            <w:r>
              <w:t>Индикатор достижения компетенции</w:t>
            </w:r>
          </w:p>
        </w:tc>
        <w:tc>
          <w:tcPr>
            <w:tcW w:w="6803" w:type="dxa"/>
          </w:tcPr>
          <w:p w14:paraId="11AF1BFF" w14:textId="77777777" w:rsidR="00D4207C" w:rsidRDefault="000F4326">
            <w:pPr>
              <w:pStyle w:val="Text"/>
              <w:jc w:val="left"/>
            </w:pPr>
            <w:r>
              <w:t>ИУК 7.1 Определяет личный уровень сформированности показателей физического развития и физической подготовленности</w:t>
            </w:r>
            <w:r>
              <w:br/>
              <w:t>ИУК 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p>
        </w:tc>
      </w:tr>
    </w:tbl>
    <w:p w14:paraId="5A4CEF7C" w14:textId="77777777" w:rsidR="00D4207C" w:rsidRDefault="00D4207C">
      <w:pPr>
        <w:pStyle w:val="Text"/>
      </w:pPr>
    </w:p>
    <w:p w14:paraId="548C4841" w14:textId="77777777" w:rsidR="00D4207C" w:rsidRDefault="000F4326">
      <w:pPr>
        <w:pStyle w:val="Text"/>
      </w:pPr>
      <w:r>
        <w:rPr>
          <w:b/>
        </w:rPr>
        <w:t>1.3. Воспитательная работа</w:t>
      </w:r>
    </w:p>
    <w:tbl>
      <w:tblPr>
        <w:tblStyle w:val="TableGrid1"/>
        <w:tblW w:w="0" w:type="auto"/>
        <w:tblLayout w:type="fixed"/>
        <w:tblLook w:val="04A0" w:firstRow="1" w:lastRow="0" w:firstColumn="1" w:lastColumn="0" w:noHBand="0" w:noVBand="1"/>
      </w:tblPr>
      <w:tblGrid>
        <w:gridCol w:w="2835"/>
        <w:gridCol w:w="3402"/>
        <w:gridCol w:w="2835"/>
      </w:tblGrid>
      <w:tr w:rsidR="000F4326" w:rsidRPr="006F5D63" w14:paraId="3E9FF076" w14:textId="77777777" w:rsidTr="00DE2325">
        <w:tc>
          <w:tcPr>
            <w:tcW w:w="2835" w:type="dxa"/>
          </w:tcPr>
          <w:p w14:paraId="24BCC825" w14:textId="77777777" w:rsidR="000F4326" w:rsidRPr="006F5D63" w:rsidRDefault="000F4326" w:rsidP="00DE2325">
            <w:pPr>
              <w:pStyle w:val="Text"/>
              <w:jc w:val="center"/>
              <w:rPr>
                <w:szCs w:val="24"/>
              </w:rPr>
            </w:pPr>
            <w:r w:rsidRPr="006F5D63">
              <w:rPr>
                <w:szCs w:val="24"/>
              </w:rPr>
              <w:t>Направление воспитательной работы</w:t>
            </w:r>
          </w:p>
        </w:tc>
        <w:tc>
          <w:tcPr>
            <w:tcW w:w="3402" w:type="dxa"/>
          </w:tcPr>
          <w:p w14:paraId="795707CF" w14:textId="77777777" w:rsidR="000F4326" w:rsidRPr="006F5D63" w:rsidRDefault="000F4326" w:rsidP="00DE2325">
            <w:pPr>
              <w:pStyle w:val="Text"/>
              <w:jc w:val="center"/>
              <w:rPr>
                <w:szCs w:val="24"/>
              </w:rPr>
            </w:pPr>
            <w:r w:rsidRPr="006F5D63">
              <w:rPr>
                <w:szCs w:val="24"/>
              </w:rPr>
              <w:t>Типы задач</w:t>
            </w:r>
          </w:p>
        </w:tc>
        <w:tc>
          <w:tcPr>
            <w:tcW w:w="2835" w:type="dxa"/>
          </w:tcPr>
          <w:p w14:paraId="1AD37E45" w14:textId="77777777" w:rsidR="000F4326" w:rsidRPr="006F5D63" w:rsidRDefault="000F4326" w:rsidP="00DE2325">
            <w:pPr>
              <w:pStyle w:val="Text"/>
              <w:jc w:val="center"/>
              <w:rPr>
                <w:szCs w:val="24"/>
              </w:rPr>
            </w:pPr>
            <w:r w:rsidRPr="006F5D63">
              <w:rPr>
                <w:szCs w:val="24"/>
              </w:rPr>
              <w:t>Формы работы</w:t>
            </w:r>
          </w:p>
        </w:tc>
      </w:tr>
      <w:tr w:rsidR="000F4326" w:rsidRPr="006F5D63" w14:paraId="0F9E179F" w14:textId="77777777" w:rsidTr="00DE2325">
        <w:tc>
          <w:tcPr>
            <w:tcW w:w="2835" w:type="dxa"/>
          </w:tcPr>
          <w:p w14:paraId="18D8BF14" w14:textId="77777777" w:rsidR="000F4326" w:rsidRDefault="000F4326" w:rsidP="00DE2325">
            <w:pPr>
              <w:rPr>
                <w:rFonts w:ascii="Times New Roman" w:hAnsi="Times New Roman" w:cs="Times New Roman"/>
                <w:b/>
                <w:sz w:val="24"/>
                <w:szCs w:val="28"/>
              </w:rPr>
            </w:pPr>
            <w:r>
              <w:rPr>
                <w:rFonts w:ascii="Times New Roman" w:hAnsi="Times New Roman" w:cs="Times New Roman"/>
                <w:sz w:val="24"/>
                <w:szCs w:val="28"/>
              </w:rPr>
              <w:t>физкультурно-спортивная и оздоровительная деятельность</w:t>
            </w:r>
          </w:p>
        </w:tc>
        <w:tc>
          <w:tcPr>
            <w:tcW w:w="3402" w:type="dxa"/>
          </w:tcPr>
          <w:p w14:paraId="4E271E6F" w14:textId="77777777" w:rsidR="000F4326" w:rsidRPr="006F5D63" w:rsidRDefault="000F4326" w:rsidP="00DE2325">
            <w:pPr>
              <w:pStyle w:val="Text"/>
              <w:jc w:val="left"/>
              <w:rPr>
                <w:szCs w:val="24"/>
              </w:rPr>
            </w:pPr>
            <w:r w:rsidRPr="006F5D63">
              <w:rPr>
                <w:szCs w:val="24"/>
              </w:rPr>
              <w:t>Педагогический</w:t>
            </w:r>
          </w:p>
          <w:p w14:paraId="4DC75CB1" w14:textId="77777777" w:rsidR="000F4326" w:rsidRPr="006F5D63" w:rsidRDefault="000F4326" w:rsidP="00DE2325">
            <w:pPr>
              <w:pStyle w:val="Text"/>
              <w:jc w:val="left"/>
              <w:rPr>
                <w:szCs w:val="24"/>
              </w:rPr>
            </w:pPr>
            <w:r w:rsidRPr="006F5D63">
              <w:rPr>
                <w:szCs w:val="24"/>
              </w:rPr>
              <w:t>Сопровождения</w:t>
            </w:r>
          </w:p>
          <w:p w14:paraId="743BE05E" w14:textId="77777777" w:rsidR="000F4326" w:rsidRPr="006F5D63" w:rsidRDefault="000F4326" w:rsidP="00DE2325">
            <w:pPr>
              <w:pStyle w:val="Text"/>
              <w:jc w:val="left"/>
              <w:rPr>
                <w:szCs w:val="24"/>
              </w:rPr>
            </w:pPr>
          </w:p>
        </w:tc>
        <w:tc>
          <w:tcPr>
            <w:tcW w:w="2835" w:type="dxa"/>
          </w:tcPr>
          <w:p w14:paraId="381B6FD5" w14:textId="77777777" w:rsidR="000F4326" w:rsidRDefault="000F4326" w:rsidP="00DE2325">
            <w:pPr>
              <w:pStyle w:val="a4"/>
              <w:spacing w:before="0" w:beforeAutospacing="0"/>
              <w:rPr>
                <w:b/>
                <w:szCs w:val="28"/>
                <w:lang w:eastAsia="en-US"/>
              </w:rPr>
            </w:pPr>
            <w:r>
              <w:rPr>
                <w:szCs w:val="28"/>
                <w:lang w:eastAsia="en-US"/>
              </w:rPr>
              <w:t>организация мероприятия «Мы за ГТО» по тестированию норм ГТО</w:t>
            </w:r>
            <w:r>
              <w:rPr>
                <w:b/>
                <w:szCs w:val="28"/>
                <w:lang w:eastAsia="en-US"/>
              </w:rPr>
              <w:t xml:space="preserve"> </w:t>
            </w:r>
          </w:p>
        </w:tc>
      </w:tr>
      <w:tr w:rsidR="000F4326" w:rsidRPr="006F5D63" w14:paraId="0262E47C" w14:textId="77777777" w:rsidTr="00DE2325">
        <w:tc>
          <w:tcPr>
            <w:tcW w:w="2835" w:type="dxa"/>
          </w:tcPr>
          <w:p w14:paraId="3EFCEF0D" w14:textId="77777777" w:rsidR="000F4326" w:rsidRDefault="000F4326" w:rsidP="00DE2325">
            <w:pPr>
              <w:rPr>
                <w:rFonts w:ascii="Times New Roman" w:hAnsi="Times New Roman" w:cs="Times New Roman"/>
                <w:b/>
                <w:sz w:val="24"/>
                <w:szCs w:val="28"/>
              </w:rPr>
            </w:pPr>
            <w:r>
              <w:rPr>
                <w:rFonts w:ascii="Times New Roman" w:hAnsi="Times New Roman" w:cs="Times New Roman"/>
                <w:sz w:val="24"/>
                <w:szCs w:val="28"/>
              </w:rPr>
              <w:t>духовно-нравственное  воспитание</w:t>
            </w:r>
          </w:p>
        </w:tc>
        <w:tc>
          <w:tcPr>
            <w:tcW w:w="3402" w:type="dxa"/>
          </w:tcPr>
          <w:p w14:paraId="086B99B9" w14:textId="77777777" w:rsidR="000F4326" w:rsidRPr="006F5D63" w:rsidRDefault="000F4326" w:rsidP="00DE2325">
            <w:pPr>
              <w:pStyle w:val="Text"/>
              <w:jc w:val="left"/>
              <w:rPr>
                <w:szCs w:val="24"/>
              </w:rPr>
            </w:pPr>
            <w:r w:rsidRPr="006F5D63">
              <w:rPr>
                <w:szCs w:val="24"/>
              </w:rPr>
              <w:t>Педагогический</w:t>
            </w:r>
          </w:p>
          <w:p w14:paraId="22F4F313" w14:textId="77777777" w:rsidR="000F4326" w:rsidRPr="006F5D63" w:rsidRDefault="000F4326" w:rsidP="00DE2325">
            <w:pPr>
              <w:pStyle w:val="Text"/>
              <w:jc w:val="left"/>
              <w:rPr>
                <w:szCs w:val="24"/>
              </w:rPr>
            </w:pPr>
            <w:r w:rsidRPr="006F5D63">
              <w:rPr>
                <w:szCs w:val="24"/>
              </w:rPr>
              <w:t>Сопровождения</w:t>
            </w:r>
          </w:p>
          <w:p w14:paraId="2A1DE177" w14:textId="77777777" w:rsidR="000F4326" w:rsidRPr="006F5D63" w:rsidRDefault="000F4326" w:rsidP="00DE2325">
            <w:pPr>
              <w:pStyle w:val="Text"/>
              <w:jc w:val="left"/>
              <w:rPr>
                <w:szCs w:val="24"/>
              </w:rPr>
            </w:pPr>
          </w:p>
        </w:tc>
        <w:tc>
          <w:tcPr>
            <w:tcW w:w="2835" w:type="dxa"/>
          </w:tcPr>
          <w:p w14:paraId="575F6999" w14:textId="77777777" w:rsidR="000F4326" w:rsidRDefault="000F4326" w:rsidP="00DE2325">
            <w:pPr>
              <w:rPr>
                <w:rFonts w:ascii="Times New Roman" w:hAnsi="Times New Roman" w:cs="Times New Roman"/>
                <w:b/>
                <w:sz w:val="24"/>
                <w:szCs w:val="28"/>
              </w:rPr>
            </w:pPr>
            <w:r>
              <w:rPr>
                <w:rFonts w:ascii="Times New Roman" w:hAnsi="Times New Roman" w:cs="Times New Roman"/>
                <w:sz w:val="24"/>
                <w:szCs w:val="28"/>
              </w:rPr>
              <w:t>проведение открытых лекций и мастер-классов преподавателями и студентами, в том числе иностранными</w:t>
            </w:r>
          </w:p>
        </w:tc>
      </w:tr>
    </w:tbl>
    <w:p w14:paraId="26E40A9E" w14:textId="77777777" w:rsidR="00D4207C" w:rsidRDefault="00D4207C">
      <w:pPr>
        <w:pStyle w:val="Text"/>
      </w:pPr>
    </w:p>
    <w:p w14:paraId="15781144" w14:textId="77777777" w:rsidR="00D4207C" w:rsidRDefault="000F4326">
      <w:pPr>
        <w:pStyle w:val="Text"/>
      </w:pPr>
      <w:r>
        <w:rPr>
          <w:b/>
        </w:rPr>
        <w:t>1.4. Место дисциплины в структуре образовательной программы</w:t>
      </w:r>
    </w:p>
    <w:p w14:paraId="3A3B1B38" w14:textId="77777777" w:rsidR="000F4326" w:rsidRDefault="000F4326" w:rsidP="000F4326">
      <w:pPr>
        <w:pStyle w:val="Text"/>
      </w:pPr>
      <w:r>
        <w:t>Дисциплина "Физическая культура и спорт" относится к обязательной части учебного плана.</w:t>
      </w:r>
    </w:p>
    <w:p w14:paraId="0890120F" w14:textId="77777777" w:rsidR="000F4326" w:rsidRDefault="000F4326" w:rsidP="000F4326">
      <w:pPr>
        <w:pStyle w:val="Text"/>
      </w:pPr>
      <w:r>
        <w:t xml:space="preserve">Для освоения дисциплины необходимы знания школьного курса «Биология», «Физическая культура» и  дисциплины «Основы медицинских знаний». </w:t>
      </w:r>
    </w:p>
    <w:p w14:paraId="1A116D58" w14:textId="77777777" w:rsidR="000F4326" w:rsidRDefault="000F4326" w:rsidP="000F4326">
      <w:pPr>
        <w:pStyle w:val="Text"/>
      </w:pPr>
      <w:r>
        <w:t>Знания, умения и навыки, полученные при изучении дисциплины «Физическая культура и спорт» могут быть использованы студентами при прохождении практики, а также в повседневной жизни.</w:t>
      </w:r>
    </w:p>
    <w:p w14:paraId="299C7CAC" w14:textId="77777777" w:rsidR="00D4207C" w:rsidRDefault="000F4326">
      <w:pPr>
        <w:pStyle w:val="Text"/>
      </w:pPr>
      <w:r>
        <w:rPr>
          <w:b/>
        </w:rPr>
        <w:lastRenderedPageBreak/>
        <w:t>1.5. Особенности реализации дисциплины</w:t>
      </w:r>
    </w:p>
    <w:p w14:paraId="736792B2" w14:textId="77777777" w:rsidR="00D4207C" w:rsidRDefault="000F4326">
      <w:pPr>
        <w:pStyle w:val="Text"/>
      </w:pPr>
      <w:r>
        <w:t>Дисциплина реализуется на русском языке.</w:t>
      </w:r>
    </w:p>
    <w:p w14:paraId="6773AA0D" w14:textId="77777777" w:rsidR="00D4207C" w:rsidRDefault="00D4207C">
      <w:pPr>
        <w:pStyle w:val="Text"/>
      </w:pPr>
    </w:p>
    <w:p w14:paraId="5B4FAA6F" w14:textId="77777777" w:rsidR="00D4207C" w:rsidRDefault="000F4326">
      <w:pPr>
        <w:pStyle w:val="Header1"/>
      </w:pPr>
      <w:r>
        <w:t>2. Объем дисциплины</w:t>
      </w:r>
    </w:p>
    <w:p w14:paraId="1A4A4BE1" w14:textId="77777777" w:rsidR="00D4207C" w:rsidRDefault="00D4207C">
      <w:pPr>
        <w:pStyle w:val="Text"/>
      </w:pPr>
    </w:p>
    <w:tbl>
      <w:tblPr>
        <w:tblStyle w:val="TableGrid1"/>
        <w:tblW w:w="0" w:type="auto"/>
        <w:tblLayout w:type="fixed"/>
        <w:tblLook w:val="04A0" w:firstRow="1" w:lastRow="0" w:firstColumn="1" w:lastColumn="0" w:noHBand="0" w:noVBand="1"/>
      </w:tblPr>
      <w:tblGrid>
        <w:gridCol w:w="4535"/>
        <w:gridCol w:w="1417"/>
        <w:gridCol w:w="1417"/>
        <w:gridCol w:w="1987"/>
      </w:tblGrid>
      <w:tr w:rsidR="00D4207C" w14:paraId="65642DC4" w14:textId="77777777">
        <w:tc>
          <w:tcPr>
            <w:tcW w:w="4535" w:type="dxa"/>
          </w:tcPr>
          <w:p w14:paraId="2F4DAB44" w14:textId="77777777" w:rsidR="00D4207C" w:rsidRDefault="000F4326">
            <w:pPr>
              <w:pStyle w:val="Text"/>
              <w:jc w:val="center"/>
            </w:pPr>
            <w:r>
              <w:t>Вид учебной работы по семестрам</w:t>
            </w:r>
          </w:p>
        </w:tc>
        <w:tc>
          <w:tcPr>
            <w:tcW w:w="1417" w:type="dxa"/>
          </w:tcPr>
          <w:p w14:paraId="51B00FD7" w14:textId="77777777" w:rsidR="00D4207C" w:rsidRDefault="000F4326">
            <w:pPr>
              <w:pStyle w:val="Text"/>
              <w:jc w:val="center"/>
            </w:pPr>
            <w:r>
              <w:t>Всего, зачетных единиц</w:t>
            </w:r>
          </w:p>
        </w:tc>
        <w:tc>
          <w:tcPr>
            <w:tcW w:w="1417" w:type="dxa"/>
          </w:tcPr>
          <w:p w14:paraId="6A5C9786" w14:textId="77777777" w:rsidR="00D4207C" w:rsidRDefault="000F4326">
            <w:pPr>
              <w:pStyle w:val="Text"/>
              <w:jc w:val="center"/>
            </w:pPr>
            <w:r>
              <w:t>Академ. часы</w:t>
            </w:r>
          </w:p>
        </w:tc>
        <w:tc>
          <w:tcPr>
            <w:tcW w:w="1417" w:type="dxa"/>
          </w:tcPr>
          <w:p w14:paraId="7D2DE982" w14:textId="77777777" w:rsidR="00D4207C" w:rsidRDefault="000F4326">
            <w:pPr>
              <w:pStyle w:val="Text"/>
              <w:jc w:val="center"/>
            </w:pPr>
            <w:r>
              <w:t>Из них</w:t>
            </w:r>
            <w:r>
              <w:br/>
              <w:t>в форме</w:t>
            </w:r>
            <w:r>
              <w:br/>
              <w:t>практической</w:t>
            </w:r>
            <w:r>
              <w:br/>
              <w:t>подготовки</w:t>
            </w:r>
          </w:p>
        </w:tc>
      </w:tr>
      <w:tr w:rsidR="00D4207C" w14:paraId="195E1F8F" w14:textId="77777777">
        <w:tc>
          <w:tcPr>
            <w:tcW w:w="4535" w:type="dxa"/>
          </w:tcPr>
          <w:p w14:paraId="4F3C96B0" w14:textId="77777777" w:rsidR="00D4207C" w:rsidRDefault="000F4326">
            <w:pPr>
              <w:pStyle w:val="Text"/>
              <w:jc w:val="left"/>
            </w:pPr>
            <w:r>
              <w:t>Общая трудоемкость дисциплины</w:t>
            </w:r>
          </w:p>
        </w:tc>
        <w:tc>
          <w:tcPr>
            <w:tcW w:w="1417" w:type="dxa"/>
          </w:tcPr>
          <w:p w14:paraId="626DB9A6" w14:textId="77777777" w:rsidR="00D4207C" w:rsidRDefault="000F4326">
            <w:pPr>
              <w:pStyle w:val="Text"/>
              <w:jc w:val="center"/>
            </w:pPr>
            <w:r>
              <w:t>2</w:t>
            </w:r>
          </w:p>
        </w:tc>
        <w:tc>
          <w:tcPr>
            <w:tcW w:w="1417" w:type="dxa"/>
          </w:tcPr>
          <w:p w14:paraId="2677FBBC" w14:textId="77777777" w:rsidR="00D4207C" w:rsidRDefault="000F4326">
            <w:pPr>
              <w:pStyle w:val="Text"/>
              <w:jc w:val="center"/>
            </w:pPr>
            <w:r>
              <w:t>72</w:t>
            </w:r>
          </w:p>
        </w:tc>
        <w:tc>
          <w:tcPr>
            <w:tcW w:w="1417" w:type="dxa"/>
          </w:tcPr>
          <w:p w14:paraId="64011A62" w14:textId="77777777" w:rsidR="00D4207C" w:rsidRDefault="00D4207C">
            <w:pPr>
              <w:pStyle w:val="Text"/>
              <w:jc w:val="center"/>
            </w:pPr>
          </w:p>
        </w:tc>
      </w:tr>
      <w:tr w:rsidR="00D4207C" w14:paraId="1223C4E6" w14:textId="77777777">
        <w:tc>
          <w:tcPr>
            <w:tcW w:w="9356" w:type="dxa"/>
            <w:gridSpan w:val="4"/>
          </w:tcPr>
          <w:p w14:paraId="4AED7163" w14:textId="77777777" w:rsidR="00D4207C" w:rsidRDefault="00D4207C"/>
        </w:tc>
      </w:tr>
      <w:tr w:rsidR="00D4207C" w14:paraId="5FAE8CCE" w14:textId="77777777">
        <w:tc>
          <w:tcPr>
            <w:tcW w:w="9356" w:type="dxa"/>
            <w:gridSpan w:val="4"/>
          </w:tcPr>
          <w:p w14:paraId="01456E8B" w14:textId="7AC272A2" w:rsidR="00D4207C" w:rsidRDefault="00DD7107">
            <w:pPr>
              <w:pStyle w:val="Text"/>
              <w:jc w:val="left"/>
            </w:pPr>
            <w:r>
              <w:t>ПЕРЕАТТЕСТАЦИЯ</w:t>
            </w:r>
          </w:p>
        </w:tc>
      </w:tr>
      <w:tr w:rsidR="00D4207C" w14:paraId="665DFEE4" w14:textId="77777777">
        <w:tc>
          <w:tcPr>
            <w:tcW w:w="4535" w:type="dxa"/>
          </w:tcPr>
          <w:p w14:paraId="465CB186" w14:textId="77777777" w:rsidR="00D4207C" w:rsidRDefault="000F4326">
            <w:pPr>
              <w:pStyle w:val="Text"/>
              <w:jc w:val="left"/>
            </w:pPr>
            <w:r>
              <w:t>Контактная работа с преподавателем:</w:t>
            </w:r>
          </w:p>
        </w:tc>
        <w:tc>
          <w:tcPr>
            <w:tcW w:w="1417" w:type="dxa"/>
          </w:tcPr>
          <w:p w14:paraId="6D133C31" w14:textId="77777777" w:rsidR="00D4207C" w:rsidRDefault="00D4207C">
            <w:pPr>
              <w:pStyle w:val="Text"/>
              <w:jc w:val="center"/>
            </w:pPr>
          </w:p>
        </w:tc>
        <w:tc>
          <w:tcPr>
            <w:tcW w:w="1417" w:type="dxa"/>
          </w:tcPr>
          <w:p w14:paraId="15F90DD4" w14:textId="77777777" w:rsidR="00D4207C" w:rsidRDefault="00D4207C">
            <w:pPr>
              <w:pStyle w:val="Text"/>
              <w:jc w:val="center"/>
            </w:pPr>
          </w:p>
        </w:tc>
        <w:tc>
          <w:tcPr>
            <w:tcW w:w="1417" w:type="dxa"/>
          </w:tcPr>
          <w:p w14:paraId="0E943265" w14:textId="77777777" w:rsidR="00D4207C" w:rsidRDefault="00D4207C">
            <w:pPr>
              <w:pStyle w:val="Text"/>
              <w:jc w:val="center"/>
            </w:pPr>
          </w:p>
        </w:tc>
      </w:tr>
      <w:tr w:rsidR="00D4207C" w14:paraId="63F13F67" w14:textId="77777777">
        <w:tc>
          <w:tcPr>
            <w:tcW w:w="4535" w:type="dxa"/>
          </w:tcPr>
          <w:p w14:paraId="3F08657E" w14:textId="77777777" w:rsidR="00D4207C" w:rsidRDefault="000F4326">
            <w:pPr>
              <w:pStyle w:val="Text"/>
              <w:jc w:val="left"/>
            </w:pPr>
            <w:bookmarkStart w:id="0" w:name="_GoBack" w:colFirst="2" w:colLast="2"/>
            <w:r>
              <w:t xml:space="preserve">        Аудиторные занятия (всего)</w:t>
            </w:r>
          </w:p>
        </w:tc>
        <w:tc>
          <w:tcPr>
            <w:tcW w:w="1417" w:type="dxa"/>
          </w:tcPr>
          <w:p w14:paraId="402A657F" w14:textId="77777777" w:rsidR="00D4207C" w:rsidRDefault="000F4326">
            <w:pPr>
              <w:pStyle w:val="Text"/>
              <w:jc w:val="center"/>
            </w:pPr>
            <w:r>
              <w:t xml:space="preserve"> </w:t>
            </w:r>
          </w:p>
        </w:tc>
        <w:tc>
          <w:tcPr>
            <w:tcW w:w="1417" w:type="dxa"/>
          </w:tcPr>
          <w:p w14:paraId="358480FE" w14:textId="77777777" w:rsidR="00D4207C" w:rsidRDefault="000F4326">
            <w:pPr>
              <w:pStyle w:val="Text"/>
              <w:jc w:val="center"/>
            </w:pPr>
            <w:r>
              <w:t>10</w:t>
            </w:r>
          </w:p>
        </w:tc>
        <w:tc>
          <w:tcPr>
            <w:tcW w:w="1417" w:type="dxa"/>
          </w:tcPr>
          <w:p w14:paraId="37557188" w14:textId="77777777" w:rsidR="00D4207C" w:rsidRDefault="00D4207C">
            <w:pPr>
              <w:pStyle w:val="Text"/>
              <w:jc w:val="center"/>
            </w:pPr>
          </w:p>
        </w:tc>
      </w:tr>
      <w:tr w:rsidR="00D4207C" w14:paraId="4F79445E" w14:textId="77777777">
        <w:tc>
          <w:tcPr>
            <w:tcW w:w="4535" w:type="dxa"/>
          </w:tcPr>
          <w:p w14:paraId="391A39D2" w14:textId="77777777" w:rsidR="00D4207C" w:rsidRDefault="000F4326">
            <w:pPr>
              <w:pStyle w:val="Text"/>
              <w:jc w:val="left"/>
            </w:pPr>
            <w:r>
              <w:t xml:space="preserve">              Занятия лекционного типа</w:t>
            </w:r>
          </w:p>
        </w:tc>
        <w:tc>
          <w:tcPr>
            <w:tcW w:w="1417" w:type="dxa"/>
          </w:tcPr>
          <w:p w14:paraId="3E28FA3E" w14:textId="77777777" w:rsidR="00D4207C" w:rsidRDefault="00D4207C">
            <w:pPr>
              <w:pStyle w:val="Text"/>
              <w:jc w:val="center"/>
            </w:pPr>
          </w:p>
        </w:tc>
        <w:tc>
          <w:tcPr>
            <w:tcW w:w="1417" w:type="dxa"/>
          </w:tcPr>
          <w:p w14:paraId="4514E4E7" w14:textId="77777777" w:rsidR="00D4207C" w:rsidRDefault="000F4326">
            <w:pPr>
              <w:pStyle w:val="Text"/>
              <w:jc w:val="center"/>
            </w:pPr>
            <w:r>
              <w:t>-</w:t>
            </w:r>
          </w:p>
        </w:tc>
        <w:tc>
          <w:tcPr>
            <w:tcW w:w="1417" w:type="dxa"/>
          </w:tcPr>
          <w:p w14:paraId="4D9E5D97" w14:textId="77777777" w:rsidR="00D4207C" w:rsidRDefault="00D4207C">
            <w:pPr>
              <w:pStyle w:val="Text"/>
              <w:jc w:val="center"/>
            </w:pPr>
          </w:p>
        </w:tc>
      </w:tr>
      <w:tr w:rsidR="00D4207C" w14:paraId="1B7786BC" w14:textId="77777777">
        <w:tc>
          <w:tcPr>
            <w:tcW w:w="4535" w:type="dxa"/>
          </w:tcPr>
          <w:p w14:paraId="7A40B42B" w14:textId="77777777" w:rsidR="00D4207C" w:rsidRDefault="000F4326">
            <w:pPr>
              <w:pStyle w:val="Text"/>
              <w:jc w:val="left"/>
            </w:pPr>
            <w:r>
              <w:t xml:space="preserve">              Лабораторные работы</w:t>
            </w:r>
          </w:p>
        </w:tc>
        <w:tc>
          <w:tcPr>
            <w:tcW w:w="1417" w:type="dxa"/>
          </w:tcPr>
          <w:p w14:paraId="1F4CD6A6" w14:textId="77777777" w:rsidR="00D4207C" w:rsidRDefault="00D4207C">
            <w:pPr>
              <w:pStyle w:val="Text"/>
              <w:jc w:val="center"/>
            </w:pPr>
          </w:p>
        </w:tc>
        <w:tc>
          <w:tcPr>
            <w:tcW w:w="1417" w:type="dxa"/>
          </w:tcPr>
          <w:p w14:paraId="61D3700D" w14:textId="77777777" w:rsidR="00D4207C" w:rsidRDefault="000F4326">
            <w:pPr>
              <w:pStyle w:val="Text"/>
              <w:jc w:val="center"/>
            </w:pPr>
            <w:r>
              <w:t>-</w:t>
            </w:r>
          </w:p>
        </w:tc>
        <w:tc>
          <w:tcPr>
            <w:tcW w:w="1417" w:type="dxa"/>
          </w:tcPr>
          <w:p w14:paraId="077E8316" w14:textId="77777777" w:rsidR="00D4207C" w:rsidRDefault="00D4207C">
            <w:pPr>
              <w:pStyle w:val="Text"/>
              <w:jc w:val="center"/>
            </w:pPr>
          </w:p>
        </w:tc>
      </w:tr>
      <w:tr w:rsidR="00D4207C" w14:paraId="773F7FBE" w14:textId="77777777">
        <w:tc>
          <w:tcPr>
            <w:tcW w:w="4535" w:type="dxa"/>
          </w:tcPr>
          <w:p w14:paraId="5378A66C" w14:textId="77777777" w:rsidR="00D4207C" w:rsidRDefault="000F4326">
            <w:pPr>
              <w:pStyle w:val="Text"/>
              <w:jc w:val="left"/>
            </w:pPr>
            <w:r>
              <w:t xml:space="preserve">              Занятия семинарского типа</w:t>
            </w:r>
          </w:p>
        </w:tc>
        <w:tc>
          <w:tcPr>
            <w:tcW w:w="1417" w:type="dxa"/>
          </w:tcPr>
          <w:p w14:paraId="56956C0D" w14:textId="77777777" w:rsidR="00D4207C" w:rsidRDefault="00D4207C">
            <w:pPr>
              <w:pStyle w:val="Text"/>
              <w:jc w:val="center"/>
            </w:pPr>
          </w:p>
        </w:tc>
        <w:tc>
          <w:tcPr>
            <w:tcW w:w="1417" w:type="dxa"/>
          </w:tcPr>
          <w:p w14:paraId="3D5F215D" w14:textId="77777777" w:rsidR="00D4207C" w:rsidRDefault="000F4326">
            <w:pPr>
              <w:pStyle w:val="Text"/>
              <w:jc w:val="center"/>
            </w:pPr>
            <w:r>
              <w:t>-</w:t>
            </w:r>
          </w:p>
        </w:tc>
        <w:tc>
          <w:tcPr>
            <w:tcW w:w="1417" w:type="dxa"/>
          </w:tcPr>
          <w:p w14:paraId="058FC32E" w14:textId="77777777" w:rsidR="00D4207C" w:rsidRDefault="00D4207C">
            <w:pPr>
              <w:pStyle w:val="Text"/>
              <w:jc w:val="center"/>
            </w:pPr>
          </w:p>
        </w:tc>
      </w:tr>
      <w:tr w:rsidR="00D4207C" w14:paraId="1EF1370C" w14:textId="77777777">
        <w:tc>
          <w:tcPr>
            <w:tcW w:w="4535" w:type="dxa"/>
          </w:tcPr>
          <w:p w14:paraId="5A149987" w14:textId="77777777" w:rsidR="00D4207C" w:rsidRDefault="000F4326">
            <w:pPr>
              <w:pStyle w:val="Text"/>
              <w:jc w:val="left"/>
            </w:pPr>
            <w:r>
              <w:t xml:space="preserve">              Практические занятия</w:t>
            </w:r>
          </w:p>
        </w:tc>
        <w:tc>
          <w:tcPr>
            <w:tcW w:w="1417" w:type="dxa"/>
          </w:tcPr>
          <w:p w14:paraId="6352B379" w14:textId="77777777" w:rsidR="00D4207C" w:rsidRDefault="00D4207C">
            <w:pPr>
              <w:pStyle w:val="Text"/>
              <w:jc w:val="center"/>
            </w:pPr>
          </w:p>
        </w:tc>
        <w:tc>
          <w:tcPr>
            <w:tcW w:w="1417" w:type="dxa"/>
          </w:tcPr>
          <w:p w14:paraId="76BC0437" w14:textId="77777777" w:rsidR="00D4207C" w:rsidRDefault="000F4326">
            <w:pPr>
              <w:pStyle w:val="Text"/>
              <w:jc w:val="center"/>
            </w:pPr>
            <w:r>
              <w:t>10</w:t>
            </w:r>
          </w:p>
        </w:tc>
        <w:tc>
          <w:tcPr>
            <w:tcW w:w="1417" w:type="dxa"/>
          </w:tcPr>
          <w:p w14:paraId="25FABB53" w14:textId="77777777" w:rsidR="00D4207C" w:rsidRDefault="00D4207C">
            <w:pPr>
              <w:pStyle w:val="Text"/>
              <w:jc w:val="center"/>
            </w:pPr>
          </w:p>
        </w:tc>
      </w:tr>
      <w:tr w:rsidR="00D4207C" w14:paraId="08C98034" w14:textId="77777777">
        <w:tc>
          <w:tcPr>
            <w:tcW w:w="4535" w:type="dxa"/>
          </w:tcPr>
          <w:p w14:paraId="26D97D4F" w14:textId="77777777" w:rsidR="00D4207C" w:rsidRDefault="000F4326">
            <w:pPr>
              <w:pStyle w:val="Text"/>
              <w:jc w:val="left"/>
            </w:pPr>
            <w:r>
              <w:t xml:space="preserve">              КСР</w:t>
            </w:r>
          </w:p>
        </w:tc>
        <w:tc>
          <w:tcPr>
            <w:tcW w:w="1417" w:type="dxa"/>
          </w:tcPr>
          <w:p w14:paraId="00A91127" w14:textId="77777777" w:rsidR="00D4207C" w:rsidRDefault="00D4207C">
            <w:pPr>
              <w:pStyle w:val="Text"/>
              <w:jc w:val="center"/>
            </w:pPr>
          </w:p>
        </w:tc>
        <w:tc>
          <w:tcPr>
            <w:tcW w:w="1417" w:type="dxa"/>
          </w:tcPr>
          <w:p w14:paraId="7103A349" w14:textId="77777777" w:rsidR="00D4207C" w:rsidRDefault="000F4326">
            <w:pPr>
              <w:pStyle w:val="Text"/>
              <w:jc w:val="center"/>
            </w:pPr>
            <w:r>
              <w:t>-</w:t>
            </w:r>
          </w:p>
        </w:tc>
        <w:tc>
          <w:tcPr>
            <w:tcW w:w="1417" w:type="dxa"/>
          </w:tcPr>
          <w:p w14:paraId="339C2879" w14:textId="77777777" w:rsidR="00D4207C" w:rsidRDefault="00D4207C">
            <w:pPr>
              <w:pStyle w:val="Text"/>
              <w:jc w:val="center"/>
            </w:pPr>
          </w:p>
        </w:tc>
      </w:tr>
      <w:tr w:rsidR="00D4207C" w14:paraId="4A303D5B" w14:textId="77777777">
        <w:tc>
          <w:tcPr>
            <w:tcW w:w="4535" w:type="dxa"/>
          </w:tcPr>
          <w:p w14:paraId="354800FD" w14:textId="77777777" w:rsidR="00D4207C" w:rsidRDefault="000F4326">
            <w:pPr>
              <w:pStyle w:val="Text"/>
              <w:jc w:val="left"/>
            </w:pPr>
            <w:r>
              <w:t>Самостоятельная работа обучающихся</w:t>
            </w:r>
          </w:p>
        </w:tc>
        <w:tc>
          <w:tcPr>
            <w:tcW w:w="1417" w:type="dxa"/>
          </w:tcPr>
          <w:p w14:paraId="265AC94C" w14:textId="77777777" w:rsidR="00D4207C" w:rsidRDefault="000F4326">
            <w:pPr>
              <w:pStyle w:val="Text"/>
              <w:jc w:val="center"/>
            </w:pPr>
            <w:r>
              <w:t xml:space="preserve"> </w:t>
            </w:r>
          </w:p>
        </w:tc>
        <w:tc>
          <w:tcPr>
            <w:tcW w:w="1417" w:type="dxa"/>
          </w:tcPr>
          <w:p w14:paraId="03E924DB" w14:textId="77777777" w:rsidR="00D4207C" w:rsidRDefault="000F4326">
            <w:pPr>
              <w:pStyle w:val="Text"/>
              <w:jc w:val="center"/>
            </w:pPr>
            <w:r>
              <w:t>58</w:t>
            </w:r>
          </w:p>
        </w:tc>
        <w:tc>
          <w:tcPr>
            <w:tcW w:w="1417" w:type="dxa"/>
          </w:tcPr>
          <w:p w14:paraId="22379A89" w14:textId="77777777" w:rsidR="00D4207C" w:rsidRDefault="00D4207C">
            <w:pPr>
              <w:pStyle w:val="Text"/>
              <w:jc w:val="center"/>
            </w:pPr>
          </w:p>
        </w:tc>
      </w:tr>
      <w:tr w:rsidR="00D4207C" w14:paraId="7AE44D5C" w14:textId="77777777">
        <w:tc>
          <w:tcPr>
            <w:tcW w:w="4535" w:type="dxa"/>
          </w:tcPr>
          <w:p w14:paraId="37AE9FC1" w14:textId="77777777" w:rsidR="00D4207C" w:rsidRDefault="000F4326">
            <w:pPr>
              <w:pStyle w:val="Text"/>
              <w:jc w:val="left"/>
            </w:pPr>
            <w:r>
              <w:t>Вид промежуточной аттестации: Зачет</w:t>
            </w:r>
          </w:p>
        </w:tc>
        <w:tc>
          <w:tcPr>
            <w:tcW w:w="1417" w:type="dxa"/>
          </w:tcPr>
          <w:p w14:paraId="413384D5" w14:textId="77777777" w:rsidR="00D4207C" w:rsidRDefault="00D4207C">
            <w:pPr>
              <w:pStyle w:val="Text"/>
              <w:jc w:val="center"/>
            </w:pPr>
          </w:p>
        </w:tc>
        <w:tc>
          <w:tcPr>
            <w:tcW w:w="1417" w:type="dxa"/>
          </w:tcPr>
          <w:p w14:paraId="707BB16C" w14:textId="77777777" w:rsidR="00D4207C" w:rsidRDefault="000F4326">
            <w:pPr>
              <w:pStyle w:val="Text"/>
              <w:jc w:val="center"/>
            </w:pPr>
            <w:r>
              <w:t>4</w:t>
            </w:r>
          </w:p>
        </w:tc>
        <w:tc>
          <w:tcPr>
            <w:tcW w:w="1417" w:type="dxa"/>
          </w:tcPr>
          <w:p w14:paraId="54527877" w14:textId="77777777" w:rsidR="00D4207C" w:rsidRDefault="00D4207C">
            <w:pPr>
              <w:pStyle w:val="Text"/>
              <w:jc w:val="center"/>
            </w:pPr>
          </w:p>
        </w:tc>
      </w:tr>
      <w:bookmarkEnd w:id="0"/>
    </w:tbl>
    <w:p w14:paraId="2378C45A" w14:textId="77777777" w:rsidR="00D4207C" w:rsidRDefault="00D4207C">
      <w:pPr>
        <w:pStyle w:val="Text"/>
      </w:pPr>
    </w:p>
    <w:p w14:paraId="6B1162F8" w14:textId="77777777" w:rsidR="00D4207C" w:rsidRDefault="000F4326">
      <w:pPr>
        <w:pStyle w:val="Header1"/>
      </w:pPr>
      <w:r>
        <w:t>3. Содержание дисциплины</w:t>
      </w:r>
    </w:p>
    <w:p w14:paraId="150EBFBA" w14:textId="77777777" w:rsidR="00D4207C" w:rsidRDefault="00D4207C">
      <w:pPr>
        <w:pStyle w:val="Text"/>
      </w:pPr>
    </w:p>
    <w:p w14:paraId="71DE1151" w14:textId="77777777" w:rsidR="00D4207C" w:rsidRDefault="000F4326">
      <w:pPr>
        <w:pStyle w:val="Text"/>
      </w:pPr>
      <w:r>
        <w:rPr>
          <w:b/>
        </w:rPr>
        <w:t>3.1. Разделы дисциплины и виды занятий (тематический план занятий)</w:t>
      </w:r>
    </w:p>
    <w:tbl>
      <w:tblPr>
        <w:tblW w:w="9030" w:type="dxa"/>
        <w:tblInd w:w="388" w:type="dxa"/>
        <w:tblLayout w:type="fixed"/>
        <w:tblLook w:val="04A0" w:firstRow="1" w:lastRow="0" w:firstColumn="1" w:lastColumn="0" w:noHBand="0" w:noVBand="1"/>
      </w:tblPr>
      <w:tblGrid>
        <w:gridCol w:w="571"/>
        <w:gridCol w:w="4255"/>
        <w:gridCol w:w="567"/>
        <w:gridCol w:w="539"/>
        <w:gridCol w:w="650"/>
        <w:gridCol w:w="620"/>
        <w:gridCol w:w="590"/>
        <w:gridCol w:w="567"/>
        <w:gridCol w:w="671"/>
      </w:tblGrid>
      <w:tr w:rsidR="000A5960" w:rsidRPr="00C504EB" w14:paraId="18B50695" w14:textId="77777777" w:rsidTr="00DE2325">
        <w:trPr>
          <w:trHeight w:val="792"/>
        </w:trPr>
        <w:tc>
          <w:tcPr>
            <w:tcW w:w="571" w:type="dxa"/>
            <w:vMerge w:val="restart"/>
            <w:tcBorders>
              <w:top w:val="single" w:sz="4" w:space="0" w:color="000000"/>
              <w:left w:val="single" w:sz="4" w:space="0" w:color="000000"/>
              <w:bottom w:val="single" w:sz="4" w:space="0" w:color="000000"/>
              <w:right w:val="nil"/>
            </w:tcBorders>
            <w:vAlign w:val="center"/>
            <w:hideMark/>
          </w:tcPr>
          <w:p w14:paraId="6F4B4CF4" w14:textId="77777777" w:rsidR="000A5960" w:rsidRPr="00C504EB" w:rsidRDefault="000A5960" w:rsidP="00DE2325">
            <w:pPr>
              <w:autoSpaceDE w:val="0"/>
              <w:autoSpaceDN w:val="0"/>
              <w:adjustRightIn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 п/п</w:t>
            </w:r>
          </w:p>
        </w:tc>
        <w:tc>
          <w:tcPr>
            <w:tcW w:w="4255" w:type="dxa"/>
            <w:vMerge w:val="restart"/>
            <w:tcBorders>
              <w:top w:val="single" w:sz="4" w:space="0" w:color="000000"/>
              <w:left w:val="single" w:sz="4" w:space="0" w:color="000000"/>
              <w:bottom w:val="single" w:sz="4" w:space="0" w:color="000000"/>
              <w:right w:val="single" w:sz="4" w:space="0" w:color="auto"/>
            </w:tcBorders>
            <w:vAlign w:val="center"/>
            <w:hideMark/>
          </w:tcPr>
          <w:p w14:paraId="36D428A6" w14:textId="77777777" w:rsidR="000A5960" w:rsidRPr="00C504EB" w:rsidRDefault="000A5960" w:rsidP="00DE2325">
            <w:pPr>
              <w:autoSpaceDE w:val="0"/>
              <w:autoSpaceDN w:val="0"/>
              <w:adjustRightIn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Разделы и темы дисциплины</w:t>
            </w:r>
          </w:p>
          <w:p w14:paraId="04283376" w14:textId="77777777" w:rsidR="000A5960" w:rsidRPr="00C504EB" w:rsidRDefault="000A5960" w:rsidP="00DE2325">
            <w:pPr>
              <w:autoSpaceDE w:val="0"/>
              <w:autoSpaceDN w:val="0"/>
              <w:adjustRightIn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Семестр</w:t>
            </w:r>
          </w:p>
        </w:tc>
        <w:tc>
          <w:tcPr>
            <w:tcW w:w="4204" w:type="dxa"/>
            <w:gridSpan w:val="7"/>
            <w:tcBorders>
              <w:top w:val="single" w:sz="4" w:space="0" w:color="000000"/>
              <w:left w:val="single" w:sz="4" w:space="0" w:color="000000"/>
              <w:bottom w:val="single" w:sz="4" w:space="0" w:color="000000"/>
              <w:right w:val="single" w:sz="4" w:space="0" w:color="000000"/>
            </w:tcBorders>
            <w:hideMark/>
          </w:tcPr>
          <w:p w14:paraId="154AF077" w14:textId="77777777" w:rsidR="000A5960" w:rsidRPr="00C504EB" w:rsidRDefault="000A5960" w:rsidP="00DE2325">
            <w:pPr>
              <w:autoSpaceDE w:val="0"/>
              <w:autoSpaceDN w:val="0"/>
              <w:adjustRightIn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 xml:space="preserve">Виды учебной работы, включая самостоятельную работу студентов и трудоемкость </w:t>
            </w:r>
          </w:p>
          <w:p w14:paraId="76F7BA5A" w14:textId="77777777" w:rsidR="000A5960" w:rsidRPr="00C504EB" w:rsidRDefault="000A5960" w:rsidP="00DE2325">
            <w:pPr>
              <w:autoSpaceDE w:val="0"/>
              <w:autoSpaceDN w:val="0"/>
              <w:adjustRightIn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(в академических часах)</w:t>
            </w:r>
          </w:p>
        </w:tc>
      </w:tr>
      <w:tr w:rsidR="000A5960" w:rsidRPr="00C504EB" w14:paraId="35767B57" w14:textId="77777777" w:rsidTr="00DE2325">
        <w:trPr>
          <w:cantSplit/>
          <w:trHeight w:val="1061"/>
        </w:trPr>
        <w:tc>
          <w:tcPr>
            <w:tcW w:w="571" w:type="dxa"/>
            <w:vMerge/>
            <w:tcBorders>
              <w:top w:val="single" w:sz="4" w:space="0" w:color="000000"/>
              <w:left w:val="single" w:sz="4" w:space="0" w:color="000000"/>
              <w:bottom w:val="single" w:sz="4" w:space="0" w:color="000000"/>
              <w:right w:val="nil"/>
            </w:tcBorders>
            <w:vAlign w:val="center"/>
            <w:hideMark/>
          </w:tcPr>
          <w:p w14:paraId="73CA4D94" w14:textId="77777777" w:rsidR="000A5960" w:rsidRPr="00C504EB" w:rsidRDefault="000A5960" w:rsidP="00DE2325">
            <w:pPr>
              <w:spacing w:after="0" w:line="240" w:lineRule="auto"/>
              <w:rPr>
                <w:rFonts w:ascii="Times New Roman" w:hAnsi="Times New Roman" w:cs="Times New Roman"/>
                <w:sz w:val="24"/>
                <w:szCs w:val="24"/>
              </w:rPr>
            </w:pPr>
          </w:p>
        </w:tc>
        <w:tc>
          <w:tcPr>
            <w:tcW w:w="4255" w:type="dxa"/>
            <w:vMerge/>
            <w:tcBorders>
              <w:top w:val="single" w:sz="4" w:space="0" w:color="000000"/>
              <w:left w:val="single" w:sz="4" w:space="0" w:color="000000"/>
              <w:bottom w:val="single" w:sz="4" w:space="0" w:color="000000"/>
              <w:right w:val="single" w:sz="4" w:space="0" w:color="auto"/>
            </w:tcBorders>
            <w:vAlign w:val="center"/>
            <w:hideMark/>
          </w:tcPr>
          <w:p w14:paraId="330F2399" w14:textId="77777777" w:rsidR="000A5960" w:rsidRPr="00C504EB" w:rsidRDefault="000A5960" w:rsidP="00DE2325">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textDirection w:val="btLr"/>
            <w:hideMark/>
          </w:tcPr>
          <w:p w14:paraId="66D56FBC" w14:textId="77777777" w:rsidR="000A5960" w:rsidRPr="00C504EB" w:rsidRDefault="000A5960" w:rsidP="00DE2325">
            <w:pPr>
              <w:autoSpaceDE w:val="0"/>
              <w:autoSpaceDN w:val="0"/>
              <w:adjustRightInd w:val="0"/>
              <w:spacing w:after="0" w:line="240" w:lineRule="auto"/>
              <w:ind w:left="113" w:right="113"/>
              <w:jc w:val="center"/>
              <w:rPr>
                <w:rFonts w:ascii="Times New Roman" w:hAnsi="Times New Roman" w:cs="Times New Roman"/>
                <w:sz w:val="24"/>
                <w:szCs w:val="24"/>
              </w:rPr>
            </w:pPr>
            <w:r w:rsidRPr="00C504EB">
              <w:rPr>
                <w:rFonts w:ascii="Times New Roman" w:hAnsi="Times New Roman" w:cs="Times New Roman"/>
                <w:sz w:val="24"/>
                <w:szCs w:val="24"/>
              </w:rPr>
              <w:t>всего</w:t>
            </w:r>
          </w:p>
        </w:tc>
        <w:tc>
          <w:tcPr>
            <w:tcW w:w="539" w:type="dxa"/>
            <w:tcBorders>
              <w:top w:val="single" w:sz="4" w:space="0" w:color="000000"/>
              <w:left w:val="single" w:sz="4" w:space="0" w:color="000000"/>
              <w:bottom w:val="single" w:sz="4" w:space="0" w:color="000000"/>
              <w:right w:val="nil"/>
            </w:tcBorders>
            <w:textDirection w:val="btLr"/>
            <w:hideMark/>
          </w:tcPr>
          <w:p w14:paraId="252C6042" w14:textId="77777777" w:rsidR="000A5960" w:rsidRPr="00C504EB" w:rsidRDefault="000A5960" w:rsidP="00DE2325">
            <w:pPr>
              <w:autoSpaceDE w:val="0"/>
              <w:autoSpaceDN w:val="0"/>
              <w:adjustRightInd w:val="0"/>
              <w:spacing w:after="0" w:line="240" w:lineRule="auto"/>
              <w:ind w:left="113" w:right="113"/>
              <w:jc w:val="center"/>
              <w:rPr>
                <w:rFonts w:ascii="Times New Roman" w:hAnsi="Times New Roman" w:cs="Times New Roman"/>
                <w:sz w:val="24"/>
                <w:szCs w:val="24"/>
              </w:rPr>
            </w:pPr>
            <w:r w:rsidRPr="00C504EB">
              <w:rPr>
                <w:rFonts w:ascii="Times New Roman" w:hAnsi="Times New Roman" w:cs="Times New Roman"/>
                <w:sz w:val="24"/>
                <w:szCs w:val="24"/>
              </w:rPr>
              <w:t>ауд</w:t>
            </w:r>
          </w:p>
        </w:tc>
        <w:tc>
          <w:tcPr>
            <w:tcW w:w="650" w:type="dxa"/>
            <w:tcBorders>
              <w:top w:val="single" w:sz="4" w:space="0" w:color="000000"/>
              <w:left w:val="single" w:sz="4" w:space="0" w:color="000000"/>
              <w:bottom w:val="single" w:sz="4" w:space="0" w:color="000000"/>
              <w:right w:val="nil"/>
            </w:tcBorders>
            <w:textDirection w:val="btLr"/>
            <w:hideMark/>
          </w:tcPr>
          <w:p w14:paraId="3275791A" w14:textId="77777777" w:rsidR="000A5960" w:rsidRPr="00C504EB" w:rsidRDefault="000A5960" w:rsidP="00DE2325">
            <w:pPr>
              <w:autoSpaceDE w:val="0"/>
              <w:autoSpaceDN w:val="0"/>
              <w:adjustRightInd w:val="0"/>
              <w:spacing w:after="0" w:line="240" w:lineRule="auto"/>
              <w:ind w:left="113" w:right="113"/>
              <w:jc w:val="center"/>
              <w:rPr>
                <w:rFonts w:ascii="Times New Roman" w:hAnsi="Times New Roman" w:cs="Times New Roman"/>
                <w:sz w:val="24"/>
                <w:szCs w:val="24"/>
              </w:rPr>
            </w:pPr>
            <w:r w:rsidRPr="00C504EB">
              <w:rPr>
                <w:rFonts w:ascii="Times New Roman" w:hAnsi="Times New Roman" w:cs="Times New Roman"/>
                <w:sz w:val="24"/>
                <w:szCs w:val="24"/>
              </w:rPr>
              <w:t>лекц</w:t>
            </w:r>
          </w:p>
        </w:tc>
        <w:tc>
          <w:tcPr>
            <w:tcW w:w="620" w:type="dxa"/>
            <w:tcBorders>
              <w:top w:val="single" w:sz="4" w:space="0" w:color="000000"/>
              <w:left w:val="single" w:sz="4" w:space="0" w:color="000000"/>
              <w:bottom w:val="single" w:sz="4" w:space="0" w:color="000000"/>
              <w:right w:val="nil"/>
            </w:tcBorders>
            <w:textDirection w:val="btLr"/>
            <w:hideMark/>
          </w:tcPr>
          <w:p w14:paraId="5FB3ABF7" w14:textId="77777777" w:rsidR="000A5960" w:rsidRPr="00C504EB" w:rsidRDefault="000A5960" w:rsidP="00DE2325">
            <w:pPr>
              <w:autoSpaceDE w:val="0"/>
              <w:autoSpaceDN w:val="0"/>
              <w:adjustRightInd w:val="0"/>
              <w:spacing w:after="0" w:line="240" w:lineRule="auto"/>
              <w:ind w:left="113" w:right="113"/>
              <w:jc w:val="center"/>
              <w:rPr>
                <w:rFonts w:ascii="Times New Roman" w:hAnsi="Times New Roman" w:cs="Times New Roman"/>
                <w:sz w:val="24"/>
                <w:szCs w:val="24"/>
              </w:rPr>
            </w:pPr>
            <w:r w:rsidRPr="00C504EB">
              <w:rPr>
                <w:rFonts w:ascii="Times New Roman" w:hAnsi="Times New Roman" w:cs="Times New Roman"/>
                <w:sz w:val="24"/>
                <w:szCs w:val="24"/>
              </w:rPr>
              <w:t>пр</w:t>
            </w:r>
          </w:p>
        </w:tc>
        <w:tc>
          <w:tcPr>
            <w:tcW w:w="590" w:type="dxa"/>
            <w:tcBorders>
              <w:top w:val="single" w:sz="4" w:space="0" w:color="000000"/>
              <w:left w:val="single" w:sz="4" w:space="0" w:color="000000"/>
              <w:bottom w:val="single" w:sz="4" w:space="0" w:color="000000"/>
              <w:right w:val="nil"/>
            </w:tcBorders>
            <w:textDirection w:val="btLr"/>
            <w:hideMark/>
          </w:tcPr>
          <w:p w14:paraId="0AD9148D" w14:textId="77777777" w:rsidR="000A5960" w:rsidRPr="00C504EB" w:rsidRDefault="000A5960" w:rsidP="00DE2325">
            <w:pPr>
              <w:autoSpaceDE w:val="0"/>
              <w:autoSpaceDN w:val="0"/>
              <w:adjustRightInd w:val="0"/>
              <w:spacing w:after="0" w:line="240" w:lineRule="auto"/>
              <w:ind w:left="113" w:right="113"/>
              <w:jc w:val="center"/>
              <w:rPr>
                <w:rFonts w:ascii="Times New Roman" w:hAnsi="Times New Roman" w:cs="Times New Roman"/>
                <w:sz w:val="24"/>
                <w:szCs w:val="24"/>
              </w:rPr>
            </w:pPr>
            <w:r w:rsidRPr="00C504EB">
              <w:rPr>
                <w:rFonts w:ascii="Times New Roman" w:hAnsi="Times New Roman" w:cs="Times New Roman"/>
                <w:sz w:val="24"/>
                <w:szCs w:val="24"/>
              </w:rPr>
              <w:t>лаб</w:t>
            </w:r>
          </w:p>
        </w:tc>
        <w:tc>
          <w:tcPr>
            <w:tcW w:w="567" w:type="dxa"/>
            <w:tcBorders>
              <w:top w:val="single" w:sz="4" w:space="0" w:color="000000"/>
              <w:left w:val="single" w:sz="4" w:space="0" w:color="000000"/>
              <w:bottom w:val="single" w:sz="4" w:space="0" w:color="000000"/>
              <w:right w:val="nil"/>
            </w:tcBorders>
            <w:textDirection w:val="btLr"/>
            <w:hideMark/>
          </w:tcPr>
          <w:p w14:paraId="44F61554" w14:textId="77777777" w:rsidR="000A5960" w:rsidRPr="00C504EB" w:rsidRDefault="000A5960" w:rsidP="00DE2325">
            <w:pPr>
              <w:autoSpaceDE w:val="0"/>
              <w:autoSpaceDN w:val="0"/>
              <w:adjustRightInd w:val="0"/>
              <w:spacing w:after="0" w:line="240" w:lineRule="auto"/>
              <w:ind w:left="113" w:right="113"/>
              <w:jc w:val="center"/>
              <w:rPr>
                <w:rFonts w:ascii="Times New Roman" w:hAnsi="Times New Roman" w:cs="Times New Roman"/>
                <w:sz w:val="24"/>
                <w:szCs w:val="24"/>
              </w:rPr>
            </w:pPr>
            <w:r w:rsidRPr="00C504EB">
              <w:rPr>
                <w:rFonts w:ascii="Times New Roman" w:hAnsi="Times New Roman" w:cs="Times New Roman"/>
                <w:sz w:val="24"/>
                <w:szCs w:val="24"/>
              </w:rPr>
              <w:t>КСР</w:t>
            </w:r>
          </w:p>
        </w:tc>
        <w:tc>
          <w:tcPr>
            <w:tcW w:w="671" w:type="dxa"/>
            <w:tcBorders>
              <w:top w:val="single" w:sz="4" w:space="0" w:color="000000"/>
              <w:left w:val="single" w:sz="4" w:space="0" w:color="000000"/>
              <w:bottom w:val="single" w:sz="4" w:space="0" w:color="000000"/>
              <w:right w:val="single" w:sz="4" w:space="0" w:color="auto"/>
            </w:tcBorders>
            <w:textDirection w:val="btLr"/>
            <w:hideMark/>
          </w:tcPr>
          <w:p w14:paraId="2F9D0285" w14:textId="77777777" w:rsidR="000A5960" w:rsidRPr="00C504EB" w:rsidRDefault="000A5960" w:rsidP="00DE2325">
            <w:pPr>
              <w:autoSpaceDE w:val="0"/>
              <w:autoSpaceDN w:val="0"/>
              <w:adjustRightInd w:val="0"/>
              <w:spacing w:after="0" w:line="240" w:lineRule="auto"/>
              <w:ind w:left="113" w:right="113"/>
              <w:jc w:val="center"/>
              <w:rPr>
                <w:rFonts w:ascii="Times New Roman" w:hAnsi="Times New Roman" w:cs="Times New Roman"/>
                <w:sz w:val="24"/>
                <w:szCs w:val="24"/>
              </w:rPr>
            </w:pPr>
            <w:r w:rsidRPr="00C504EB">
              <w:rPr>
                <w:rFonts w:ascii="Times New Roman" w:hAnsi="Times New Roman" w:cs="Times New Roman"/>
                <w:sz w:val="24"/>
                <w:szCs w:val="24"/>
              </w:rPr>
              <w:t>СРС</w:t>
            </w:r>
          </w:p>
        </w:tc>
      </w:tr>
      <w:tr w:rsidR="000A5960" w:rsidRPr="00C504EB" w14:paraId="7EC8A23A" w14:textId="77777777" w:rsidTr="00DE2325">
        <w:trPr>
          <w:trHeight w:val="1"/>
        </w:trPr>
        <w:tc>
          <w:tcPr>
            <w:tcW w:w="9030" w:type="dxa"/>
            <w:gridSpan w:val="9"/>
            <w:tcBorders>
              <w:top w:val="single" w:sz="4" w:space="0" w:color="000000"/>
              <w:left w:val="single" w:sz="4" w:space="0" w:color="000000"/>
              <w:bottom w:val="single" w:sz="4" w:space="0" w:color="000000"/>
              <w:right w:val="single" w:sz="4" w:space="0" w:color="auto"/>
            </w:tcBorders>
            <w:vAlign w:val="center"/>
            <w:hideMark/>
          </w:tcPr>
          <w:p w14:paraId="1D6675F9" w14:textId="02946D56" w:rsidR="000A5960" w:rsidRPr="00C504EB" w:rsidRDefault="00DD7107" w:rsidP="00DE2325">
            <w:pPr>
              <w:autoSpaceDE w:val="0"/>
              <w:autoSpaceDN w:val="0"/>
              <w:adjustRightInd w:val="0"/>
              <w:spacing w:after="0" w:line="240" w:lineRule="auto"/>
              <w:jc w:val="center"/>
              <w:rPr>
                <w:rFonts w:ascii="Times New Roman" w:hAnsi="Times New Roman" w:cs="Times New Roman"/>
                <w:b/>
                <w:sz w:val="24"/>
                <w:szCs w:val="24"/>
              </w:rPr>
            </w:pPr>
            <w:r>
              <w:t>Переаттестация</w:t>
            </w:r>
          </w:p>
        </w:tc>
      </w:tr>
      <w:tr w:rsidR="000A5960" w:rsidRPr="00C504EB" w14:paraId="3CD23210" w14:textId="77777777" w:rsidTr="00DE2325">
        <w:trPr>
          <w:trHeight w:val="57"/>
        </w:trPr>
        <w:tc>
          <w:tcPr>
            <w:tcW w:w="571" w:type="dxa"/>
            <w:tcBorders>
              <w:top w:val="single" w:sz="4" w:space="0" w:color="000000"/>
              <w:left w:val="single" w:sz="4" w:space="0" w:color="000000"/>
              <w:bottom w:val="single" w:sz="4" w:space="0" w:color="000000"/>
              <w:right w:val="nil"/>
            </w:tcBorders>
            <w:hideMark/>
          </w:tcPr>
          <w:p w14:paraId="720483ED" w14:textId="77777777" w:rsidR="000A5960" w:rsidRPr="00C504EB" w:rsidRDefault="000A5960" w:rsidP="00DE2325">
            <w:pPr>
              <w:autoSpaceDE w:val="0"/>
              <w:autoSpaceDN w:val="0"/>
              <w:adjustRightIn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1</w:t>
            </w:r>
          </w:p>
        </w:tc>
        <w:tc>
          <w:tcPr>
            <w:tcW w:w="4255" w:type="dxa"/>
            <w:tcBorders>
              <w:top w:val="single" w:sz="4" w:space="0" w:color="000000"/>
              <w:left w:val="single" w:sz="4" w:space="0" w:color="000000"/>
              <w:bottom w:val="single" w:sz="4" w:space="0" w:color="000000"/>
              <w:right w:val="nil"/>
            </w:tcBorders>
            <w:vAlign w:val="center"/>
            <w:hideMark/>
          </w:tcPr>
          <w:p w14:paraId="32461ADA" w14:textId="77777777" w:rsidR="000A5960" w:rsidRPr="003F3E0F" w:rsidRDefault="000A5960" w:rsidP="00DE2325">
            <w:pPr>
              <w:spacing w:after="0" w:line="240" w:lineRule="auto"/>
              <w:rPr>
                <w:rFonts w:ascii="Times New Roman" w:hAnsi="Times New Roman" w:cs="Times New Roman"/>
                <w:sz w:val="24"/>
                <w:szCs w:val="24"/>
              </w:rPr>
            </w:pPr>
            <w:r w:rsidRPr="003F3E0F">
              <w:rPr>
                <w:rFonts w:ascii="Times New Roman" w:hAnsi="Times New Roman" w:cs="Times New Roman"/>
                <w:sz w:val="24"/>
                <w:szCs w:val="24"/>
              </w:rPr>
              <w:t xml:space="preserve">Тема 1.  </w:t>
            </w:r>
            <w:r w:rsidRPr="003F3E0F">
              <w:rPr>
                <w:rFonts w:ascii="Times New Roman" w:eastAsia="Times New Roman" w:hAnsi="Times New Roman" w:cs="Times New Roman"/>
                <w:bCs/>
                <w:sz w:val="24"/>
                <w:szCs w:val="24"/>
                <w:lang w:eastAsia="ru-RU"/>
              </w:rPr>
              <w:t>Физическая культура в общекультурной и профессиональной подготовке студентов</w:t>
            </w:r>
            <w:r w:rsidRPr="003F3E0F">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nil"/>
            </w:tcBorders>
            <w:vAlign w:val="center"/>
          </w:tcPr>
          <w:p w14:paraId="4680EB7F"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9" w:type="dxa"/>
            <w:tcBorders>
              <w:top w:val="single" w:sz="4" w:space="0" w:color="000000"/>
              <w:left w:val="single" w:sz="4" w:space="0" w:color="000000"/>
              <w:bottom w:val="single" w:sz="4" w:space="0" w:color="000000"/>
              <w:right w:val="nil"/>
            </w:tcBorders>
            <w:vAlign w:val="center"/>
          </w:tcPr>
          <w:p w14:paraId="5AD739DB"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650" w:type="dxa"/>
            <w:tcBorders>
              <w:top w:val="single" w:sz="4" w:space="0" w:color="000000"/>
              <w:left w:val="single" w:sz="4" w:space="0" w:color="000000"/>
              <w:bottom w:val="single" w:sz="4" w:space="0" w:color="000000"/>
              <w:right w:val="nil"/>
            </w:tcBorders>
            <w:vAlign w:val="center"/>
          </w:tcPr>
          <w:p w14:paraId="0DD374C8"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0433D78E"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nil"/>
            </w:tcBorders>
            <w:vAlign w:val="center"/>
          </w:tcPr>
          <w:p w14:paraId="53E10D38"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7BC504BE"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5053E056"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A5960" w:rsidRPr="00C504EB" w14:paraId="680D812B"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hideMark/>
          </w:tcPr>
          <w:p w14:paraId="66D75C16"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2</w:t>
            </w:r>
          </w:p>
        </w:tc>
        <w:tc>
          <w:tcPr>
            <w:tcW w:w="4255" w:type="dxa"/>
            <w:tcBorders>
              <w:top w:val="single" w:sz="4" w:space="0" w:color="000000"/>
              <w:left w:val="single" w:sz="4" w:space="0" w:color="000000"/>
              <w:bottom w:val="single" w:sz="4" w:space="0" w:color="000000"/>
              <w:right w:val="nil"/>
            </w:tcBorders>
            <w:vAlign w:val="center"/>
            <w:hideMark/>
          </w:tcPr>
          <w:p w14:paraId="6EF4B4BF" w14:textId="77777777" w:rsidR="000A5960" w:rsidRPr="003F3E0F" w:rsidRDefault="000A5960" w:rsidP="00DE2325">
            <w:pPr>
              <w:spacing w:after="0" w:line="240" w:lineRule="auto"/>
              <w:rPr>
                <w:rFonts w:ascii="Times New Roman" w:hAnsi="Times New Roman" w:cs="Times New Roman"/>
                <w:sz w:val="24"/>
                <w:szCs w:val="24"/>
              </w:rPr>
            </w:pPr>
            <w:r w:rsidRPr="003F3E0F">
              <w:rPr>
                <w:rFonts w:ascii="Times New Roman" w:hAnsi="Times New Roman" w:cs="Times New Roman"/>
                <w:sz w:val="24"/>
                <w:szCs w:val="24"/>
              </w:rPr>
              <w:t xml:space="preserve">Тема 2. </w:t>
            </w:r>
            <w:r w:rsidRPr="003F3E0F">
              <w:rPr>
                <w:rFonts w:ascii="Times New Roman" w:eastAsia="Times New Roman" w:hAnsi="Times New Roman" w:cs="Times New Roman"/>
                <w:bCs/>
                <w:sz w:val="24"/>
                <w:szCs w:val="24"/>
                <w:lang w:eastAsia="ru-RU"/>
              </w:rPr>
              <w:t>Физиологические основы физической культуры</w:t>
            </w:r>
          </w:p>
        </w:tc>
        <w:tc>
          <w:tcPr>
            <w:tcW w:w="567" w:type="dxa"/>
            <w:tcBorders>
              <w:top w:val="single" w:sz="4" w:space="0" w:color="000000"/>
              <w:left w:val="single" w:sz="4" w:space="0" w:color="000000"/>
              <w:bottom w:val="single" w:sz="4" w:space="0" w:color="000000"/>
              <w:right w:val="nil"/>
            </w:tcBorders>
            <w:vAlign w:val="center"/>
          </w:tcPr>
          <w:p w14:paraId="3CC6EDC9"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9" w:type="dxa"/>
            <w:tcBorders>
              <w:top w:val="single" w:sz="4" w:space="0" w:color="000000"/>
              <w:left w:val="single" w:sz="4" w:space="0" w:color="000000"/>
              <w:bottom w:val="single" w:sz="4" w:space="0" w:color="000000"/>
              <w:right w:val="nil"/>
            </w:tcBorders>
            <w:vAlign w:val="center"/>
          </w:tcPr>
          <w:p w14:paraId="369D0F29"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650" w:type="dxa"/>
            <w:tcBorders>
              <w:top w:val="single" w:sz="4" w:space="0" w:color="000000"/>
              <w:left w:val="single" w:sz="4" w:space="0" w:color="000000"/>
              <w:bottom w:val="single" w:sz="4" w:space="0" w:color="000000"/>
              <w:right w:val="nil"/>
            </w:tcBorders>
            <w:vAlign w:val="center"/>
          </w:tcPr>
          <w:p w14:paraId="425B7B40"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4A941A8B"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nil"/>
            </w:tcBorders>
            <w:vAlign w:val="center"/>
          </w:tcPr>
          <w:p w14:paraId="2ECB2D99"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43A11E06"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1709A50C"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A5960" w:rsidRPr="00C504EB" w14:paraId="270B7FF3"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hideMark/>
          </w:tcPr>
          <w:p w14:paraId="69213738"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3</w:t>
            </w:r>
          </w:p>
        </w:tc>
        <w:tc>
          <w:tcPr>
            <w:tcW w:w="4255" w:type="dxa"/>
            <w:tcBorders>
              <w:top w:val="single" w:sz="4" w:space="0" w:color="000000"/>
              <w:left w:val="single" w:sz="4" w:space="0" w:color="000000"/>
              <w:bottom w:val="single" w:sz="4" w:space="0" w:color="000000"/>
              <w:right w:val="single" w:sz="4" w:space="0" w:color="auto"/>
            </w:tcBorders>
            <w:vAlign w:val="center"/>
            <w:hideMark/>
          </w:tcPr>
          <w:p w14:paraId="3A504F10" w14:textId="77777777" w:rsidR="000A5960" w:rsidRPr="003F3E0F" w:rsidRDefault="000A5960" w:rsidP="00DE2325">
            <w:pPr>
              <w:spacing w:after="0" w:line="240" w:lineRule="auto"/>
              <w:rPr>
                <w:rFonts w:ascii="Times New Roman" w:hAnsi="Times New Roman" w:cs="Times New Roman"/>
                <w:sz w:val="24"/>
                <w:szCs w:val="24"/>
              </w:rPr>
            </w:pPr>
            <w:r w:rsidRPr="003F3E0F">
              <w:rPr>
                <w:rFonts w:ascii="Times New Roman" w:hAnsi="Times New Roman" w:cs="Times New Roman"/>
                <w:sz w:val="24"/>
                <w:szCs w:val="24"/>
              </w:rPr>
              <w:t xml:space="preserve">Тема 3. </w:t>
            </w:r>
            <w:r w:rsidRPr="003F3E0F">
              <w:rPr>
                <w:rFonts w:ascii="Times New Roman" w:eastAsia="Times New Roman" w:hAnsi="Times New Roman" w:cs="Times New Roman"/>
                <w:bCs/>
                <w:sz w:val="24"/>
                <w:szCs w:val="24"/>
                <w:lang w:eastAsia="ru-RU"/>
              </w:rPr>
              <w:t>Индивидуальный выбор видов спорта или систем физических упражнений</w:t>
            </w:r>
            <w:r w:rsidRPr="003F3E0F">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nil"/>
            </w:tcBorders>
            <w:vAlign w:val="center"/>
          </w:tcPr>
          <w:p w14:paraId="35F5EBFC"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9" w:type="dxa"/>
            <w:tcBorders>
              <w:top w:val="single" w:sz="4" w:space="0" w:color="000000"/>
              <w:left w:val="single" w:sz="4" w:space="0" w:color="000000"/>
              <w:bottom w:val="single" w:sz="4" w:space="0" w:color="000000"/>
              <w:right w:val="nil"/>
            </w:tcBorders>
            <w:vAlign w:val="center"/>
          </w:tcPr>
          <w:p w14:paraId="366AEDDA"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650" w:type="dxa"/>
            <w:tcBorders>
              <w:top w:val="single" w:sz="4" w:space="0" w:color="000000"/>
              <w:left w:val="single" w:sz="4" w:space="0" w:color="000000"/>
              <w:bottom w:val="single" w:sz="4" w:space="0" w:color="000000"/>
              <w:right w:val="nil"/>
            </w:tcBorders>
            <w:vAlign w:val="center"/>
          </w:tcPr>
          <w:p w14:paraId="3F338CBA"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37AA8ED1"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nil"/>
            </w:tcBorders>
            <w:vAlign w:val="center"/>
          </w:tcPr>
          <w:p w14:paraId="2535BA33"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1934FAF1"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208B9CCF"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A5960" w:rsidRPr="00C504EB" w14:paraId="18F071D8"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hideMark/>
          </w:tcPr>
          <w:p w14:paraId="7F386371"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4</w:t>
            </w:r>
          </w:p>
        </w:tc>
        <w:tc>
          <w:tcPr>
            <w:tcW w:w="4255" w:type="dxa"/>
            <w:tcBorders>
              <w:top w:val="single" w:sz="4" w:space="0" w:color="000000"/>
              <w:left w:val="single" w:sz="4" w:space="0" w:color="000000"/>
              <w:bottom w:val="single" w:sz="4" w:space="0" w:color="000000"/>
              <w:right w:val="single" w:sz="4" w:space="0" w:color="auto"/>
            </w:tcBorders>
            <w:vAlign w:val="center"/>
            <w:hideMark/>
          </w:tcPr>
          <w:p w14:paraId="314BE1E9" w14:textId="77777777" w:rsidR="000A5960" w:rsidRPr="003F3E0F" w:rsidRDefault="000A5960" w:rsidP="00DE2325">
            <w:pPr>
              <w:spacing w:after="0" w:line="240" w:lineRule="auto"/>
              <w:rPr>
                <w:rFonts w:ascii="Times New Roman" w:hAnsi="Times New Roman" w:cs="Times New Roman"/>
                <w:sz w:val="24"/>
                <w:szCs w:val="24"/>
              </w:rPr>
            </w:pPr>
            <w:r w:rsidRPr="003F3E0F">
              <w:rPr>
                <w:rFonts w:ascii="Times New Roman" w:hAnsi="Times New Roman" w:cs="Times New Roman"/>
                <w:sz w:val="24"/>
                <w:szCs w:val="24"/>
              </w:rPr>
              <w:t xml:space="preserve">Тема 4. </w:t>
            </w:r>
            <w:r w:rsidRPr="003F3E0F">
              <w:rPr>
                <w:rFonts w:ascii="Times New Roman" w:eastAsia="Times New Roman" w:hAnsi="Times New Roman" w:cs="Times New Roman"/>
                <w:bCs/>
                <w:sz w:val="24"/>
                <w:szCs w:val="24"/>
                <w:lang w:eastAsia="ru-RU"/>
              </w:rPr>
              <w:t>Основы методики самостоятельных занятий физическими упражнениями</w:t>
            </w:r>
          </w:p>
        </w:tc>
        <w:tc>
          <w:tcPr>
            <w:tcW w:w="567" w:type="dxa"/>
            <w:tcBorders>
              <w:top w:val="single" w:sz="4" w:space="0" w:color="000000"/>
              <w:left w:val="single" w:sz="4" w:space="0" w:color="auto"/>
              <w:bottom w:val="single" w:sz="4" w:space="0" w:color="000000"/>
              <w:right w:val="nil"/>
            </w:tcBorders>
            <w:vAlign w:val="center"/>
          </w:tcPr>
          <w:p w14:paraId="472664DC"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9" w:type="dxa"/>
            <w:tcBorders>
              <w:top w:val="single" w:sz="4" w:space="0" w:color="000000"/>
              <w:left w:val="single" w:sz="4" w:space="0" w:color="000000"/>
              <w:bottom w:val="single" w:sz="4" w:space="0" w:color="000000"/>
              <w:right w:val="nil"/>
            </w:tcBorders>
            <w:vAlign w:val="center"/>
          </w:tcPr>
          <w:p w14:paraId="26F83520"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650" w:type="dxa"/>
            <w:tcBorders>
              <w:top w:val="single" w:sz="4" w:space="0" w:color="000000"/>
              <w:left w:val="single" w:sz="4" w:space="0" w:color="000000"/>
              <w:bottom w:val="single" w:sz="4" w:space="0" w:color="000000"/>
              <w:right w:val="nil"/>
            </w:tcBorders>
            <w:vAlign w:val="center"/>
          </w:tcPr>
          <w:p w14:paraId="1B1AC101"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6C6AF590"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nil"/>
            </w:tcBorders>
            <w:vAlign w:val="center"/>
          </w:tcPr>
          <w:p w14:paraId="5E5B89F9"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78C90E9D"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54429239"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A5960" w:rsidRPr="00C504EB" w14:paraId="4422D287"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hideMark/>
          </w:tcPr>
          <w:p w14:paraId="5B4C3CD7"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5</w:t>
            </w:r>
          </w:p>
        </w:tc>
        <w:tc>
          <w:tcPr>
            <w:tcW w:w="4255" w:type="dxa"/>
            <w:tcBorders>
              <w:top w:val="single" w:sz="4" w:space="0" w:color="000000"/>
              <w:left w:val="single" w:sz="4" w:space="0" w:color="000000"/>
              <w:bottom w:val="single" w:sz="4" w:space="0" w:color="000000"/>
              <w:right w:val="single" w:sz="4" w:space="0" w:color="auto"/>
            </w:tcBorders>
            <w:vAlign w:val="center"/>
            <w:hideMark/>
          </w:tcPr>
          <w:p w14:paraId="16C6E7FD" w14:textId="77777777" w:rsidR="000A5960" w:rsidRPr="003F3E0F" w:rsidRDefault="000A5960" w:rsidP="00DE2325">
            <w:pPr>
              <w:spacing w:after="0" w:line="240" w:lineRule="auto"/>
              <w:rPr>
                <w:rFonts w:ascii="Times New Roman" w:hAnsi="Times New Roman" w:cs="Times New Roman"/>
                <w:sz w:val="24"/>
                <w:szCs w:val="24"/>
              </w:rPr>
            </w:pPr>
            <w:r w:rsidRPr="003F3E0F">
              <w:rPr>
                <w:rFonts w:ascii="Times New Roman" w:hAnsi="Times New Roman" w:cs="Times New Roman"/>
                <w:sz w:val="24"/>
                <w:szCs w:val="24"/>
              </w:rPr>
              <w:t xml:space="preserve">Тема 5. </w:t>
            </w:r>
            <w:r w:rsidRPr="003F3E0F">
              <w:rPr>
                <w:rFonts w:ascii="Times New Roman" w:eastAsia="Times New Roman" w:hAnsi="Times New Roman" w:cs="Times New Roman"/>
                <w:bCs/>
                <w:sz w:val="24"/>
                <w:szCs w:val="24"/>
              </w:rPr>
              <w:t xml:space="preserve">Основы техники безопасности </w:t>
            </w:r>
            <w:r w:rsidRPr="003F3E0F">
              <w:rPr>
                <w:rFonts w:ascii="Times New Roman" w:eastAsia="Times New Roman" w:hAnsi="Times New Roman" w:cs="Times New Roman"/>
                <w:bCs/>
                <w:sz w:val="24"/>
                <w:szCs w:val="24"/>
                <w:lang w:eastAsia="ru-RU"/>
              </w:rPr>
              <w:t>и самоконтроль занимающихся физическими упражнениями и спортом</w:t>
            </w:r>
          </w:p>
        </w:tc>
        <w:tc>
          <w:tcPr>
            <w:tcW w:w="567" w:type="dxa"/>
            <w:tcBorders>
              <w:top w:val="single" w:sz="4" w:space="0" w:color="000000"/>
              <w:left w:val="single" w:sz="4" w:space="0" w:color="auto"/>
              <w:bottom w:val="single" w:sz="4" w:space="0" w:color="000000"/>
              <w:right w:val="nil"/>
            </w:tcBorders>
            <w:vAlign w:val="center"/>
          </w:tcPr>
          <w:p w14:paraId="67BE8D41"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9" w:type="dxa"/>
            <w:tcBorders>
              <w:top w:val="single" w:sz="4" w:space="0" w:color="000000"/>
              <w:left w:val="single" w:sz="4" w:space="0" w:color="000000"/>
              <w:bottom w:val="single" w:sz="4" w:space="0" w:color="000000"/>
              <w:right w:val="nil"/>
            </w:tcBorders>
            <w:vAlign w:val="center"/>
          </w:tcPr>
          <w:p w14:paraId="143DE73C"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650" w:type="dxa"/>
            <w:tcBorders>
              <w:top w:val="single" w:sz="4" w:space="0" w:color="000000"/>
              <w:left w:val="single" w:sz="4" w:space="0" w:color="000000"/>
              <w:bottom w:val="single" w:sz="4" w:space="0" w:color="000000"/>
              <w:right w:val="nil"/>
            </w:tcBorders>
            <w:vAlign w:val="center"/>
          </w:tcPr>
          <w:p w14:paraId="25DC9C80"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1B6C9AB7"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nil"/>
            </w:tcBorders>
            <w:vAlign w:val="center"/>
          </w:tcPr>
          <w:p w14:paraId="30782B82"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0D29E994"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1BF293F5"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A5960" w:rsidRPr="00C504EB" w14:paraId="17001848"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hideMark/>
          </w:tcPr>
          <w:p w14:paraId="06F36B8C"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sidRPr="00C504EB">
              <w:rPr>
                <w:rFonts w:ascii="Times New Roman" w:hAnsi="Times New Roman" w:cs="Times New Roman"/>
                <w:sz w:val="24"/>
                <w:szCs w:val="24"/>
              </w:rPr>
              <w:t>6</w:t>
            </w:r>
          </w:p>
        </w:tc>
        <w:tc>
          <w:tcPr>
            <w:tcW w:w="4255" w:type="dxa"/>
            <w:tcBorders>
              <w:top w:val="single" w:sz="4" w:space="0" w:color="000000"/>
              <w:left w:val="single" w:sz="4" w:space="0" w:color="000000"/>
              <w:bottom w:val="single" w:sz="4" w:space="0" w:color="000000"/>
              <w:right w:val="single" w:sz="4" w:space="0" w:color="auto"/>
            </w:tcBorders>
            <w:vAlign w:val="center"/>
            <w:hideMark/>
          </w:tcPr>
          <w:p w14:paraId="43719FEB" w14:textId="77777777" w:rsidR="000A5960" w:rsidRPr="003F3E0F" w:rsidRDefault="000A5960" w:rsidP="00DE2325">
            <w:pPr>
              <w:spacing w:after="0" w:line="240" w:lineRule="auto"/>
              <w:rPr>
                <w:rFonts w:ascii="Times New Roman" w:hAnsi="Times New Roman" w:cs="Times New Roman"/>
                <w:sz w:val="24"/>
                <w:szCs w:val="24"/>
              </w:rPr>
            </w:pPr>
            <w:r w:rsidRPr="003F3E0F">
              <w:rPr>
                <w:rFonts w:ascii="Times New Roman" w:hAnsi="Times New Roman" w:cs="Times New Roman"/>
                <w:sz w:val="24"/>
                <w:szCs w:val="24"/>
              </w:rPr>
              <w:t xml:space="preserve">Тема 6. </w:t>
            </w:r>
            <w:r w:rsidRPr="003F3E0F">
              <w:rPr>
                <w:rFonts w:ascii="Times New Roman" w:eastAsia="Times New Roman" w:hAnsi="Times New Roman" w:cs="Times New Roman"/>
                <w:bCs/>
                <w:sz w:val="24"/>
                <w:szCs w:val="24"/>
                <w:lang w:eastAsia="ru-RU"/>
              </w:rPr>
              <w:t>Профессионально-прикладная физическая подготовка</w:t>
            </w:r>
          </w:p>
        </w:tc>
        <w:tc>
          <w:tcPr>
            <w:tcW w:w="567" w:type="dxa"/>
            <w:tcBorders>
              <w:top w:val="single" w:sz="4" w:space="0" w:color="000000"/>
              <w:left w:val="single" w:sz="4" w:space="0" w:color="auto"/>
              <w:bottom w:val="single" w:sz="4" w:space="0" w:color="000000"/>
              <w:right w:val="nil"/>
            </w:tcBorders>
            <w:vAlign w:val="center"/>
          </w:tcPr>
          <w:p w14:paraId="7910CDD7"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9" w:type="dxa"/>
            <w:tcBorders>
              <w:top w:val="single" w:sz="4" w:space="0" w:color="000000"/>
              <w:left w:val="single" w:sz="4" w:space="0" w:color="000000"/>
              <w:bottom w:val="single" w:sz="4" w:space="0" w:color="000000"/>
              <w:right w:val="nil"/>
            </w:tcBorders>
            <w:vAlign w:val="center"/>
          </w:tcPr>
          <w:p w14:paraId="14B59849"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650" w:type="dxa"/>
            <w:tcBorders>
              <w:top w:val="single" w:sz="4" w:space="0" w:color="000000"/>
              <w:left w:val="single" w:sz="4" w:space="0" w:color="000000"/>
              <w:bottom w:val="single" w:sz="4" w:space="0" w:color="000000"/>
              <w:right w:val="nil"/>
            </w:tcBorders>
            <w:vAlign w:val="center"/>
          </w:tcPr>
          <w:p w14:paraId="159FE0A5"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3179CF4B"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nil"/>
            </w:tcBorders>
            <w:vAlign w:val="center"/>
          </w:tcPr>
          <w:p w14:paraId="29123050"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39D42C27"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1BAEABC3"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A5960" w:rsidRPr="00C504EB" w14:paraId="07D78A6C"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tcPr>
          <w:p w14:paraId="79B03DB9"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4255" w:type="dxa"/>
            <w:tcBorders>
              <w:top w:val="single" w:sz="4" w:space="0" w:color="000000"/>
              <w:left w:val="single" w:sz="4" w:space="0" w:color="000000"/>
              <w:bottom w:val="single" w:sz="4" w:space="0" w:color="000000"/>
              <w:right w:val="single" w:sz="4" w:space="0" w:color="auto"/>
            </w:tcBorders>
            <w:vAlign w:val="center"/>
          </w:tcPr>
          <w:p w14:paraId="793CCB8E" w14:textId="77777777" w:rsidR="000A5960" w:rsidRPr="00C504EB" w:rsidRDefault="000A5960" w:rsidP="00DE2325">
            <w:pPr>
              <w:spacing w:after="0" w:line="240" w:lineRule="auto"/>
              <w:rPr>
                <w:rFonts w:ascii="Times New Roman" w:hAnsi="Times New Roman" w:cs="Times New Roman"/>
                <w:sz w:val="24"/>
                <w:szCs w:val="24"/>
              </w:rPr>
            </w:pPr>
            <w:r>
              <w:rPr>
                <w:rFonts w:ascii="Times New Roman" w:hAnsi="Times New Roman" w:cs="Times New Roman"/>
                <w:sz w:val="24"/>
                <w:szCs w:val="24"/>
              </w:rPr>
              <w:t>Тема 7</w:t>
            </w:r>
            <w:r w:rsidRPr="00C504EB">
              <w:rPr>
                <w:rFonts w:ascii="Times New Roman" w:hAnsi="Times New Roman" w:cs="Times New Roman"/>
                <w:sz w:val="24"/>
                <w:szCs w:val="24"/>
              </w:rPr>
              <w:t xml:space="preserve">. </w:t>
            </w:r>
            <w:r>
              <w:rPr>
                <w:rFonts w:ascii="Times New Roman" w:hAnsi="Times New Roman" w:cs="Times New Roman"/>
                <w:sz w:val="24"/>
                <w:szCs w:val="24"/>
              </w:rPr>
              <w:t>Роль физической культуры и спорта в профилактике заболеваний и укрепления здоровья. Вредные привычки, причины их возникновения и пагубное влияние на здоровье.</w:t>
            </w:r>
          </w:p>
        </w:tc>
        <w:tc>
          <w:tcPr>
            <w:tcW w:w="567" w:type="dxa"/>
            <w:tcBorders>
              <w:top w:val="single" w:sz="4" w:space="0" w:color="000000"/>
              <w:left w:val="single" w:sz="4" w:space="0" w:color="auto"/>
              <w:bottom w:val="single" w:sz="4" w:space="0" w:color="000000"/>
              <w:right w:val="nil"/>
            </w:tcBorders>
            <w:vAlign w:val="center"/>
          </w:tcPr>
          <w:p w14:paraId="2C59EF6A"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9" w:type="dxa"/>
            <w:tcBorders>
              <w:top w:val="single" w:sz="4" w:space="0" w:color="000000"/>
              <w:left w:val="single" w:sz="4" w:space="0" w:color="000000"/>
              <w:bottom w:val="single" w:sz="4" w:space="0" w:color="000000"/>
              <w:right w:val="nil"/>
            </w:tcBorders>
            <w:vAlign w:val="center"/>
          </w:tcPr>
          <w:p w14:paraId="11426D7C"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650" w:type="dxa"/>
            <w:tcBorders>
              <w:top w:val="single" w:sz="4" w:space="0" w:color="000000"/>
              <w:left w:val="single" w:sz="4" w:space="0" w:color="000000"/>
              <w:bottom w:val="single" w:sz="4" w:space="0" w:color="000000"/>
              <w:right w:val="nil"/>
            </w:tcBorders>
            <w:vAlign w:val="center"/>
          </w:tcPr>
          <w:p w14:paraId="3C6ED576"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02FFD82D"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nil"/>
            </w:tcBorders>
            <w:vAlign w:val="center"/>
          </w:tcPr>
          <w:p w14:paraId="2C14F4B1"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3AFBE293"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6C2FFBB0"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A5960" w:rsidRPr="00C504EB" w14:paraId="6321EDD3"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tcPr>
          <w:p w14:paraId="72E611E5"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255" w:type="dxa"/>
            <w:tcBorders>
              <w:top w:val="single" w:sz="4" w:space="0" w:color="000000"/>
              <w:left w:val="single" w:sz="4" w:space="0" w:color="000000"/>
              <w:bottom w:val="single" w:sz="4" w:space="0" w:color="000000"/>
              <w:right w:val="single" w:sz="4" w:space="0" w:color="auto"/>
            </w:tcBorders>
            <w:vAlign w:val="center"/>
          </w:tcPr>
          <w:p w14:paraId="7F497506" w14:textId="77777777" w:rsidR="000A5960" w:rsidRPr="00C504EB" w:rsidRDefault="000A5960" w:rsidP="00DE2325">
            <w:pPr>
              <w:spacing w:after="0" w:line="240" w:lineRule="auto"/>
              <w:rPr>
                <w:rFonts w:ascii="Times New Roman" w:hAnsi="Times New Roman" w:cs="Times New Roman"/>
                <w:sz w:val="24"/>
                <w:szCs w:val="24"/>
              </w:rPr>
            </w:pPr>
            <w:r>
              <w:rPr>
                <w:rFonts w:ascii="Times New Roman" w:hAnsi="Times New Roman" w:cs="Times New Roman"/>
                <w:sz w:val="24"/>
                <w:szCs w:val="24"/>
              </w:rPr>
              <w:t>Тема 8</w:t>
            </w:r>
            <w:r w:rsidRPr="00C504EB">
              <w:rPr>
                <w:rFonts w:ascii="Times New Roman" w:hAnsi="Times New Roman" w:cs="Times New Roman"/>
                <w:sz w:val="24"/>
                <w:szCs w:val="24"/>
              </w:rPr>
              <w:t xml:space="preserve">. </w:t>
            </w:r>
            <w:r>
              <w:rPr>
                <w:rFonts w:ascii="Times New Roman" w:hAnsi="Times New Roman" w:cs="Times New Roman"/>
                <w:sz w:val="24"/>
                <w:szCs w:val="24"/>
              </w:rPr>
              <w:t>Особенности техники безопасности и профилактики травматизма, профилактические и восстановительные мероприятия при организации и проведении спортивно-массовых и индивидуальных форм занятий физической культурой и спортом.</w:t>
            </w:r>
          </w:p>
        </w:tc>
        <w:tc>
          <w:tcPr>
            <w:tcW w:w="567" w:type="dxa"/>
            <w:tcBorders>
              <w:top w:val="single" w:sz="4" w:space="0" w:color="000000"/>
              <w:left w:val="single" w:sz="4" w:space="0" w:color="auto"/>
              <w:bottom w:val="single" w:sz="4" w:space="0" w:color="000000"/>
              <w:right w:val="nil"/>
            </w:tcBorders>
            <w:vAlign w:val="center"/>
          </w:tcPr>
          <w:p w14:paraId="401B6AAE"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9" w:type="dxa"/>
            <w:tcBorders>
              <w:top w:val="single" w:sz="4" w:space="0" w:color="000000"/>
              <w:left w:val="single" w:sz="4" w:space="0" w:color="000000"/>
              <w:bottom w:val="single" w:sz="4" w:space="0" w:color="000000"/>
              <w:right w:val="nil"/>
            </w:tcBorders>
            <w:vAlign w:val="center"/>
          </w:tcPr>
          <w:p w14:paraId="76D866A8"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650" w:type="dxa"/>
            <w:tcBorders>
              <w:top w:val="single" w:sz="4" w:space="0" w:color="000000"/>
              <w:left w:val="single" w:sz="4" w:space="0" w:color="000000"/>
              <w:bottom w:val="single" w:sz="4" w:space="0" w:color="000000"/>
              <w:right w:val="nil"/>
            </w:tcBorders>
            <w:vAlign w:val="center"/>
          </w:tcPr>
          <w:p w14:paraId="66E725E1"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4CA5037A"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nil"/>
            </w:tcBorders>
            <w:vAlign w:val="center"/>
          </w:tcPr>
          <w:p w14:paraId="718337E2"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5203CDC4"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76F9AAFF"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A5960" w:rsidRPr="00C504EB" w14:paraId="32F25431"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tcPr>
          <w:p w14:paraId="27AD94CA"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255" w:type="dxa"/>
            <w:tcBorders>
              <w:top w:val="single" w:sz="4" w:space="0" w:color="000000"/>
              <w:left w:val="single" w:sz="4" w:space="0" w:color="000000"/>
              <w:bottom w:val="single" w:sz="4" w:space="0" w:color="000000"/>
              <w:right w:val="single" w:sz="4" w:space="0" w:color="auto"/>
            </w:tcBorders>
            <w:vAlign w:val="center"/>
          </w:tcPr>
          <w:p w14:paraId="4931DAC1" w14:textId="77777777" w:rsidR="000A5960" w:rsidRPr="00C504EB" w:rsidRDefault="000A5960" w:rsidP="00DE2325">
            <w:pPr>
              <w:spacing w:after="0" w:line="240" w:lineRule="auto"/>
              <w:rPr>
                <w:rFonts w:ascii="Times New Roman" w:hAnsi="Times New Roman" w:cs="Times New Roman"/>
                <w:sz w:val="24"/>
                <w:szCs w:val="24"/>
              </w:rPr>
            </w:pPr>
            <w:r>
              <w:rPr>
                <w:rFonts w:ascii="Times New Roman" w:hAnsi="Times New Roman" w:cs="Times New Roman"/>
                <w:sz w:val="24"/>
                <w:szCs w:val="24"/>
              </w:rPr>
              <w:t>Тема 9</w:t>
            </w:r>
            <w:r w:rsidRPr="00C504EB">
              <w:rPr>
                <w:rFonts w:ascii="Times New Roman" w:hAnsi="Times New Roman" w:cs="Times New Roman"/>
                <w:sz w:val="24"/>
                <w:szCs w:val="24"/>
              </w:rPr>
              <w:t>. Физкультурная минутка как форма физкультурно-оздоровительной работы.</w:t>
            </w:r>
          </w:p>
        </w:tc>
        <w:tc>
          <w:tcPr>
            <w:tcW w:w="567" w:type="dxa"/>
            <w:tcBorders>
              <w:top w:val="single" w:sz="4" w:space="0" w:color="000000"/>
              <w:left w:val="single" w:sz="4" w:space="0" w:color="auto"/>
              <w:bottom w:val="single" w:sz="4" w:space="0" w:color="000000"/>
              <w:right w:val="nil"/>
            </w:tcBorders>
            <w:vAlign w:val="center"/>
          </w:tcPr>
          <w:p w14:paraId="18A201FF"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9" w:type="dxa"/>
            <w:tcBorders>
              <w:top w:val="single" w:sz="4" w:space="0" w:color="000000"/>
              <w:left w:val="single" w:sz="4" w:space="0" w:color="000000"/>
              <w:bottom w:val="single" w:sz="4" w:space="0" w:color="000000"/>
              <w:right w:val="nil"/>
            </w:tcBorders>
            <w:vAlign w:val="center"/>
          </w:tcPr>
          <w:p w14:paraId="1A334BFC"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650" w:type="dxa"/>
            <w:tcBorders>
              <w:top w:val="single" w:sz="4" w:space="0" w:color="000000"/>
              <w:left w:val="single" w:sz="4" w:space="0" w:color="000000"/>
              <w:bottom w:val="single" w:sz="4" w:space="0" w:color="000000"/>
              <w:right w:val="nil"/>
            </w:tcBorders>
            <w:vAlign w:val="center"/>
          </w:tcPr>
          <w:p w14:paraId="3CF6CCCD"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631BAE89"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nil"/>
            </w:tcBorders>
            <w:vAlign w:val="center"/>
          </w:tcPr>
          <w:p w14:paraId="3803A459"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7EC4B75B"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5BBB13C5"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A5960" w:rsidRPr="00C504EB" w14:paraId="0D7EDCC7"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tcPr>
          <w:p w14:paraId="1594BDA9"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255" w:type="dxa"/>
            <w:tcBorders>
              <w:top w:val="single" w:sz="4" w:space="0" w:color="000000"/>
              <w:left w:val="single" w:sz="4" w:space="0" w:color="000000"/>
              <w:bottom w:val="single" w:sz="4" w:space="0" w:color="000000"/>
              <w:right w:val="single" w:sz="4" w:space="0" w:color="auto"/>
            </w:tcBorders>
            <w:vAlign w:val="center"/>
          </w:tcPr>
          <w:p w14:paraId="063CB86A" w14:textId="77777777" w:rsidR="000A5960" w:rsidRPr="00C504EB" w:rsidRDefault="000A5960" w:rsidP="00DE2325">
            <w:pPr>
              <w:spacing w:after="0" w:line="240" w:lineRule="auto"/>
              <w:rPr>
                <w:rFonts w:ascii="Times New Roman" w:hAnsi="Times New Roman" w:cs="Times New Roman"/>
                <w:sz w:val="24"/>
                <w:szCs w:val="24"/>
              </w:rPr>
            </w:pPr>
            <w:r>
              <w:rPr>
                <w:rFonts w:ascii="Times New Roman" w:hAnsi="Times New Roman" w:cs="Times New Roman"/>
                <w:sz w:val="24"/>
                <w:szCs w:val="24"/>
              </w:rPr>
              <w:t>Тема 10</w:t>
            </w:r>
            <w:r w:rsidRPr="00C504EB">
              <w:rPr>
                <w:rFonts w:ascii="Times New Roman" w:hAnsi="Times New Roman" w:cs="Times New Roman"/>
                <w:sz w:val="24"/>
                <w:szCs w:val="24"/>
              </w:rPr>
              <w:t>. Основы сбалансированного питания.</w:t>
            </w:r>
          </w:p>
        </w:tc>
        <w:tc>
          <w:tcPr>
            <w:tcW w:w="567" w:type="dxa"/>
            <w:tcBorders>
              <w:top w:val="single" w:sz="4" w:space="0" w:color="000000"/>
              <w:left w:val="single" w:sz="4" w:space="0" w:color="auto"/>
              <w:bottom w:val="single" w:sz="4" w:space="0" w:color="000000"/>
              <w:right w:val="nil"/>
            </w:tcBorders>
            <w:vAlign w:val="center"/>
          </w:tcPr>
          <w:p w14:paraId="627B80F0"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9" w:type="dxa"/>
            <w:tcBorders>
              <w:top w:val="single" w:sz="4" w:space="0" w:color="000000"/>
              <w:left w:val="single" w:sz="4" w:space="0" w:color="000000"/>
              <w:bottom w:val="single" w:sz="4" w:space="0" w:color="000000"/>
              <w:right w:val="nil"/>
            </w:tcBorders>
            <w:vAlign w:val="center"/>
          </w:tcPr>
          <w:p w14:paraId="370E6D80"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650" w:type="dxa"/>
            <w:tcBorders>
              <w:top w:val="single" w:sz="4" w:space="0" w:color="000000"/>
              <w:left w:val="single" w:sz="4" w:space="0" w:color="000000"/>
              <w:bottom w:val="single" w:sz="4" w:space="0" w:color="000000"/>
              <w:right w:val="nil"/>
            </w:tcBorders>
            <w:vAlign w:val="center"/>
          </w:tcPr>
          <w:p w14:paraId="3F8B9A12"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69A284D2"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nil"/>
            </w:tcBorders>
            <w:vAlign w:val="center"/>
          </w:tcPr>
          <w:p w14:paraId="1ACE55CA"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78BDF6A1"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2AAB6CEF"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A5960" w:rsidRPr="00C504EB" w14:paraId="1F1C3FA0" w14:textId="77777777" w:rsidTr="00DE2325">
        <w:trPr>
          <w:trHeight w:val="57"/>
        </w:trPr>
        <w:tc>
          <w:tcPr>
            <w:tcW w:w="571" w:type="dxa"/>
            <w:tcBorders>
              <w:top w:val="single" w:sz="4" w:space="0" w:color="000000"/>
              <w:left w:val="single" w:sz="4" w:space="0" w:color="000000"/>
              <w:bottom w:val="single" w:sz="4" w:space="0" w:color="000000"/>
              <w:right w:val="nil"/>
            </w:tcBorders>
            <w:vAlign w:val="center"/>
          </w:tcPr>
          <w:p w14:paraId="56E86A80"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255" w:type="dxa"/>
            <w:tcBorders>
              <w:top w:val="single" w:sz="4" w:space="0" w:color="000000"/>
              <w:left w:val="single" w:sz="4" w:space="0" w:color="000000"/>
              <w:bottom w:val="single" w:sz="4" w:space="0" w:color="000000"/>
              <w:right w:val="single" w:sz="4" w:space="0" w:color="auto"/>
            </w:tcBorders>
            <w:vAlign w:val="center"/>
          </w:tcPr>
          <w:p w14:paraId="2D4A90C9" w14:textId="77777777" w:rsidR="000A5960" w:rsidRPr="00C504EB" w:rsidRDefault="000A5960" w:rsidP="00DE2325">
            <w:pPr>
              <w:spacing w:after="0" w:line="240" w:lineRule="auto"/>
              <w:rPr>
                <w:rFonts w:ascii="Times New Roman" w:hAnsi="Times New Roman" w:cs="Times New Roman"/>
                <w:sz w:val="24"/>
                <w:szCs w:val="24"/>
              </w:rPr>
            </w:pPr>
            <w:r>
              <w:rPr>
                <w:rFonts w:ascii="Times New Roman" w:hAnsi="Times New Roman" w:cs="Times New Roman"/>
                <w:sz w:val="24"/>
                <w:szCs w:val="24"/>
              </w:rPr>
              <w:t>Тема 11</w:t>
            </w:r>
            <w:r w:rsidRPr="00C504EB">
              <w:rPr>
                <w:rFonts w:ascii="Times New Roman" w:hAnsi="Times New Roman" w:cs="Times New Roman"/>
                <w:sz w:val="24"/>
                <w:szCs w:val="24"/>
              </w:rPr>
              <w:t>. Спортивные и подвижные игры.</w:t>
            </w:r>
          </w:p>
        </w:tc>
        <w:tc>
          <w:tcPr>
            <w:tcW w:w="567" w:type="dxa"/>
            <w:tcBorders>
              <w:top w:val="single" w:sz="4" w:space="0" w:color="000000"/>
              <w:left w:val="single" w:sz="4" w:space="0" w:color="auto"/>
              <w:bottom w:val="single" w:sz="4" w:space="0" w:color="000000"/>
              <w:right w:val="nil"/>
            </w:tcBorders>
            <w:vAlign w:val="center"/>
          </w:tcPr>
          <w:p w14:paraId="20A13228"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9" w:type="dxa"/>
            <w:tcBorders>
              <w:top w:val="single" w:sz="4" w:space="0" w:color="000000"/>
              <w:left w:val="single" w:sz="4" w:space="0" w:color="000000"/>
              <w:bottom w:val="single" w:sz="4" w:space="0" w:color="000000"/>
              <w:right w:val="nil"/>
            </w:tcBorders>
            <w:vAlign w:val="center"/>
          </w:tcPr>
          <w:p w14:paraId="630DF8C7"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650" w:type="dxa"/>
            <w:tcBorders>
              <w:top w:val="single" w:sz="4" w:space="0" w:color="000000"/>
              <w:left w:val="single" w:sz="4" w:space="0" w:color="000000"/>
              <w:bottom w:val="single" w:sz="4" w:space="0" w:color="000000"/>
              <w:right w:val="nil"/>
            </w:tcBorders>
            <w:vAlign w:val="center"/>
          </w:tcPr>
          <w:p w14:paraId="2A0DD8BD"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70409A75"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nil"/>
            </w:tcBorders>
            <w:vAlign w:val="center"/>
          </w:tcPr>
          <w:p w14:paraId="79726580"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34ACC807"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63827701"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A5960" w:rsidRPr="00C504EB" w14:paraId="7933EBDA" w14:textId="77777777" w:rsidTr="00DE2325">
        <w:trPr>
          <w:trHeight w:val="1"/>
        </w:trPr>
        <w:tc>
          <w:tcPr>
            <w:tcW w:w="4826" w:type="dxa"/>
            <w:gridSpan w:val="2"/>
            <w:tcBorders>
              <w:top w:val="single" w:sz="4" w:space="0" w:color="000000"/>
              <w:left w:val="single" w:sz="4" w:space="0" w:color="000000"/>
              <w:bottom w:val="single" w:sz="4" w:space="0" w:color="000000"/>
              <w:right w:val="single" w:sz="4" w:space="0" w:color="auto"/>
            </w:tcBorders>
            <w:vAlign w:val="center"/>
          </w:tcPr>
          <w:p w14:paraId="19C1A3EF" w14:textId="77777777" w:rsidR="000A5960" w:rsidRPr="00C504EB" w:rsidRDefault="000A5960" w:rsidP="00DE2325">
            <w:pPr>
              <w:pStyle w:val="Text"/>
              <w:jc w:val="left"/>
              <w:rPr>
                <w:rFonts w:cs="Times New Roman"/>
                <w:szCs w:val="24"/>
              </w:rPr>
            </w:pPr>
            <w:r>
              <w:rPr>
                <w:rFonts w:eastAsia="Calibri" w:cs="Times New Roman"/>
                <w:szCs w:val="24"/>
              </w:rPr>
              <w:t>Итого за 1</w:t>
            </w:r>
            <w:r w:rsidRPr="00C504EB">
              <w:rPr>
                <w:rFonts w:eastAsia="Calibri" w:cs="Times New Roman"/>
                <w:szCs w:val="24"/>
              </w:rPr>
              <w:t xml:space="preserve"> семестр</w:t>
            </w:r>
          </w:p>
        </w:tc>
        <w:tc>
          <w:tcPr>
            <w:tcW w:w="567" w:type="dxa"/>
            <w:tcBorders>
              <w:top w:val="single" w:sz="4" w:space="0" w:color="000000"/>
              <w:left w:val="single" w:sz="4" w:space="0" w:color="auto"/>
              <w:bottom w:val="single" w:sz="4" w:space="0" w:color="000000"/>
              <w:right w:val="nil"/>
            </w:tcBorders>
            <w:vAlign w:val="center"/>
          </w:tcPr>
          <w:p w14:paraId="34BAD441"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539" w:type="dxa"/>
            <w:tcBorders>
              <w:top w:val="single" w:sz="4" w:space="0" w:color="000000"/>
              <w:left w:val="single" w:sz="4" w:space="0" w:color="000000"/>
              <w:bottom w:val="single" w:sz="4" w:space="0" w:color="000000"/>
              <w:right w:val="nil"/>
            </w:tcBorders>
            <w:vAlign w:val="center"/>
          </w:tcPr>
          <w:p w14:paraId="7E6D7F93"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50" w:type="dxa"/>
            <w:tcBorders>
              <w:top w:val="single" w:sz="4" w:space="0" w:color="000000"/>
              <w:left w:val="single" w:sz="4" w:space="0" w:color="000000"/>
              <w:bottom w:val="single" w:sz="4" w:space="0" w:color="000000"/>
              <w:right w:val="nil"/>
            </w:tcBorders>
            <w:vAlign w:val="center"/>
          </w:tcPr>
          <w:p w14:paraId="49C432EC"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06E25FC7"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10</w:t>
            </w:r>
          </w:p>
        </w:tc>
        <w:tc>
          <w:tcPr>
            <w:tcW w:w="590" w:type="dxa"/>
            <w:tcBorders>
              <w:top w:val="single" w:sz="4" w:space="0" w:color="000000"/>
              <w:left w:val="single" w:sz="4" w:space="0" w:color="000000"/>
              <w:bottom w:val="single" w:sz="4" w:space="0" w:color="000000"/>
              <w:right w:val="nil"/>
            </w:tcBorders>
            <w:vAlign w:val="center"/>
          </w:tcPr>
          <w:p w14:paraId="3581192E"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34AFC2EB"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55D5769B"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0A5960" w:rsidRPr="00C504EB" w14:paraId="006A22F6" w14:textId="77777777" w:rsidTr="00DE2325">
        <w:trPr>
          <w:trHeight w:val="1"/>
        </w:trPr>
        <w:tc>
          <w:tcPr>
            <w:tcW w:w="4826" w:type="dxa"/>
            <w:gridSpan w:val="2"/>
            <w:tcBorders>
              <w:top w:val="single" w:sz="4" w:space="0" w:color="000000"/>
              <w:left w:val="single" w:sz="4" w:space="0" w:color="000000"/>
              <w:bottom w:val="single" w:sz="4" w:space="0" w:color="000000"/>
              <w:right w:val="nil"/>
            </w:tcBorders>
            <w:vAlign w:val="center"/>
            <w:hideMark/>
          </w:tcPr>
          <w:p w14:paraId="57EBF857" w14:textId="77777777" w:rsidR="000A5960" w:rsidRPr="00C504EB" w:rsidRDefault="000A5960" w:rsidP="00DE2325">
            <w:pPr>
              <w:snapToGrid w:val="0"/>
              <w:spacing w:after="0" w:line="240" w:lineRule="auto"/>
              <w:jc w:val="both"/>
              <w:rPr>
                <w:rFonts w:ascii="Times New Roman" w:hAnsi="Times New Roman" w:cs="Times New Roman"/>
                <w:sz w:val="24"/>
                <w:szCs w:val="24"/>
              </w:rPr>
            </w:pPr>
            <w:r w:rsidRPr="00C504EB">
              <w:rPr>
                <w:rFonts w:ascii="Times New Roman" w:eastAsia="Calibri" w:hAnsi="Times New Roman" w:cs="Times New Roman"/>
                <w:sz w:val="24"/>
                <w:szCs w:val="24"/>
              </w:rPr>
              <w:t>Вид промежуточной аттестации – зачет</w:t>
            </w:r>
          </w:p>
        </w:tc>
        <w:tc>
          <w:tcPr>
            <w:tcW w:w="567" w:type="dxa"/>
            <w:tcBorders>
              <w:top w:val="single" w:sz="4" w:space="0" w:color="000000"/>
              <w:left w:val="single" w:sz="4" w:space="0" w:color="000000"/>
              <w:bottom w:val="single" w:sz="4" w:space="0" w:color="000000"/>
              <w:right w:val="nil"/>
            </w:tcBorders>
            <w:vAlign w:val="center"/>
          </w:tcPr>
          <w:p w14:paraId="12A2FC0C"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9" w:type="dxa"/>
            <w:tcBorders>
              <w:top w:val="single" w:sz="4" w:space="0" w:color="000000"/>
              <w:left w:val="single" w:sz="4" w:space="0" w:color="000000"/>
              <w:bottom w:val="single" w:sz="4" w:space="0" w:color="000000"/>
              <w:right w:val="nil"/>
            </w:tcBorders>
            <w:vAlign w:val="center"/>
          </w:tcPr>
          <w:p w14:paraId="11AC150E"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50" w:type="dxa"/>
            <w:tcBorders>
              <w:top w:val="single" w:sz="4" w:space="0" w:color="000000"/>
              <w:left w:val="single" w:sz="4" w:space="0" w:color="000000"/>
              <w:bottom w:val="single" w:sz="4" w:space="0" w:color="000000"/>
              <w:right w:val="nil"/>
            </w:tcBorders>
            <w:vAlign w:val="center"/>
          </w:tcPr>
          <w:p w14:paraId="11B07283"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3925B673"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nil"/>
            </w:tcBorders>
            <w:vAlign w:val="center"/>
          </w:tcPr>
          <w:p w14:paraId="76D52FB8"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6B948CCB"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3CEA37C4"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r>
      <w:tr w:rsidR="000A5960" w:rsidRPr="00C504EB" w14:paraId="5759468A" w14:textId="77777777" w:rsidTr="00DE2325">
        <w:trPr>
          <w:trHeight w:val="1"/>
        </w:trPr>
        <w:tc>
          <w:tcPr>
            <w:tcW w:w="4826" w:type="dxa"/>
            <w:gridSpan w:val="2"/>
            <w:tcBorders>
              <w:top w:val="single" w:sz="4" w:space="0" w:color="000000"/>
              <w:left w:val="single" w:sz="4" w:space="0" w:color="000000"/>
              <w:bottom w:val="single" w:sz="4" w:space="0" w:color="000000"/>
              <w:right w:val="nil"/>
            </w:tcBorders>
            <w:hideMark/>
          </w:tcPr>
          <w:p w14:paraId="02CBF929" w14:textId="77777777" w:rsidR="000A5960" w:rsidRPr="00C504EB" w:rsidRDefault="000A5960" w:rsidP="00DE2325">
            <w:pPr>
              <w:autoSpaceDE w:val="0"/>
              <w:autoSpaceDN w:val="0"/>
              <w:adjustRightInd w:val="0"/>
              <w:spacing w:after="0" w:line="240" w:lineRule="auto"/>
              <w:rPr>
                <w:rFonts w:ascii="Times New Roman" w:eastAsia="Calibri" w:hAnsi="Times New Roman" w:cs="Times New Roman"/>
                <w:sz w:val="24"/>
                <w:szCs w:val="24"/>
              </w:rPr>
            </w:pPr>
            <w:r w:rsidRPr="00C504EB">
              <w:rPr>
                <w:rFonts w:ascii="Times New Roman" w:eastAsia="Calibri" w:hAnsi="Times New Roman" w:cs="Times New Roman"/>
                <w:sz w:val="24"/>
                <w:szCs w:val="24"/>
              </w:rPr>
              <w:t xml:space="preserve">Итого по дисциплине </w:t>
            </w:r>
          </w:p>
        </w:tc>
        <w:tc>
          <w:tcPr>
            <w:tcW w:w="567" w:type="dxa"/>
            <w:tcBorders>
              <w:top w:val="single" w:sz="4" w:space="0" w:color="000000"/>
              <w:left w:val="single" w:sz="4" w:space="0" w:color="000000"/>
              <w:bottom w:val="single" w:sz="4" w:space="0" w:color="000000"/>
              <w:right w:val="nil"/>
            </w:tcBorders>
            <w:vAlign w:val="center"/>
          </w:tcPr>
          <w:p w14:paraId="66223970"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539" w:type="dxa"/>
            <w:tcBorders>
              <w:top w:val="single" w:sz="4" w:space="0" w:color="000000"/>
              <w:left w:val="single" w:sz="4" w:space="0" w:color="000000"/>
              <w:bottom w:val="single" w:sz="4" w:space="0" w:color="000000"/>
              <w:right w:val="nil"/>
            </w:tcBorders>
            <w:vAlign w:val="center"/>
          </w:tcPr>
          <w:p w14:paraId="4A027515"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50" w:type="dxa"/>
            <w:tcBorders>
              <w:top w:val="single" w:sz="4" w:space="0" w:color="000000"/>
              <w:left w:val="single" w:sz="4" w:space="0" w:color="000000"/>
              <w:bottom w:val="single" w:sz="4" w:space="0" w:color="000000"/>
              <w:right w:val="nil"/>
            </w:tcBorders>
            <w:vAlign w:val="center"/>
          </w:tcPr>
          <w:p w14:paraId="5B528DBB"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20" w:type="dxa"/>
            <w:tcBorders>
              <w:top w:val="single" w:sz="4" w:space="0" w:color="000000"/>
              <w:left w:val="single" w:sz="4" w:space="0" w:color="000000"/>
              <w:bottom w:val="single" w:sz="4" w:space="0" w:color="000000"/>
              <w:right w:val="nil"/>
            </w:tcBorders>
            <w:vAlign w:val="center"/>
          </w:tcPr>
          <w:p w14:paraId="09141661" w14:textId="77777777" w:rsidR="000A5960" w:rsidRPr="00C504EB" w:rsidRDefault="000A5960" w:rsidP="00DE2325">
            <w:pPr>
              <w:snapToGrid w:val="0"/>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10</w:t>
            </w:r>
          </w:p>
        </w:tc>
        <w:tc>
          <w:tcPr>
            <w:tcW w:w="590" w:type="dxa"/>
            <w:tcBorders>
              <w:top w:val="single" w:sz="4" w:space="0" w:color="000000"/>
              <w:left w:val="single" w:sz="4" w:space="0" w:color="000000"/>
              <w:bottom w:val="single" w:sz="4" w:space="0" w:color="000000"/>
              <w:right w:val="nil"/>
            </w:tcBorders>
            <w:vAlign w:val="center"/>
          </w:tcPr>
          <w:p w14:paraId="62AB39BD"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vAlign w:val="center"/>
          </w:tcPr>
          <w:p w14:paraId="5DD2F1D5" w14:textId="77777777" w:rsidR="000A5960" w:rsidRPr="00C504EB" w:rsidRDefault="000A5960" w:rsidP="00DE2325">
            <w:pPr>
              <w:snapToGrid w:val="0"/>
              <w:spacing w:after="0" w:line="240" w:lineRule="auto"/>
              <w:jc w:val="center"/>
              <w:rPr>
                <w:rFonts w:ascii="Times New Roman" w:hAnsi="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009460FC" w14:textId="77777777" w:rsidR="000A5960" w:rsidRPr="00C504EB" w:rsidRDefault="000A5960" w:rsidP="00DE232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r>
    </w:tbl>
    <w:p w14:paraId="16F3EF4F" w14:textId="77777777" w:rsidR="00D4207C" w:rsidRDefault="00D4207C">
      <w:pPr>
        <w:pStyle w:val="Text"/>
      </w:pPr>
    </w:p>
    <w:p w14:paraId="27305A1B" w14:textId="77777777" w:rsidR="00D4207C" w:rsidRDefault="000F4326">
      <w:pPr>
        <w:pStyle w:val="Text"/>
      </w:pPr>
      <w:r>
        <w:rPr>
          <w:b/>
        </w:rPr>
        <w:t>3.2. Занятия лекционного типа</w:t>
      </w:r>
    </w:p>
    <w:p w14:paraId="04FD7E53" w14:textId="77777777" w:rsidR="00D4207C" w:rsidRDefault="000F4326">
      <w:pPr>
        <w:pStyle w:val="Text"/>
      </w:pPr>
      <w:r>
        <w:t>Учебным планом не предусмотрены</w:t>
      </w:r>
    </w:p>
    <w:p w14:paraId="0BE3F8B1" w14:textId="77777777" w:rsidR="00D4207C" w:rsidRDefault="00D4207C">
      <w:pPr>
        <w:pStyle w:val="Text"/>
      </w:pPr>
    </w:p>
    <w:p w14:paraId="43C85D2A" w14:textId="77777777" w:rsidR="00D4207C" w:rsidRDefault="000F4326">
      <w:pPr>
        <w:pStyle w:val="Text"/>
      </w:pPr>
      <w:r>
        <w:rPr>
          <w:b/>
        </w:rPr>
        <w:t>3.3. Занятия семинарского типа</w:t>
      </w:r>
    </w:p>
    <w:p w14:paraId="78AAFD4E" w14:textId="77777777" w:rsidR="00D4207C" w:rsidRDefault="000F4326">
      <w:pPr>
        <w:pStyle w:val="Text"/>
      </w:pPr>
      <w:r>
        <w:t>Учебным планом не предусмотрены</w:t>
      </w:r>
    </w:p>
    <w:p w14:paraId="52C48C80" w14:textId="77777777" w:rsidR="00D4207C" w:rsidRDefault="00D4207C">
      <w:pPr>
        <w:pStyle w:val="Text"/>
      </w:pPr>
    </w:p>
    <w:p w14:paraId="594EEB62" w14:textId="77777777" w:rsidR="00C764F0" w:rsidRDefault="00C764F0" w:rsidP="00C764F0">
      <w:pPr>
        <w:pStyle w:val="Text"/>
      </w:pPr>
      <w:r>
        <w:rPr>
          <w:b/>
        </w:rPr>
        <w:t>3.4. Практические занятия</w:t>
      </w:r>
    </w:p>
    <w:p w14:paraId="43A8E31F" w14:textId="7BB1DD98" w:rsidR="00C764F0" w:rsidRDefault="00DD7107" w:rsidP="00C764F0">
      <w:pPr>
        <w:pStyle w:val="Text"/>
      </w:pPr>
      <w:r>
        <w:t>ПЕРЕАТТЕСТАЦИЯ</w:t>
      </w:r>
    </w:p>
    <w:p w14:paraId="411DF1E8" w14:textId="77777777" w:rsidR="00C764F0" w:rsidRPr="00C504EB" w:rsidRDefault="00C764F0" w:rsidP="00C764F0">
      <w:pPr>
        <w:pStyle w:val="Text"/>
        <w:rPr>
          <w:rFonts w:cs="Times New Roman"/>
          <w:szCs w:val="24"/>
        </w:rPr>
      </w:pPr>
      <w:r w:rsidRPr="00C504EB">
        <w:rPr>
          <w:rFonts w:cs="Times New Roman"/>
          <w:szCs w:val="24"/>
        </w:rPr>
        <w:t>Практическое занятие 1.</w:t>
      </w:r>
    </w:p>
    <w:p w14:paraId="34D61C5C" w14:textId="77777777" w:rsidR="00C764F0" w:rsidRPr="00C504EB" w:rsidRDefault="00C764F0" w:rsidP="00C764F0">
      <w:pPr>
        <w:spacing w:after="0" w:line="240" w:lineRule="auto"/>
        <w:jc w:val="both"/>
        <w:rPr>
          <w:rFonts w:ascii="Times New Roman" w:hAnsi="Times New Roman" w:cs="Times New Roman"/>
          <w:sz w:val="24"/>
          <w:szCs w:val="24"/>
        </w:rPr>
      </w:pPr>
      <w:r w:rsidRPr="00C504EB">
        <w:rPr>
          <w:rFonts w:ascii="Times New Roman" w:hAnsi="Times New Roman" w:cs="Times New Roman"/>
          <w:sz w:val="24"/>
          <w:szCs w:val="24"/>
        </w:rPr>
        <w:t>Тема: Физическая культура общества и человека, понятие физической культуры личности.</w:t>
      </w:r>
    </w:p>
    <w:p w14:paraId="150ACF6A" w14:textId="77777777" w:rsidR="00C764F0" w:rsidRDefault="00C764F0" w:rsidP="00C764F0">
      <w:pPr>
        <w:pStyle w:val="Text"/>
        <w:rPr>
          <w:rFonts w:cs="Times New Roman"/>
          <w:szCs w:val="24"/>
        </w:rPr>
      </w:pPr>
      <w:r w:rsidRPr="00C504EB">
        <w:rPr>
          <w:rFonts w:cs="Times New Roman"/>
          <w:szCs w:val="24"/>
        </w:rPr>
        <w:t>Перечень заданий</w:t>
      </w:r>
      <w:r>
        <w:rPr>
          <w:rFonts w:cs="Times New Roman"/>
          <w:szCs w:val="24"/>
        </w:rPr>
        <w:t xml:space="preserve">: работа с учебным материалом по дисциплине. Составление таблицы видов физического воспитания и компонентов физической культуры. Работа с текстом по краткой истории физической культуры. </w:t>
      </w:r>
    </w:p>
    <w:p w14:paraId="5AC3CEC0" w14:textId="77777777" w:rsidR="00C764F0" w:rsidRPr="00C62E56" w:rsidRDefault="00C764F0" w:rsidP="00C764F0">
      <w:pPr>
        <w:pStyle w:val="Text"/>
        <w:rPr>
          <w:rFonts w:asciiTheme="minorHAnsi" w:hAnsiTheme="minorHAnsi"/>
        </w:rPr>
      </w:pPr>
      <w:r w:rsidRPr="00C62E56">
        <w:rPr>
          <w:rFonts w:eastAsia="Calibri" w:cs="Times New Roman"/>
        </w:rPr>
        <w:t>Выполнить тестовые задания  представленные в уроке на ФГИС «Моя школа»</w:t>
      </w:r>
      <w:r w:rsidRPr="00C62E56">
        <w:rPr>
          <w:rFonts w:asciiTheme="minorHAnsi" w:hAnsiTheme="minorHAnsi"/>
        </w:rPr>
        <w:t xml:space="preserve"> </w:t>
      </w:r>
    </w:p>
    <w:p w14:paraId="24DF9343" w14:textId="77777777" w:rsidR="00C764F0" w:rsidRPr="00C62E56" w:rsidRDefault="00624EAA" w:rsidP="00C764F0">
      <w:pPr>
        <w:pStyle w:val="Text"/>
        <w:rPr>
          <w:rFonts w:cs="Times New Roman"/>
          <w:sz w:val="28"/>
        </w:rPr>
      </w:pPr>
      <w:hyperlink r:id="rId5" w:anchor="197113" w:history="1">
        <w:r w:rsidR="00C764F0" w:rsidRPr="00C62E56">
          <w:rPr>
            <w:rFonts w:asciiTheme="minorHAnsi" w:hAnsiTheme="minorHAnsi"/>
            <w:color w:val="0000FF"/>
            <w:u w:val="single"/>
          </w:rPr>
          <w:t>https://resh.edu.ru/subject/lesson/1517/train/#197113</w:t>
        </w:r>
      </w:hyperlink>
    </w:p>
    <w:p w14:paraId="30214051" w14:textId="77777777" w:rsidR="00C764F0" w:rsidRDefault="00C764F0" w:rsidP="00C764F0">
      <w:pPr>
        <w:pStyle w:val="Text"/>
      </w:pPr>
    </w:p>
    <w:p w14:paraId="06AD2824" w14:textId="77777777" w:rsidR="00C764F0" w:rsidRPr="00D937FA" w:rsidRDefault="00C764F0" w:rsidP="00C764F0">
      <w:pPr>
        <w:pStyle w:val="Text"/>
        <w:rPr>
          <w:rFonts w:cs="Times New Roman"/>
          <w:szCs w:val="24"/>
        </w:rPr>
      </w:pPr>
      <w:r w:rsidRPr="00D937FA">
        <w:rPr>
          <w:rFonts w:cs="Times New Roman"/>
          <w:szCs w:val="24"/>
        </w:rPr>
        <w:t>Практическое занятие 2.</w:t>
      </w:r>
    </w:p>
    <w:p w14:paraId="3BE98FD8" w14:textId="77777777" w:rsidR="00C764F0" w:rsidRPr="00D937FA" w:rsidRDefault="00C764F0" w:rsidP="00C764F0">
      <w:pPr>
        <w:spacing w:after="0" w:line="240" w:lineRule="auto"/>
        <w:jc w:val="both"/>
        <w:rPr>
          <w:rFonts w:ascii="Times New Roman" w:hAnsi="Times New Roman" w:cs="Times New Roman"/>
          <w:sz w:val="24"/>
          <w:szCs w:val="24"/>
        </w:rPr>
      </w:pPr>
      <w:r w:rsidRPr="00D937FA">
        <w:rPr>
          <w:rFonts w:ascii="Times New Roman" w:hAnsi="Times New Roman" w:cs="Times New Roman"/>
          <w:sz w:val="24"/>
          <w:szCs w:val="24"/>
        </w:rPr>
        <w:t xml:space="preserve">Тема: </w:t>
      </w:r>
      <w:r w:rsidRPr="00D937FA">
        <w:rPr>
          <w:rFonts w:ascii="Times New Roman" w:eastAsia="Times New Roman" w:hAnsi="Times New Roman" w:cs="Times New Roman"/>
          <w:bCs/>
          <w:sz w:val="24"/>
          <w:szCs w:val="24"/>
          <w:lang w:eastAsia="ru-RU"/>
        </w:rPr>
        <w:t>Физиологические основы физической культуры</w:t>
      </w:r>
    </w:p>
    <w:p w14:paraId="0A40361A" w14:textId="77777777" w:rsidR="00C764F0" w:rsidRDefault="00C764F0" w:rsidP="00C764F0">
      <w:pPr>
        <w:pStyle w:val="Text"/>
      </w:pPr>
      <w:r w:rsidRPr="00D937FA">
        <w:rPr>
          <w:rFonts w:cs="Times New Roman"/>
          <w:szCs w:val="24"/>
        </w:rPr>
        <w:t>Перечень заданий:</w:t>
      </w:r>
      <w:r w:rsidRPr="00D937FA">
        <w:t xml:space="preserve"> </w:t>
      </w:r>
      <w:r>
        <w:t>Человек подчиняется биологическим закономерностям, присущим всем живым существам. Однако от представителей животного мира он отличается не только строением, но развитым мышлением, интеллектом, речью, особенностями социально-бытовых условий жизни и общественных взаимоотношений. Труд и влияние социальной среды в процессе развития человечества повлияли на биологические особенности организма современного человека и его окружение.</w:t>
      </w:r>
    </w:p>
    <w:p w14:paraId="5C6834BF" w14:textId="77777777" w:rsidR="00C764F0" w:rsidRPr="00A225DD" w:rsidRDefault="00C764F0" w:rsidP="00C764F0">
      <w:pPr>
        <w:pStyle w:val="Text"/>
        <w:rPr>
          <w:rFonts w:cs="Times New Roman"/>
          <w:color w:val="FF0000"/>
          <w:szCs w:val="24"/>
        </w:rPr>
      </w:pPr>
      <w:r>
        <w:t>Подготовить ответы на вопросы:</w:t>
      </w:r>
      <w:r w:rsidRPr="00A225DD">
        <w:rPr>
          <w:rFonts w:cs="Times New Roman"/>
          <w:color w:val="FF0000"/>
          <w:szCs w:val="24"/>
        </w:rPr>
        <w:t xml:space="preserve"> </w:t>
      </w:r>
      <w:r>
        <w:t xml:space="preserve">1. Организм. Его функции. Взаимодействие с внешней средой. Гомеостаз. 2. Регуляция функций в организме. 3. Двигательная активность как биологическая потребность организма. 4. Особенности физически тренированного организма. 5. Костная система. Влияние на неё физических нагрузок. 6. Мышечная </w:t>
      </w:r>
      <w:r>
        <w:lastRenderedPageBreak/>
        <w:t>система. Скелетные мышцы, строение, функции. 7. Напряжение и сокращение мышц. Изотонический и изометрический режим работы. 8. Сердечно-сосудистая система. Функции крови. Систолический и минутный объём крови. Кровообращение при физических нагрузках. 9. Работа сердца, пульс. Кровяное давление. 10. Дыхательная система. Процесс дыхания. Газообмен. Регуляция дыхания и его особенности. Дыхание при физических нагрузках. 11. Жизненная ёмкость лёгких. Кислородный запрос и кислородный долг. 12. Пищеварение. Его особенности при физических нагрузках. 13. Утомление и восстановление. Реакция организма на физические нагрузки.</w:t>
      </w:r>
    </w:p>
    <w:p w14:paraId="24BC7129" w14:textId="77777777" w:rsidR="00C764F0" w:rsidRPr="00C62E56" w:rsidRDefault="00C764F0" w:rsidP="00C764F0">
      <w:pPr>
        <w:pStyle w:val="Text"/>
        <w:rPr>
          <w:sz w:val="28"/>
        </w:rPr>
      </w:pPr>
      <w:r w:rsidRPr="00C62E56">
        <w:rPr>
          <w:rFonts w:eastAsia="Calibri" w:cs="Times New Roman"/>
        </w:rPr>
        <w:t>Выполнить тренировочные задания  представленные в уроке на ФГИС «Моя школа»</w:t>
      </w:r>
      <w:r w:rsidRPr="00C62E56">
        <w:rPr>
          <w:rFonts w:asciiTheme="minorHAnsi" w:hAnsiTheme="minorHAnsi"/>
        </w:rPr>
        <w:t xml:space="preserve"> </w:t>
      </w:r>
    </w:p>
    <w:p w14:paraId="6C4DE957" w14:textId="77777777" w:rsidR="00C764F0" w:rsidRPr="00C62E56" w:rsidRDefault="00624EAA" w:rsidP="00C764F0">
      <w:pPr>
        <w:pStyle w:val="Text"/>
        <w:rPr>
          <w:color w:val="FF0000"/>
          <w:sz w:val="28"/>
        </w:rPr>
      </w:pPr>
      <w:hyperlink r:id="rId6" w:history="1">
        <w:r w:rsidR="00C764F0" w:rsidRPr="00C62E56">
          <w:rPr>
            <w:rFonts w:asciiTheme="minorHAnsi" w:hAnsiTheme="minorHAnsi"/>
            <w:color w:val="0000FF"/>
            <w:u w:val="single"/>
          </w:rPr>
          <w:t>https://resh.edu.ru/subject/lesson/7134/train/290640/</w:t>
        </w:r>
      </w:hyperlink>
    </w:p>
    <w:p w14:paraId="03FD9855" w14:textId="77777777" w:rsidR="00C764F0" w:rsidRPr="00A225DD" w:rsidRDefault="00C764F0" w:rsidP="00C764F0">
      <w:pPr>
        <w:pStyle w:val="Text"/>
        <w:rPr>
          <w:color w:val="FF0000"/>
        </w:rPr>
      </w:pPr>
    </w:p>
    <w:p w14:paraId="32C9B3BF" w14:textId="77777777" w:rsidR="00C764F0" w:rsidRPr="00D937FA" w:rsidRDefault="00C764F0" w:rsidP="00C764F0">
      <w:pPr>
        <w:pStyle w:val="Text"/>
        <w:rPr>
          <w:rFonts w:cs="Times New Roman"/>
          <w:szCs w:val="24"/>
        </w:rPr>
      </w:pPr>
      <w:r w:rsidRPr="00D937FA">
        <w:rPr>
          <w:rFonts w:cs="Times New Roman"/>
          <w:szCs w:val="24"/>
        </w:rPr>
        <w:t>Практическое занятие 3.</w:t>
      </w:r>
    </w:p>
    <w:p w14:paraId="7F016912" w14:textId="77777777" w:rsidR="00C764F0" w:rsidRPr="00D937FA" w:rsidRDefault="00C764F0" w:rsidP="00C764F0">
      <w:pPr>
        <w:spacing w:after="0" w:line="240" w:lineRule="auto"/>
        <w:jc w:val="both"/>
        <w:rPr>
          <w:rFonts w:ascii="Times New Roman" w:hAnsi="Times New Roman" w:cs="Times New Roman"/>
          <w:sz w:val="24"/>
          <w:szCs w:val="24"/>
        </w:rPr>
      </w:pPr>
      <w:r w:rsidRPr="00D937FA">
        <w:rPr>
          <w:rFonts w:ascii="Times New Roman" w:hAnsi="Times New Roman" w:cs="Times New Roman"/>
          <w:sz w:val="24"/>
          <w:szCs w:val="24"/>
        </w:rPr>
        <w:t xml:space="preserve">Тема: </w:t>
      </w:r>
      <w:r w:rsidRPr="00D937FA">
        <w:rPr>
          <w:rFonts w:ascii="Times New Roman" w:eastAsia="Times New Roman" w:hAnsi="Times New Roman" w:cs="Times New Roman"/>
          <w:bCs/>
          <w:sz w:val="24"/>
          <w:szCs w:val="24"/>
          <w:lang w:eastAsia="ru-RU"/>
        </w:rPr>
        <w:t>Индивидуальный выбор видов спорта или систем физических упражнений</w:t>
      </w:r>
      <w:r w:rsidRPr="00D937FA">
        <w:rPr>
          <w:rFonts w:ascii="Times New Roman" w:hAnsi="Times New Roman" w:cs="Times New Roman"/>
          <w:sz w:val="24"/>
          <w:szCs w:val="24"/>
        </w:rPr>
        <w:t>.</w:t>
      </w:r>
    </w:p>
    <w:p w14:paraId="7428CAB3" w14:textId="77777777" w:rsidR="00C764F0" w:rsidRDefault="00C764F0" w:rsidP="00C764F0">
      <w:pPr>
        <w:pStyle w:val="Text"/>
      </w:pPr>
      <w:r w:rsidRPr="00D937FA">
        <w:rPr>
          <w:rFonts w:cs="Times New Roman"/>
          <w:szCs w:val="24"/>
        </w:rPr>
        <w:t xml:space="preserve">Перечень заданий: </w:t>
      </w:r>
      <w:r>
        <w:t xml:space="preserve">Спорт – составная часть физической культуры, специфической особенностью которой является собственно-соревновательная деятельность и подготовка к ней со стремлением занимающихся к достижению возможно более высокого результата. Массовый спорт – составная часть спорта, охватывающая широкие массы людей, практически занимающихся спортом. Уровень результатов, достигаемых здесь, сравнительно невысок. Перед занимающимися ставятся задачи укрепления здоровья, повышения работоспособности, коррекции телосложения. Это направление спортивного движения является базовым для спорта высших достижений. Спорт высших достижений – составная часть спорта, охватывающая избранную часть людей, спортивная деятельность которых превращается в основную, занимающую доминирующее положение в определённом периоде жизни. Перед спортсменами здесь ставится цель достижения максимально возможных спортивных результатов, победы на крупнейших спортивных соревнованиях. 125 Системы физических упражнений – совокупность специально подобранных физических упражнений, регулярные занятия которыми могут содействовать укреплению здоровья, коррекции телосложения, обеспечению двигательной активности.  </w:t>
      </w:r>
    </w:p>
    <w:p w14:paraId="5BF53C46" w14:textId="77777777" w:rsidR="00C764F0" w:rsidRPr="00A225DD" w:rsidRDefault="00C764F0" w:rsidP="00C764F0">
      <w:pPr>
        <w:pStyle w:val="Text"/>
        <w:rPr>
          <w:rFonts w:cs="Times New Roman"/>
          <w:color w:val="FF0000"/>
          <w:szCs w:val="24"/>
        </w:rPr>
      </w:pPr>
      <w:r>
        <w:t xml:space="preserve"> Презентация: • перспективное планирование; • годичное планирование; • текущее и оперативное планирование. Разработка системы самоподготовки для коррекции веса в условиях учебы и отдыха.</w:t>
      </w:r>
    </w:p>
    <w:p w14:paraId="6A161E06" w14:textId="77777777" w:rsidR="00C764F0" w:rsidRDefault="00C764F0" w:rsidP="00C764F0">
      <w:pPr>
        <w:pStyle w:val="Text"/>
        <w:rPr>
          <w:color w:val="FF0000"/>
        </w:rPr>
      </w:pPr>
      <w:r w:rsidRPr="0035740D">
        <w:t xml:space="preserve">Просмотреть  интерактивный материал </w:t>
      </w:r>
      <w:r w:rsidRPr="0035740D">
        <w:rPr>
          <w:rFonts w:eastAsia="Calibri" w:cs="Times New Roman"/>
          <w:sz w:val="22"/>
        </w:rPr>
        <w:t xml:space="preserve">представленный </w:t>
      </w:r>
      <w:r w:rsidRPr="00687C00">
        <w:rPr>
          <w:rFonts w:eastAsia="Calibri" w:cs="Times New Roman"/>
          <w:sz w:val="22"/>
        </w:rPr>
        <w:t>в уроке на ФГИС «Моя школа»</w:t>
      </w:r>
    </w:p>
    <w:p w14:paraId="6D8AA8CA" w14:textId="77777777" w:rsidR="00C764F0" w:rsidRPr="00A225DD" w:rsidRDefault="00624EAA" w:rsidP="00C764F0">
      <w:pPr>
        <w:pStyle w:val="Text"/>
        <w:rPr>
          <w:color w:val="FF0000"/>
        </w:rPr>
      </w:pPr>
      <w:hyperlink r:id="rId7" w:history="1">
        <w:r w:rsidR="00C764F0" w:rsidRPr="0035740D">
          <w:rPr>
            <w:rFonts w:asciiTheme="minorHAnsi" w:hAnsiTheme="minorHAnsi"/>
            <w:color w:val="0000FF"/>
            <w:sz w:val="22"/>
            <w:u w:val="single"/>
          </w:rPr>
          <w:t>https://resh.edu.ru/subject/lesson/1517/start/</w:t>
        </w:r>
      </w:hyperlink>
    </w:p>
    <w:p w14:paraId="7B7A3AB3" w14:textId="77777777" w:rsidR="00C764F0" w:rsidRDefault="00C764F0" w:rsidP="00C764F0">
      <w:pPr>
        <w:pStyle w:val="Text"/>
      </w:pPr>
    </w:p>
    <w:p w14:paraId="1B2AE5D5" w14:textId="77777777" w:rsidR="00C764F0" w:rsidRDefault="00C764F0" w:rsidP="00C764F0">
      <w:pPr>
        <w:pStyle w:val="Text"/>
      </w:pPr>
      <w:r>
        <w:t>Практическое занятие 4.</w:t>
      </w:r>
    </w:p>
    <w:p w14:paraId="57BFD925" w14:textId="77777777" w:rsidR="00C764F0" w:rsidRPr="00AB4960" w:rsidRDefault="00C764F0" w:rsidP="00C764F0">
      <w:pPr>
        <w:spacing w:after="0" w:line="240" w:lineRule="auto"/>
        <w:jc w:val="both"/>
        <w:rPr>
          <w:rFonts w:ascii="Times New Roman" w:hAnsi="Times New Roman" w:cs="Times New Roman"/>
          <w:sz w:val="24"/>
          <w:szCs w:val="24"/>
        </w:rPr>
      </w:pPr>
      <w:r w:rsidRPr="00AB4960">
        <w:rPr>
          <w:rFonts w:ascii="Times New Roman" w:hAnsi="Times New Roman" w:cs="Times New Roman"/>
          <w:sz w:val="24"/>
          <w:szCs w:val="24"/>
        </w:rPr>
        <w:t xml:space="preserve">Тема: </w:t>
      </w:r>
      <w:r w:rsidRPr="00AB4960">
        <w:rPr>
          <w:rFonts w:ascii="Times New Roman" w:eastAsia="Times New Roman" w:hAnsi="Times New Roman" w:cs="Times New Roman"/>
          <w:bCs/>
          <w:sz w:val="24"/>
          <w:szCs w:val="24"/>
          <w:lang w:eastAsia="ru-RU"/>
        </w:rPr>
        <w:t>Профессионально-прикладная физическая подготовка</w:t>
      </w:r>
    </w:p>
    <w:p w14:paraId="75FA4631" w14:textId="77777777" w:rsidR="00C764F0" w:rsidRPr="00A225DD" w:rsidRDefault="00C764F0" w:rsidP="00C764F0">
      <w:pPr>
        <w:pStyle w:val="Text"/>
        <w:rPr>
          <w:rFonts w:cs="Times New Roman"/>
          <w:color w:val="FF0000"/>
          <w:szCs w:val="24"/>
        </w:rPr>
      </w:pPr>
      <w:r w:rsidRPr="00AB4960">
        <w:rPr>
          <w:rFonts w:cs="Times New Roman"/>
          <w:szCs w:val="24"/>
        </w:rPr>
        <w:t>Перечень заданий: Подготовка реферата</w:t>
      </w:r>
      <w:r>
        <w:rPr>
          <w:rFonts w:cs="Times New Roman"/>
          <w:szCs w:val="24"/>
        </w:rPr>
        <w:t xml:space="preserve"> на одну из тем:</w:t>
      </w:r>
      <w:r w:rsidRPr="00AB4960">
        <w:rPr>
          <w:rFonts w:cs="Times New Roman"/>
          <w:szCs w:val="24"/>
        </w:rPr>
        <w:t xml:space="preserve">  </w:t>
      </w:r>
    </w:p>
    <w:p w14:paraId="1D63B945" w14:textId="77777777" w:rsidR="00C764F0" w:rsidRDefault="00C764F0" w:rsidP="00C764F0">
      <w:pPr>
        <w:pStyle w:val="Text"/>
      </w:pPr>
      <w:r>
        <w:t>1. Характер труда специалистов и его влияние на содержание ППФП специальности. 2. Производственная физическая культура, её цели и задачи. 3. Влияние условий труда и быта специалиста на выбор форм, методов и средств производственной физической культуры. 4. Методика составления комплексов упражнений в различных видах производственной гимнастики. 5. Физкультурно-спортивные занятия для активного отдыха и повышение функциональных возможностей. 6. Дополнительные средства повышения работоспособности. 7. Профилактика профессиональных заболеваний и травматизма средствами физической культуры.</w:t>
      </w:r>
    </w:p>
    <w:p w14:paraId="15C73C19" w14:textId="77777777" w:rsidR="00C764F0" w:rsidRDefault="00C764F0" w:rsidP="00C764F0">
      <w:pPr>
        <w:pStyle w:val="Text"/>
      </w:pPr>
    </w:p>
    <w:p w14:paraId="17594F1F" w14:textId="77777777" w:rsidR="00C764F0" w:rsidRDefault="00C764F0" w:rsidP="00C764F0">
      <w:pPr>
        <w:pStyle w:val="Text"/>
      </w:pPr>
      <w:r>
        <w:t>Практическое занятие 5.</w:t>
      </w:r>
    </w:p>
    <w:p w14:paraId="583D090A" w14:textId="77777777" w:rsidR="00C764F0" w:rsidRPr="00C504EB" w:rsidRDefault="00C764F0" w:rsidP="00C764F0">
      <w:pPr>
        <w:spacing w:after="0" w:line="240" w:lineRule="auto"/>
        <w:jc w:val="both"/>
        <w:rPr>
          <w:rFonts w:ascii="Times New Roman" w:hAnsi="Times New Roman" w:cs="Times New Roman"/>
          <w:sz w:val="24"/>
          <w:szCs w:val="24"/>
        </w:rPr>
      </w:pPr>
      <w:r w:rsidRPr="00C504EB">
        <w:rPr>
          <w:rFonts w:ascii="Times New Roman" w:hAnsi="Times New Roman" w:cs="Times New Roman"/>
          <w:sz w:val="24"/>
          <w:szCs w:val="24"/>
        </w:rPr>
        <w:t xml:space="preserve">Тема: </w:t>
      </w:r>
      <w:r>
        <w:rPr>
          <w:rFonts w:ascii="Times New Roman" w:hAnsi="Times New Roman" w:cs="Times New Roman"/>
          <w:sz w:val="24"/>
          <w:szCs w:val="24"/>
        </w:rPr>
        <w:t>Роль физической культуры и спорта в профилактике заболеваний и укрепления здоровья. Вредные привычки, причины их возникновения и пагубное влияние на здоровье.</w:t>
      </w:r>
    </w:p>
    <w:p w14:paraId="3890A7FD" w14:textId="77777777" w:rsidR="00C764F0" w:rsidRPr="00C504EB" w:rsidRDefault="00C764F0" w:rsidP="00C764F0">
      <w:pPr>
        <w:pStyle w:val="Text"/>
        <w:rPr>
          <w:rFonts w:cs="Times New Roman"/>
          <w:szCs w:val="24"/>
        </w:rPr>
      </w:pPr>
      <w:r>
        <w:rPr>
          <w:rFonts w:cs="Times New Roman"/>
          <w:szCs w:val="24"/>
        </w:rPr>
        <w:t xml:space="preserve">Перечень заданий: составление таблицы вредных привычек и их негативные влияния на организм человека. Составление схемы физической активности в профилактике </w:t>
      </w:r>
      <w:r>
        <w:rPr>
          <w:rFonts w:cs="Times New Roman"/>
          <w:szCs w:val="24"/>
        </w:rPr>
        <w:lastRenderedPageBreak/>
        <w:t>заболеваний. Разработка рекомендаций по укреплению здоровья средствами физической активности.</w:t>
      </w:r>
    </w:p>
    <w:p w14:paraId="20896935" w14:textId="77777777" w:rsidR="00C764F0" w:rsidRDefault="00C764F0" w:rsidP="00C764F0">
      <w:pPr>
        <w:pStyle w:val="Text"/>
      </w:pPr>
      <w:r>
        <w:rPr>
          <w:rFonts w:eastAsia="Calibri" w:cs="Times New Roman"/>
          <w:sz w:val="22"/>
        </w:rPr>
        <w:t xml:space="preserve">Выполнить  тренировочные задания </w:t>
      </w:r>
      <w:r w:rsidRPr="00687C00">
        <w:rPr>
          <w:rFonts w:eastAsia="Calibri" w:cs="Times New Roman"/>
          <w:sz w:val="22"/>
        </w:rPr>
        <w:t xml:space="preserve"> представленны</w:t>
      </w:r>
      <w:r>
        <w:rPr>
          <w:rFonts w:eastAsia="Calibri" w:cs="Times New Roman"/>
          <w:sz w:val="22"/>
        </w:rPr>
        <w:t>е</w:t>
      </w:r>
      <w:r w:rsidRPr="00687C00">
        <w:rPr>
          <w:rFonts w:eastAsia="Calibri" w:cs="Times New Roman"/>
          <w:sz w:val="22"/>
        </w:rPr>
        <w:t xml:space="preserve"> в уроке на ФГИС «Моя школа»</w:t>
      </w:r>
      <w:r w:rsidRPr="00687C00">
        <w:rPr>
          <w:rFonts w:asciiTheme="minorHAnsi" w:hAnsiTheme="minorHAnsi"/>
          <w:sz w:val="22"/>
        </w:rPr>
        <w:t xml:space="preserve"> </w:t>
      </w:r>
    </w:p>
    <w:p w14:paraId="5295D6FE" w14:textId="77777777" w:rsidR="00C764F0" w:rsidRDefault="00624EAA" w:rsidP="00C764F0">
      <w:pPr>
        <w:pStyle w:val="Text"/>
        <w:rPr>
          <w:rFonts w:asciiTheme="minorHAnsi" w:hAnsiTheme="minorHAnsi"/>
          <w:color w:val="0000FF"/>
          <w:sz w:val="22"/>
          <w:u w:val="single"/>
        </w:rPr>
      </w:pPr>
      <w:hyperlink r:id="rId8" w:anchor="210181" w:history="1">
        <w:r w:rsidR="00C764F0" w:rsidRPr="00A558E9">
          <w:rPr>
            <w:rFonts w:asciiTheme="minorHAnsi" w:hAnsiTheme="minorHAnsi"/>
            <w:color w:val="0000FF"/>
            <w:sz w:val="22"/>
            <w:u w:val="single"/>
          </w:rPr>
          <w:t>https://resh.edu.ru/subject/lesson/3097/train/#210181</w:t>
        </w:r>
      </w:hyperlink>
    </w:p>
    <w:p w14:paraId="5965A5B7" w14:textId="77777777" w:rsidR="00D4207C" w:rsidRDefault="00D4207C">
      <w:pPr>
        <w:pStyle w:val="Text"/>
      </w:pPr>
    </w:p>
    <w:p w14:paraId="2B933659" w14:textId="77777777" w:rsidR="00D4207C" w:rsidRDefault="000F4326">
      <w:pPr>
        <w:pStyle w:val="Text"/>
      </w:pPr>
      <w:r>
        <w:rPr>
          <w:b/>
        </w:rPr>
        <w:t>3.5. Лабораторные работы</w:t>
      </w:r>
    </w:p>
    <w:p w14:paraId="4998B824" w14:textId="77777777" w:rsidR="00D4207C" w:rsidRDefault="000F4326">
      <w:pPr>
        <w:pStyle w:val="Text"/>
      </w:pPr>
      <w:r>
        <w:t>Учебным планом не предусмотрены</w:t>
      </w:r>
    </w:p>
    <w:p w14:paraId="02DD25AF" w14:textId="77777777" w:rsidR="00D4207C" w:rsidRDefault="00D4207C">
      <w:pPr>
        <w:pStyle w:val="Text"/>
      </w:pPr>
    </w:p>
    <w:p w14:paraId="78FB4D90" w14:textId="77777777" w:rsidR="00D4207C" w:rsidRDefault="000F4326">
      <w:pPr>
        <w:pStyle w:val="Text"/>
      </w:pPr>
      <w:r>
        <w:rPr>
          <w:b/>
        </w:rPr>
        <w:t>3.6. Контроль самостоятельной работы</w:t>
      </w:r>
    </w:p>
    <w:p w14:paraId="5BDB86D9" w14:textId="77777777" w:rsidR="00D4207C" w:rsidRDefault="000F4326">
      <w:pPr>
        <w:pStyle w:val="Text"/>
      </w:pPr>
      <w:r>
        <w:t>Учебным планом не предусмотрено</w:t>
      </w:r>
    </w:p>
    <w:p w14:paraId="0FD11537" w14:textId="77777777" w:rsidR="00D4207C" w:rsidRDefault="00D4207C">
      <w:pPr>
        <w:pStyle w:val="Text"/>
      </w:pPr>
    </w:p>
    <w:p w14:paraId="6327A569" w14:textId="77777777" w:rsidR="000A5960" w:rsidRDefault="000A5960" w:rsidP="000A5960">
      <w:pPr>
        <w:pStyle w:val="Text"/>
      </w:pPr>
      <w:r>
        <w:rPr>
          <w:b/>
        </w:rPr>
        <w:t>3.7. Самостоятельная работа студентов</w:t>
      </w:r>
    </w:p>
    <w:p w14:paraId="0301A376" w14:textId="77777777" w:rsidR="000A5960" w:rsidRDefault="000A5960" w:rsidP="000A5960">
      <w:pPr>
        <w:pStyle w:val="Text"/>
      </w:pPr>
      <w:r>
        <w:t>1. Устный опрос;</w:t>
      </w:r>
    </w:p>
    <w:p w14:paraId="70E89212" w14:textId="77777777" w:rsidR="000A5960" w:rsidRDefault="000A5960" w:rsidP="000A5960">
      <w:pPr>
        <w:pStyle w:val="Text"/>
      </w:pPr>
      <w:r>
        <w:t>2. Тестирование;</w:t>
      </w:r>
    </w:p>
    <w:p w14:paraId="2538C331" w14:textId="77777777" w:rsidR="000A5960" w:rsidRDefault="000A5960" w:rsidP="000A5960">
      <w:pPr>
        <w:pStyle w:val="Text"/>
      </w:pPr>
      <w:r>
        <w:t>3. Защита презентации.</w:t>
      </w:r>
    </w:p>
    <w:p w14:paraId="0DA4E294" w14:textId="77777777" w:rsidR="00D4207C" w:rsidRDefault="00D4207C">
      <w:pPr>
        <w:pStyle w:val="Text"/>
      </w:pPr>
    </w:p>
    <w:p w14:paraId="09950EF3" w14:textId="77777777" w:rsidR="00D4207C" w:rsidRDefault="000F4326">
      <w:pPr>
        <w:pStyle w:val="Header1"/>
      </w:pPr>
      <w:r>
        <w:t>4. Фонд оценочных средств</w:t>
      </w:r>
    </w:p>
    <w:p w14:paraId="366B492F" w14:textId="77777777" w:rsidR="00D4207C" w:rsidRDefault="00D4207C">
      <w:pPr>
        <w:pStyle w:val="Text"/>
      </w:pPr>
    </w:p>
    <w:p w14:paraId="4CE35FCC" w14:textId="77777777" w:rsidR="00D4207C" w:rsidRDefault="000F4326">
      <w:pPr>
        <w:pStyle w:val="TextKS"/>
      </w:pPr>
      <w:r>
        <w:t>ФОС включает оценочные средства текущего, промежуточного и поститогового контроля (Приложение 1).</w:t>
      </w:r>
    </w:p>
    <w:p w14:paraId="49DEF923" w14:textId="77777777" w:rsidR="00D4207C" w:rsidRDefault="00D4207C">
      <w:pPr>
        <w:pStyle w:val="Text"/>
      </w:pPr>
    </w:p>
    <w:p w14:paraId="0A08A05D" w14:textId="77777777" w:rsidR="00D4207C" w:rsidRDefault="000F4326">
      <w:pPr>
        <w:pStyle w:val="Header1"/>
      </w:pPr>
      <w:r>
        <w:t xml:space="preserve">5. Перечень основной и дополнительной учебной литературы, необходимой для освоения дисциплины </w:t>
      </w:r>
    </w:p>
    <w:p w14:paraId="07FCD1CD" w14:textId="77777777" w:rsidR="00D4207C" w:rsidRDefault="00D4207C">
      <w:pPr>
        <w:pStyle w:val="Text"/>
      </w:pPr>
    </w:p>
    <w:p w14:paraId="090959ED" w14:textId="77777777" w:rsidR="0058635B" w:rsidRDefault="0058635B" w:rsidP="0058635B">
      <w:pPr>
        <w:pStyle w:val="Text"/>
      </w:pPr>
      <w:r>
        <w:rPr>
          <w:b/>
        </w:rPr>
        <w:t>5.1. Основная литература</w:t>
      </w:r>
    </w:p>
    <w:p w14:paraId="46CB9245" w14:textId="77777777" w:rsidR="0058635B" w:rsidRPr="00562273" w:rsidRDefault="0058635B" w:rsidP="005863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62273">
        <w:rPr>
          <w:rFonts w:ascii="Times New Roman" w:eastAsia="Times New Roman" w:hAnsi="Times New Roman" w:cs="Times New Roman"/>
          <w:sz w:val="24"/>
          <w:szCs w:val="24"/>
          <w:lang w:eastAsia="ru-RU"/>
        </w:rPr>
        <w:t>Быченков, С. В. Физическая культура : учебник для студентов высших учебных заведений / С. В. Быченков, О. В. Везеницын. — Саратов : Вузовское образование, 2016. — 270 c. — ISBN 978-5-4487-0620-2. — Текст : электронный // Цифровой образовательный ресурс IPR SMART : [сайт]. — URL: https://www.iprbookshop.ru/49867.html (дата обращения: 20.03.2023). — Режим доступа: для авторизир. пользователей</w:t>
      </w:r>
    </w:p>
    <w:p w14:paraId="0AB72B40" w14:textId="77777777" w:rsidR="0058635B" w:rsidRPr="00562273" w:rsidRDefault="0058635B" w:rsidP="005863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62273">
        <w:rPr>
          <w:rFonts w:ascii="Times New Roman" w:eastAsia="Times New Roman" w:hAnsi="Times New Roman" w:cs="Times New Roman"/>
          <w:sz w:val="24"/>
          <w:szCs w:val="24"/>
          <w:lang w:eastAsia="ru-RU"/>
        </w:rPr>
        <w:t>Лысова, И. А. Физическая культура : учебное пособие / И. А. Лысова. — Москва : Московский гуманитарный университет, 2011. — 161 c. — ISBN 978-5-98079-753-9. — Текст : электронный // Цифровой образовательный ресурс IPR SMART : [сайт]. — URL: https://www.iprbookshop.ru/8625.html (дата обращения: 20.03.2023). — Режим доступа: для авторизир. пользователей</w:t>
      </w:r>
    </w:p>
    <w:p w14:paraId="3002E2FC" w14:textId="77777777" w:rsidR="0058635B" w:rsidRPr="00562273" w:rsidRDefault="0058635B" w:rsidP="005863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62273">
        <w:rPr>
          <w:rFonts w:ascii="Times New Roman" w:eastAsia="Times New Roman" w:hAnsi="Times New Roman" w:cs="Times New Roman"/>
          <w:sz w:val="24"/>
          <w:szCs w:val="24"/>
          <w:lang w:eastAsia="ru-RU"/>
        </w:rPr>
        <w:t>Матвеев, Л. П. Теория и методика физической культуры : учебник для высших учебных заведений физкультурного профиля / Л. П. Матвеев. — 4-е изд. — Москва : Издательство «Спорт», 2021. — 520 c. — ISBN 978-5-907225-59-6. — Текст : электронный // Цифровой образовательный ресурс IPR SMART : [сайт]. — URL: https://www.iprbookshop.ru/104667.html (дата обращения: 20.03.2023). — Режим доступа: для авторизир. пользователей</w:t>
      </w:r>
    </w:p>
    <w:p w14:paraId="79CAA1E1" w14:textId="77777777" w:rsidR="0058635B" w:rsidRDefault="0058635B" w:rsidP="0058635B">
      <w:pPr>
        <w:pStyle w:val="Text"/>
        <w:rPr>
          <w:b/>
        </w:rPr>
      </w:pPr>
      <w:r>
        <w:rPr>
          <w:b/>
        </w:rPr>
        <w:t xml:space="preserve"> </w:t>
      </w:r>
    </w:p>
    <w:p w14:paraId="6DB127C0" w14:textId="77777777" w:rsidR="0058635B" w:rsidRDefault="0058635B" w:rsidP="0058635B">
      <w:pPr>
        <w:pStyle w:val="Text"/>
      </w:pPr>
      <w:r>
        <w:rPr>
          <w:b/>
        </w:rPr>
        <w:t>5.2. Дополнительная литература</w:t>
      </w:r>
    </w:p>
    <w:p w14:paraId="404EEA0F" w14:textId="77777777" w:rsidR="0058635B" w:rsidRPr="00562273" w:rsidRDefault="0058635B" w:rsidP="005863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62273">
        <w:rPr>
          <w:rFonts w:ascii="Times New Roman" w:eastAsia="Times New Roman" w:hAnsi="Times New Roman" w:cs="Times New Roman"/>
          <w:sz w:val="24"/>
          <w:szCs w:val="24"/>
          <w:lang w:eastAsia="ru-RU"/>
        </w:rPr>
        <w:t>Воробьев, А. В. Социология физической культуры и спорта : учебное пособие / А. В. Воробьев, Т. В. Михеева. — Омск : Сибирский государственный университет физической культуры и спорта, 2002. — 91 c. — Текст : электронный // Цифровой образовательный ресурс IPR SMART : [сайт]. — URL: https://www.iprbookshop.ru/64960.html (дата обращения: 20.03.2023). — Режим доступа: для авторизир. пользователей</w:t>
      </w:r>
    </w:p>
    <w:p w14:paraId="2E761E49" w14:textId="77777777" w:rsidR="0058635B" w:rsidRPr="00562273" w:rsidRDefault="0058635B" w:rsidP="005863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62273">
        <w:rPr>
          <w:rFonts w:ascii="Times New Roman" w:eastAsia="Times New Roman" w:hAnsi="Times New Roman" w:cs="Times New Roman"/>
          <w:sz w:val="24"/>
          <w:szCs w:val="24"/>
          <w:lang w:eastAsia="ru-RU"/>
        </w:rPr>
        <w:t xml:space="preserve">Тихонов, А. М. Физическая культура. Системно-деятельностный подход в преподавании : направление подготовки: 050100 - «Педагогическое образование». Профиль подготовки: «Физическая культура». Квалификация (степень) выпускника: бакалавр / А. М. Тихонов, </w:t>
      </w:r>
      <w:r w:rsidRPr="00562273">
        <w:rPr>
          <w:rFonts w:ascii="Times New Roman" w:eastAsia="Times New Roman" w:hAnsi="Times New Roman" w:cs="Times New Roman"/>
          <w:sz w:val="24"/>
          <w:szCs w:val="24"/>
          <w:lang w:eastAsia="ru-RU"/>
        </w:rPr>
        <w:lastRenderedPageBreak/>
        <w:t>Д. Д. Кечкин. — Пермь : Пермский государственный гуманитарно-педагогический университет, 2013. — 104 c. — Текст : электронный // Цифровой образовательный ресурс IPR SMART : [сайт]. — URL: https://www.iprbookshop.ru/32106.html (дата обращения: 20.03.2023). — Режим доступа: для авторизир. пользователей</w:t>
      </w:r>
    </w:p>
    <w:p w14:paraId="0474B263" w14:textId="77777777" w:rsidR="00D4207C" w:rsidRDefault="00D4207C">
      <w:pPr>
        <w:pStyle w:val="Text"/>
      </w:pPr>
    </w:p>
    <w:p w14:paraId="0BEC279B" w14:textId="77777777" w:rsidR="00D4207C" w:rsidRDefault="000F4326">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7DB81C27" w14:textId="77777777" w:rsidR="00D4207C" w:rsidRDefault="00D4207C">
      <w:pPr>
        <w:pStyle w:val="Text"/>
      </w:pPr>
    </w:p>
    <w:p w14:paraId="1B1D02E0" w14:textId="77777777" w:rsidR="00D4207C" w:rsidRDefault="000F4326">
      <w:pPr>
        <w:pStyle w:val="Text"/>
      </w:pPr>
      <w:r>
        <w:rPr>
          <w:b/>
        </w:rPr>
        <w:t>6.1 Перечень ресурсов информационно-коммуникационной сети «Интернет», необходимых для освоения дисциплины</w:t>
      </w:r>
    </w:p>
    <w:p w14:paraId="430404D8" w14:textId="77777777" w:rsidR="000F4326" w:rsidRDefault="000F4326" w:rsidP="000F4326">
      <w:pPr>
        <w:pStyle w:val="Text"/>
        <w:rPr>
          <w:rFonts w:cs="Times New Roman"/>
          <w:szCs w:val="24"/>
        </w:rPr>
      </w:pPr>
      <w:r>
        <w:rPr>
          <w:rFonts w:cs="Times New Roman"/>
          <w:szCs w:val="24"/>
        </w:rPr>
        <w:t xml:space="preserve">1. http://www.businesslearning.ru/ - Дополнительные тестовые материалы к курсу«Физическая культура и спорт» </w:t>
      </w:r>
    </w:p>
    <w:p w14:paraId="0C3AB886" w14:textId="77777777" w:rsidR="000F4326" w:rsidRDefault="000F4326" w:rsidP="000F4326">
      <w:pPr>
        <w:pStyle w:val="Text"/>
        <w:rPr>
          <w:rFonts w:cs="Times New Roman"/>
          <w:szCs w:val="24"/>
        </w:rPr>
      </w:pPr>
      <w:r>
        <w:rPr>
          <w:rFonts w:cs="Times New Roman"/>
          <w:szCs w:val="24"/>
        </w:rPr>
        <w:t>2.    http://moodle.ggpi.org/  - Дополнительные материалы к курсу«Физическая культура и спорт»</w:t>
      </w:r>
    </w:p>
    <w:p w14:paraId="43C5AF4B" w14:textId="77777777" w:rsidR="000F4326" w:rsidRDefault="000F4326" w:rsidP="000F4326">
      <w:pPr>
        <w:pStyle w:val="Text"/>
        <w:rPr>
          <w:rFonts w:cs="Times New Roman"/>
          <w:szCs w:val="24"/>
        </w:rPr>
      </w:pPr>
      <w:r>
        <w:rPr>
          <w:rFonts w:cs="Times New Roman"/>
          <w:szCs w:val="24"/>
        </w:rPr>
        <w:t>3.   http://</w:t>
      </w:r>
      <w:r>
        <w:rPr>
          <w:rFonts w:cs="Times New Roman"/>
          <w:szCs w:val="24"/>
          <w:lang w:val="en-US"/>
        </w:rPr>
        <w:t>gto</w:t>
      </w:r>
      <w:r>
        <w:rPr>
          <w:rFonts w:cs="Times New Roman"/>
          <w:szCs w:val="24"/>
        </w:rPr>
        <w:t>.</w:t>
      </w:r>
      <w:r>
        <w:rPr>
          <w:rFonts w:cs="Times New Roman"/>
          <w:szCs w:val="24"/>
          <w:lang w:val="en-US"/>
        </w:rPr>
        <w:t>ru</w:t>
      </w:r>
      <w:r>
        <w:rPr>
          <w:rFonts w:cs="Times New Roman"/>
          <w:szCs w:val="24"/>
        </w:rPr>
        <w:t xml:space="preserve">/ - Материалы по практическому тестированию к курсу«Физическая культура и спорт» </w:t>
      </w:r>
    </w:p>
    <w:p w14:paraId="11E29615" w14:textId="60BDBFF3" w:rsidR="00D4207C" w:rsidRDefault="00D4207C">
      <w:pPr>
        <w:pStyle w:val="Text"/>
      </w:pPr>
    </w:p>
    <w:p w14:paraId="6A79AA09" w14:textId="587D1687" w:rsidR="00AB62DE" w:rsidRDefault="00AB62DE">
      <w:pPr>
        <w:pStyle w:val="Text"/>
      </w:pPr>
    </w:p>
    <w:p w14:paraId="51D60B2A" w14:textId="77777777" w:rsidR="00AB62DE" w:rsidRDefault="00AB62DE">
      <w:pPr>
        <w:pStyle w:val="Text"/>
      </w:pPr>
    </w:p>
    <w:p w14:paraId="3CA46232" w14:textId="77777777" w:rsidR="00D4207C" w:rsidRDefault="000F4326">
      <w:pPr>
        <w:pStyle w:val="Text"/>
      </w:pPr>
      <w:r>
        <w:rPr>
          <w:b/>
        </w:rPr>
        <w:t>6.2. Перечень необходимых профессиональных баз данных и информационных справочных систем</w:t>
      </w:r>
    </w:p>
    <w:p w14:paraId="7B7AF649" w14:textId="77777777" w:rsidR="00AB62DE" w:rsidRDefault="00AB62DE" w:rsidP="00AB62DE">
      <w:pPr>
        <w:pStyle w:val="a4"/>
        <w:numPr>
          <w:ilvl w:val="0"/>
          <w:numId w:val="27"/>
        </w:numPr>
        <w:spacing w:before="0" w:beforeAutospacing="0" w:after="0" w:afterAutospacing="0"/>
        <w:ind w:left="714" w:hanging="357"/>
        <w:rPr>
          <w:rFonts w:asciiTheme="minorHAnsi" w:hAnsiTheme="minorHAnsi"/>
        </w:rPr>
      </w:pPr>
      <w:r>
        <w:t>Национальная электронная библиотека, ФГБУ «Российская государственная библиотека». Режим доступа https://rusneb.ru</w:t>
      </w:r>
    </w:p>
    <w:p w14:paraId="37473FE3" w14:textId="77777777" w:rsidR="00AB62DE" w:rsidRDefault="00AB62DE" w:rsidP="00AB62DE">
      <w:pPr>
        <w:pStyle w:val="TextMargin"/>
        <w:numPr>
          <w:ilvl w:val="0"/>
          <w:numId w:val="27"/>
        </w:numPr>
        <w:spacing w:after="0"/>
        <w:ind w:left="714" w:hanging="357"/>
      </w:pPr>
      <w:r>
        <w:t>Электронная библиотечная система «Юрайт». Режим доступа https://www.biblio-online.ru</w:t>
      </w:r>
    </w:p>
    <w:p w14:paraId="436ABA8F" w14:textId="77777777" w:rsidR="00AB62DE" w:rsidRDefault="00AB62DE" w:rsidP="00AB62DE">
      <w:pPr>
        <w:pStyle w:val="TextMargin"/>
        <w:numPr>
          <w:ilvl w:val="0"/>
          <w:numId w:val="27"/>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7083EAA5" w14:textId="77777777" w:rsidR="00AB62DE" w:rsidRDefault="00AB62DE" w:rsidP="00AB62DE">
      <w:pPr>
        <w:pStyle w:val="TextMargin"/>
        <w:numPr>
          <w:ilvl w:val="0"/>
          <w:numId w:val="27"/>
        </w:numPr>
        <w:spacing w:after="0"/>
        <w:ind w:left="714" w:hanging="357"/>
      </w:pPr>
      <w:r>
        <w:t xml:space="preserve">Межвузовская электронная библиотека. Режим доступа </w:t>
      </w:r>
      <w:hyperlink r:id="rId9" w:history="1">
        <w:r>
          <w:rPr>
            <w:rStyle w:val="a7"/>
          </w:rPr>
          <w:t>https://icdlib.nspu.ru/</w:t>
        </w:r>
      </w:hyperlink>
    </w:p>
    <w:p w14:paraId="0FCDAEF6" w14:textId="77777777" w:rsidR="00AB62DE" w:rsidRDefault="00AB62DE" w:rsidP="00AB62DE">
      <w:pPr>
        <w:pStyle w:val="TextMargin"/>
        <w:numPr>
          <w:ilvl w:val="0"/>
          <w:numId w:val="27"/>
        </w:numPr>
        <w:spacing w:after="0"/>
        <w:ind w:left="714" w:hanging="357"/>
      </w:pPr>
      <w:r>
        <w:t>Научная электронная библиотека eLIBRARU.RU Режим доступа https://www.elibrary.ru/defaultx.asp</w:t>
      </w:r>
    </w:p>
    <w:p w14:paraId="331EBE36" w14:textId="1B772719" w:rsidR="00D4207C" w:rsidRDefault="00D4207C">
      <w:pPr>
        <w:pStyle w:val="Text"/>
      </w:pPr>
    </w:p>
    <w:p w14:paraId="45239F95" w14:textId="02ADE522" w:rsidR="00AB62DE" w:rsidRDefault="00AB62DE">
      <w:pPr>
        <w:pStyle w:val="Text"/>
      </w:pPr>
    </w:p>
    <w:p w14:paraId="643C0032" w14:textId="6CE07CDE" w:rsidR="00AB62DE" w:rsidRDefault="00AB62DE">
      <w:pPr>
        <w:pStyle w:val="Text"/>
      </w:pPr>
    </w:p>
    <w:p w14:paraId="7B234768" w14:textId="77777777" w:rsidR="00AB62DE" w:rsidRDefault="00AB62DE">
      <w:pPr>
        <w:pStyle w:val="Text"/>
      </w:pPr>
    </w:p>
    <w:p w14:paraId="3D73E1E1" w14:textId="77777777" w:rsidR="00D4207C" w:rsidRDefault="000F4326">
      <w:pPr>
        <w:pStyle w:val="Header1"/>
      </w:pPr>
      <w:r>
        <w:t>7. Методические указания и учебно-методическое обеспечение для обучающихся по освоению дисциплины</w:t>
      </w:r>
    </w:p>
    <w:p w14:paraId="21AD3A6C" w14:textId="77777777" w:rsidR="00D4207C" w:rsidRDefault="00D4207C">
      <w:pPr>
        <w:pStyle w:val="Text"/>
      </w:pPr>
    </w:p>
    <w:p w14:paraId="0DA7183B" w14:textId="77777777" w:rsidR="00D4207C" w:rsidRDefault="000F4326">
      <w:pPr>
        <w:pStyle w:val="TextKS"/>
      </w:pPr>
      <w: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5E593E7D" w14:textId="13775D3D" w:rsidR="00D4207C" w:rsidRDefault="000F4326">
      <w:pPr>
        <w:pStyle w:val="TextKS"/>
      </w:pPr>
      <w:r>
        <w:t>Методические рекомендации для работы с инвалидами и лицами с ОВЗ размещены в ЭИОС института (eios.ggpi.org).</w:t>
      </w:r>
    </w:p>
    <w:p w14:paraId="6540BBC2" w14:textId="7F6FF011" w:rsidR="00AB62DE" w:rsidRDefault="00AB62DE" w:rsidP="00AB62DE">
      <w:pPr>
        <w:pStyle w:val="Text"/>
      </w:pPr>
    </w:p>
    <w:p w14:paraId="0459C047" w14:textId="02322044" w:rsidR="00AB62DE" w:rsidRDefault="00AB62DE" w:rsidP="00AB62DE">
      <w:pPr>
        <w:pStyle w:val="Text"/>
      </w:pPr>
    </w:p>
    <w:p w14:paraId="580C7438" w14:textId="70D365EE" w:rsidR="00AB62DE" w:rsidRDefault="00AB62DE" w:rsidP="00AB62DE">
      <w:pPr>
        <w:pStyle w:val="Text"/>
      </w:pPr>
    </w:p>
    <w:p w14:paraId="78FA4748" w14:textId="77777777" w:rsidR="00AB62DE" w:rsidRPr="00AB62DE" w:rsidRDefault="00AB62DE" w:rsidP="00AB62DE">
      <w:pPr>
        <w:pStyle w:val="Text"/>
      </w:pPr>
    </w:p>
    <w:p w14:paraId="20BF1DF3" w14:textId="77777777" w:rsidR="00D4207C" w:rsidRDefault="00D4207C">
      <w:pPr>
        <w:pStyle w:val="Text"/>
      </w:pPr>
    </w:p>
    <w:p w14:paraId="5EECB344" w14:textId="77777777" w:rsidR="00D4207C" w:rsidRDefault="000F4326">
      <w:pPr>
        <w:pStyle w:val="Header1"/>
      </w:pPr>
      <w:r>
        <w:lastRenderedPageBreak/>
        <w:t>8. Материально-техническая база, программное обеспечение, необходимое для осуществления образовательного процесса по дисциплине</w:t>
      </w:r>
    </w:p>
    <w:p w14:paraId="39A61630" w14:textId="77777777" w:rsidR="00D4207C" w:rsidRDefault="00D4207C">
      <w:pPr>
        <w:pStyle w:val="Text"/>
      </w:pPr>
    </w:p>
    <w:p w14:paraId="70E86BD1" w14:textId="77777777" w:rsidR="00B648B0" w:rsidRDefault="00B648B0" w:rsidP="00B648B0">
      <w:pPr>
        <w:pStyle w:val="TextKS"/>
        <w:ind w:firstLine="708"/>
      </w:pPr>
      <w:r>
        <w:t>Учебный корпус и  аудитория согласно справке МТО.</w:t>
      </w:r>
    </w:p>
    <w:p w14:paraId="36EE973C" w14:textId="77777777" w:rsidR="00D4207C" w:rsidRDefault="000F4326">
      <w:pPr>
        <w:pStyle w:val="TextKS"/>
      </w:pPr>
      <w:r>
        <w:t>Полный перечень материально-технической базы и программного обеспечения размещены в ЭИОС института (eios.ggpi.org).</w:t>
      </w:r>
    </w:p>
    <w:p w14:paraId="7A2C97E2" w14:textId="77777777" w:rsidR="00D4207C" w:rsidRDefault="00D4207C">
      <w:pPr>
        <w:sectPr w:rsidR="00D4207C">
          <w:pgSz w:w="11906" w:h="16838"/>
          <w:pgMar w:top="1134" w:right="850" w:bottom="1134" w:left="1701" w:header="708" w:footer="708" w:gutter="0"/>
          <w:cols w:space="708"/>
          <w:docGrid w:linePitch="360"/>
        </w:sectPr>
      </w:pPr>
    </w:p>
    <w:p w14:paraId="1BCBB70F" w14:textId="77777777" w:rsidR="00D4207C" w:rsidRDefault="00D4207C">
      <w:pPr>
        <w:pStyle w:val="Text"/>
      </w:pPr>
    </w:p>
    <w:p w14:paraId="713A7AF6" w14:textId="77777777" w:rsidR="00D4207C" w:rsidRDefault="000F4326">
      <w:pPr>
        <w:pStyle w:val="Header1"/>
      </w:pPr>
      <w:r>
        <w:t>9. Рейтинг-план оценки успеваемости студентов</w:t>
      </w:r>
    </w:p>
    <w:p w14:paraId="6B8C1844" w14:textId="77777777" w:rsidR="00D4207C" w:rsidRDefault="00D4207C">
      <w:pPr>
        <w:pStyle w:val="Text"/>
      </w:pPr>
    </w:p>
    <w:tbl>
      <w:tblPr>
        <w:tblW w:w="13605" w:type="dxa"/>
        <w:tblInd w:w="-25" w:type="dxa"/>
        <w:tblLayout w:type="fixed"/>
        <w:tblLook w:val="04A0" w:firstRow="1" w:lastRow="0" w:firstColumn="1" w:lastColumn="0" w:noHBand="0" w:noVBand="1"/>
      </w:tblPr>
      <w:tblGrid>
        <w:gridCol w:w="2455"/>
        <w:gridCol w:w="513"/>
        <w:gridCol w:w="851"/>
        <w:gridCol w:w="709"/>
        <w:gridCol w:w="2836"/>
        <w:gridCol w:w="1418"/>
        <w:gridCol w:w="1702"/>
        <w:gridCol w:w="1560"/>
        <w:gridCol w:w="1561"/>
      </w:tblGrid>
      <w:tr w:rsidR="000F4326" w14:paraId="3E234BD4" w14:textId="77777777" w:rsidTr="00DE2325">
        <w:trPr>
          <w:trHeight w:val="230"/>
        </w:trPr>
        <w:tc>
          <w:tcPr>
            <w:tcW w:w="2455" w:type="dxa"/>
            <w:vMerge w:val="restart"/>
            <w:tcBorders>
              <w:top w:val="single" w:sz="4" w:space="0" w:color="000000"/>
              <w:left w:val="single" w:sz="4" w:space="0" w:color="000000"/>
              <w:bottom w:val="single" w:sz="4" w:space="0" w:color="000000"/>
              <w:right w:val="nil"/>
            </w:tcBorders>
            <w:hideMark/>
          </w:tcPr>
          <w:p w14:paraId="788BCDEE"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Дисциплина/</w:t>
            </w:r>
          </w:p>
          <w:p w14:paraId="26680C96"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Семестр</w:t>
            </w:r>
          </w:p>
        </w:tc>
        <w:tc>
          <w:tcPr>
            <w:tcW w:w="2073" w:type="dxa"/>
            <w:gridSpan w:val="3"/>
            <w:tcBorders>
              <w:top w:val="single" w:sz="4" w:space="0" w:color="000000"/>
              <w:left w:val="single" w:sz="4" w:space="0" w:color="000000"/>
              <w:bottom w:val="single" w:sz="4" w:space="0" w:color="000000"/>
              <w:right w:val="nil"/>
            </w:tcBorders>
            <w:hideMark/>
          </w:tcPr>
          <w:p w14:paraId="00B7AA57"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Объем аудит.работы</w:t>
            </w:r>
          </w:p>
        </w:tc>
        <w:tc>
          <w:tcPr>
            <w:tcW w:w="2835" w:type="dxa"/>
            <w:vMerge w:val="restart"/>
            <w:tcBorders>
              <w:top w:val="single" w:sz="4" w:space="0" w:color="000000"/>
              <w:left w:val="single" w:sz="4" w:space="0" w:color="000000"/>
              <w:bottom w:val="single" w:sz="4" w:space="0" w:color="000000"/>
              <w:right w:val="nil"/>
            </w:tcBorders>
            <w:hideMark/>
          </w:tcPr>
          <w:p w14:paraId="210E88E6"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Виды текущей аттестационной аудиторной и внеаудиторной работы</w:t>
            </w:r>
          </w:p>
        </w:tc>
        <w:tc>
          <w:tcPr>
            <w:tcW w:w="1417" w:type="dxa"/>
            <w:vMerge w:val="restart"/>
            <w:tcBorders>
              <w:top w:val="single" w:sz="4" w:space="0" w:color="000000"/>
              <w:left w:val="single" w:sz="4" w:space="0" w:color="000000"/>
              <w:bottom w:val="single" w:sz="4" w:space="0" w:color="000000"/>
              <w:right w:val="nil"/>
            </w:tcBorders>
            <w:hideMark/>
          </w:tcPr>
          <w:p w14:paraId="45A6A95C"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Максимальное</w:t>
            </w:r>
          </w:p>
          <w:p w14:paraId="25BC108B"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(норматив)</w:t>
            </w:r>
          </w:p>
          <w:p w14:paraId="3AD365AF"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количество баллов</w:t>
            </w:r>
          </w:p>
        </w:tc>
        <w:tc>
          <w:tcPr>
            <w:tcW w:w="1701" w:type="dxa"/>
            <w:vMerge w:val="restart"/>
            <w:tcBorders>
              <w:top w:val="single" w:sz="4" w:space="0" w:color="000000"/>
              <w:left w:val="single" w:sz="4" w:space="0" w:color="000000"/>
              <w:bottom w:val="single" w:sz="4" w:space="0" w:color="000000"/>
              <w:right w:val="nil"/>
            </w:tcBorders>
            <w:hideMark/>
          </w:tcPr>
          <w:p w14:paraId="5AF0C576"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Поощрения</w:t>
            </w:r>
          </w:p>
        </w:tc>
        <w:tc>
          <w:tcPr>
            <w:tcW w:w="1559" w:type="dxa"/>
            <w:vMerge w:val="restart"/>
            <w:tcBorders>
              <w:top w:val="single" w:sz="4" w:space="0" w:color="000000"/>
              <w:left w:val="single" w:sz="4" w:space="0" w:color="000000"/>
              <w:bottom w:val="single" w:sz="4" w:space="0" w:color="000000"/>
              <w:right w:val="nil"/>
            </w:tcBorders>
            <w:hideMark/>
          </w:tcPr>
          <w:p w14:paraId="61D4265E"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Штрафы</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14:paraId="22D0D092"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 xml:space="preserve">Итоговая </w:t>
            </w:r>
          </w:p>
          <w:p w14:paraId="3FDE4482"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форма отчета</w:t>
            </w:r>
          </w:p>
          <w:p w14:paraId="4CF71667"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(мин. балл)</w:t>
            </w:r>
          </w:p>
        </w:tc>
      </w:tr>
      <w:tr w:rsidR="000F4326" w14:paraId="405079DF" w14:textId="77777777" w:rsidTr="00DE2325">
        <w:trPr>
          <w:trHeight w:val="230"/>
        </w:trPr>
        <w:tc>
          <w:tcPr>
            <w:tcW w:w="2455" w:type="dxa"/>
            <w:vMerge/>
            <w:tcBorders>
              <w:top w:val="single" w:sz="4" w:space="0" w:color="000000"/>
              <w:left w:val="single" w:sz="4" w:space="0" w:color="000000"/>
              <w:bottom w:val="single" w:sz="4" w:space="0" w:color="000000"/>
              <w:right w:val="nil"/>
            </w:tcBorders>
            <w:vAlign w:val="center"/>
            <w:hideMark/>
          </w:tcPr>
          <w:p w14:paraId="6B20D8C2" w14:textId="77777777" w:rsidR="000F4326" w:rsidRDefault="000F4326" w:rsidP="00DE2325">
            <w:pPr>
              <w:spacing w:after="0" w:line="240" w:lineRule="auto"/>
              <w:rPr>
                <w:rFonts w:ascii="Times New Roman" w:hAnsi="Times New Roman"/>
                <w:sz w:val="24"/>
                <w:szCs w:val="24"/>
              </w:rPr>
            </w:pPr>
          </w:p>
        </w:tc>
        <w:tc>
          <w:tcPr>
            <w:tcW w:w="513" w:type="dxa"/>
            <w:tcBorders>
              <w:top w:val="single" w:sz="4" w:space="0" w:color="000000"/>
              <w:left w:val="single" w:sz="4" w:space="0" w:color="000000"/>
              <w:bottom w:val="single" w:sz="4" w:space="0" w:color="000000"/>
              <w:right w:val="nil"/>
            </w:tcBorders>
            <w:hideMark/>
          </w:tcPr>
          <w:p w14:paraId="66287506"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лк</w:t>
            </w:r>
          </w:p>
        </w:tc>
        <w:tc>
          <w:tcPr>
            <w:tcW w:w="851" w:type="dxa"/>
            <w:tcBorders>
              <w:top w:val="single" w:sz="4" w:space="0" w:color="000000"/>
              <w:left w:val="single" w:sz="4" w:space="0" w:color="000000"/>
              <w:bottom w:val="single" w:sz="4" w:space="0" w:color="000000"/>
              <w:right w:val="nil"/>
            </w:tcBorders>
            <w:hideMark/>
          </w:tcPr>
          <w:p w14:paraId="391E4C69"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прак</w:t>
            </w:r>
          </w:p>
        </w:tc>
        <w:tc>
          <w:tcPr>
            <w:tcW w:w="709" w:type="dxa"/>
            <w:tcBorders>
              <w:top w:val="single" w:sz="4" w:space="0" w:color="000000"/>
              <w:left w:val="single" w:sz="4" w:space="0" w:color="000000"/>
              <w:bottom w:val="single" w:sz="4" w:space="0" w:color="000000"/>
              <w:right w:val="nil"/>
            </w:tcBorders>
            <w:hideMark/>
          </w:tcPr>
          <w:p w14:paraId="5A661AD4"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КСР</w:t>
            </w:r>
          </w:p>
        </w:tc>
        <w:tc>
          <w:tcPr>
            <w:tcW w:w="9072" w:type="dxa"/>
            <w:vMerge/>
            <w:tcBorders>
              <w:top w:val="single" w:sz="4" w:space="0" w:color="000000"/>
              <w:left w:val="single" w:sz="4" w:space="0" w:color="000000"/>
              <w:bottom w:val="single" w:sz="4" w:space="0" w:color="000000"/>
              <w:right w:val="nil"/>
            </w:tcBorders>
            <w:vAlign w:val="center"/>
            <w:hideMark/>
          </w:tcPr>
          <w:p w14:paraId="1A202A2F" w14:textId="77777777" w:rsidR="000F4326" w:rsidRDefault="000F4326" w:rsidP="00DE2325">
            <w:pPr>
              <w:spacing w:after="0" w:line="240" w:lineRule="auto"/>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right w:val="nil"/>
            </w:tcBorders>
            <w:vAlign w:val="center"/>
            <w:hideMark/>
          </w:tcPr>
          <w:p w14:paraId="5EFF0784" w14:textId="77777777" w:rsidR="000F4326" w:rsidRDefault="000F4326" w:rsidP="00DE2325">
            <w:pPr>
              <w:spacing w:after="0" w:line="240" w:lineRule="auto"/>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nil"/>
            </w:tcBorders>
            <w:vAlign w:val="center"/>
            <w:hideMark/>
          </w:tcPr>
          <w:p w14:paraId="78D046DD" w14:textId="77777777" w:rsidR="000F4326" w:rsidRDefault="000F4326" w:rsidP="00DE2325">
            <w:pPr>
              <w:spacing w:after="0" w:line="240" w:lineRule="auto"/>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nil"/>
            </w:tcBorders>
            <w:vAlign w:val="center"/>
            <w:hideMark/>
          </w:tcPr>
          <w:p w14:paraId="693B8C69" w14:textId="77777777" w:rsidR="000F4326" w:rsidRDefault="000F4326" w:rsidP="00DE2325">
            <w:pPr>
              <w:spacing w:after="0" w:line="240" w:lineRule="auto"/>
              <w:rPr>
                <w:rFonts w:ascii="Times New Roman" w:hAnsi="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C86895D" w14:textId="77777777" w:rsidR="000F4326" w:rsidRDefault="000F4326" w:rsidP="00DE2325">
            <w:pPr>
              <w:spacing w:after="0" w:line="240" w:lineRule="auto"/>
              <w:rPr>
                <w:rFonts w:ascii="Times New Roman" w:hAnsi="Times New Roman"/>
                <w:sz w:val="24"/>
                <w:szCs w:val="24"/>
              </w:rPr>
            </w:pPr>
          </w:p>
        </w:tc>
      </w:tr>
      <w:tr w:rsidR="000F4326" w14:paraId="091F4DDC" w14:textId="77777777" w:rsidTr="00DE2325">
        <w:trPr>
          <w:trHeight w:val="4387"/>
        </w:trPr>
        <w:tc>
          <w:tcPr>
            <w:tcW w:w="2455" w:type="dxa"/>
            <w:tcBorders>
              <w:top w:val="single" w:sz="4" w:space="0" w:color="000000"/>
              <w:left w:val="single" w:sz="4" w:space="0" w:color="000000"/>
              <w:bottom w:val="single" w:sz="4" w:space="0" w:color="000000"/>
              <w:right w:val="nil"/>
            </w:tcBorders>
          </w:tcPr>
          <w:p w14:paraId="6A60259E" w14:textId="77777777" w:rsidR="000F4326" w:rsidRDefault="000F4326" w:rsidP="00DE2325">
            <w:pPr>
              <w:snapToGrid w:val="0"/>
              <w:spacing w:after="0" w:line="240" w:lineRule="auto"/>
              <w:rPr>
                <w:rFonts w:ascii="Times New Roman" w:hAnsi="Times New Roman"/>
                <w:sz w:val="24"/>
                <w:szCs w:val="24"/>
              </w:rPr>
            </w:pPr>
          </w:p>
          <w:p w14:paraId="059014CA" w14:textId="77777777" w:rsidR="000F4326" w:rsidRDefault="000F4326" w:rsidP="00DE2325">
            <w:pPr>
              <w:spacing w:after="0" w:line="240" w:lineRule="auto"/>
              <w:rPr>
                <w:rFonts w:ascii="Times New Roman" w:hAnsi="Times New Roman"/>
                <w:sz w:val="24"/>
                <w:szCs w:val="24"/>
              </w:rPr>
            </w:pPr>
            <w:r>
              <w:rPr>
                <w:rFonts w:ascii="Times New Roman" w:hAnsi="Times New Roman"/>
                <w:b/>
                <w:sz w:val="24"/>
                <w:szCs w:val="24"/>
              </w:rPr>
              <w:t xml:space="preserve">Физическая культура и спорт </w:t>
            </w:r>
            <w:r>
              <w:rPr>
                <w:rFonts w:ascii="Times New Roman" w:hAnsi="Times New Roman"/>
                <w:sz w:val="24"/>
                <w:szCs w:val="24"/>
              </w:rPr>
              <w:t>/ 1</w:t>
            </w:r>
          </w:p>
          <w:p w14:paraId="037A3C90" w14:textId="77777777" w:rsidR="000F4326" w:rsidRDefault="000F4326" w:rsidP="00DE2325">
            <w:pPr>
              <w:spacing w:after="0" w:line="240" w:lineRule="auto"/>
              <w:rPr>
                <w:rFonts w:ascii="Times New Roman" w:hAnsi="Times New Roman"/>
                <w:sz w:val="24"/>
                <w:szCs w:val="24"/>
              </w:rPr>
            </w:pPr>
          </w:p>
          <w:p w14:paraId="0372161D" w14:textId="77777777" w:rsidR="000F4326" w:rsidRDefault="000F4326" w:rsidP="00DE2325">
            <w:pPr>
              <w:spacing w:after="0" w:line="240" w:lineRule="auto"/>
              <w:rPr>
                <w:rFonts w:ascii="Times New Roman" w:hAnsi="Times New Roman"/>
                <w:sz w:val="24"/>
                <w:szCs w:val="24"/>
              </w:rPr>
            </w:pPr>
          </w:p>
          <w:p w14:paraId="4AC71A0C" w14:textId="77777777" w:rsidR="000F4326" w:rsidRDefault="000F4326" w:rsidP="00DE2325">
            <w:pPr>
              <w:spacing w:after="0" w:line="240" w:lineRule="auto"/>
              <w:rPr>
                <w:rFonts w:ascii="Times New Roman" w:hAnsi="Times New Roman"/>
                <w:sz w:val="24"/>
                <w:szCs w:val="24"/>
              </w:rPr>
            </w:pPr>
          </w:p>
          <w:p w14:paraId="533F0B16" w14:textId="77777777" w:rsidR="000F4326" w:rsidRDefault="000F4326" w:rsidP="00DE2325">
            <w:pPr>
              <w:spacing w:after="0" w:line="240" w:lineRule="auto"/>
              <w:rPr>
                <w:rFonts w:ascii="Times New Roman" w:hAnsi="Times New Roman"/>
                <w:sz w:val="24"/>
                <w:szCs w:val="24"/>
              </w:rPr>
            </w:pPr>
          </w:p>
          <w:p w14:paraId="349924D5" w14:textId="77777777" w:rsidR="000F4326" w:rsidRDefault="000F4326" w:rsidP="00DE2325">
            <w:pPr>
              <w:spacing w:after="0" w:line="240" w:lineRule="auto"/>
              <w:rPr>
                <w:rFonts w:ascii="Times New Roman" w:hAnsi="Times New Roman"/>
                <w:sz w:val="24"/>
                <w:szCs w:val="24"/>
              </w:rPr>
            </w:pPr>
          </w:p>
        </w:tc>
        <w:tc>
          <w:tcPr>
            <w:tcW w:w="513" w:type="dxa"/>
            <w:tcBorders>
              <w:top w:val="single" w:sz="4" w:space="0" w:color="000000"/>
              <w:left w:val="single" w:sz="4" w:space="0" w:color="000000"/>
              <w:bottom w:val="single" w:sz="4" w:space="0" w:color="000000"/>
              <w:right w:val="nil"/>
            </w:tcBorders>
          </w:tcPr>
          <w:p w14:paraId="7226D10C" w14:textId="77777777" w:rsidR="000F4326" w:rsidRDefault="000F4326" w:rsidP="00DE2325">
            <w:pPr>
              <w:snapToGrid w:val="0"/>
              <w:spacing w:after="0" w:line="240" w:lineRule="auto"/>
              <w:jc w:val="center"/>
              <w:rPr>
                <w:rFonts w:ascii="Times New Roman" w:hAnsi="Times New Roman"/>
                <w:sz w:val="24"/>
                <w:szCs w:val="24"/>
              </w:rPr>
            </w:pPr>
          </w:p>
          <w:p w14:paraId="562EB91C" w14:textId="77777777" w:rsidR="000F4326" w:rsidRDefault="000F4326" w:rsidP="00DE2325">
            <w:pPr>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nil"/>
            </w:tcBorders>
          </w:tcPr>
          <w:p w14:paraId="59805BD6" w14:textId="77777777" w:rsidR="000F4326" w:rsidRDefault="000F4326" w:rsidP="00DE2325">
            <w:pPr>
              <w:snapToGrid w:val="0"/>
              <w:spacing w:after="0" w:line="240" w:lineRule="auto"/>
              <w:jc w:val="center"/>
              <w:rPr>
                <w:rFonts w:ascii="Times New Roman" w:hAnsi="Times New Roman"/>
                <w:sz w:val="24"/>
                <w:szCs w:val="24"/>
              </w:rPr>
            </w:pPr>
          </w:p>
          <w:p w14:paraId="2C4FF377" w14:textId="77777777" w:rsidR="000F4326" w:rsidRDefault="000F4326" w:rsidP="00DE2325">
            <w:pPr>
              <w:spacing w:after="0" w:line="240" w:lineRule="auto"/>
              <w:jc w:val="center"/>
              <w:rPr>
                <w:rFonts w:ascii="Times New Roman" w:hAnsi="Times New Roman"/>
                <w:sz w:val="24"/>
                <w:szCs w:val="24"/>
              </w:rPr>
            </w:pPr>
            <w:r>
              <w:rPr>
                <w:rFonts w:ascii="Times New Roman" w:hAnsi="Times New Roman"/>
                <w:sz w:val="24"/>
                <w:szCs w:val="24"/>
              </w:rPr>
              <w:t>10</w:t>
            </w:r>
          </w:p>
        </w:tc>
        <w:tc>
          <w:tcPr>
            <w:tcW w:w="709" w:type="dxa"/>
            <w:tcBorders>
              <w:top w:val="single" w:sz="4" w:space="0" w:color="000000"/>
              <w:left w:val="single" w:sz="4" w:space="0" w:color="000000"/>
              <w:bottom w:val="single" w:sz="4" w:space="0" w:color="000000"/>
              <w:right w:val="nil"/>
            </w:tcBorders>
          </w:tcPr>
          <w:p w14:paraId="123BE417" w14:textId="77777777" w:rsidR="000F4326" w:rsidRDefault="000F4326" w:rsidP="00DE2325">
            <w:pPr>
              <w:snapToGrid w:val="0"/>
              <w:spacing w:after="0" w:line="240" w:lineRule="auto"/>
              <w:jc w:val="center"/>
              <w:rPr>
                <w:rFonts w:ascii="Times New Roman" w:hAnsi="Times New Roman"/>
                <w:sz w:val="24"/>
                <w:szCs w:val="24"/>
              </w:rPr>
            </w:pPr>
          </w:p>
          <w:p w14:paraId="1EAA0140" w14:textId="77777777" w:rsidR="000F4326" w:rsidRDefault="000F4326" w:rsidP="00DE2325">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nil"/>
            </w:tcBorders>
          </w:tcPr>
          <w:p w14:paraId="7AFEC53F"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1. Контроль посещаемости практических занятий</w:t>
            </w:r>
          </w:p>
          <w:p w14:paraId="1AE1E94A" w14:textId="77777777" w:rsidR="000F4326" w:rsidRDefault="000F4326" w:rsidP="00DE2325">
            <w:pPr>
              <w:snapToGrid w:val="0"/>
              <w:spacing w:after="0" w:line="240" w:lineRule="auto"/>
              <w:rPr>
                <w:rFonts w:ascii="Times New Roman" w:hAnsi="Times New Roman"/>
                <w:sz w:val="24"/>
                <w:szCs w:val="24"/>
              </w:rPr>
            </w:pPr>
          </w:p>
          <w:p w14:paraId="67BF88D5"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2. Работа на практических занятиях</w:t>
            </w:r>
          </w:p>
          <w:p w14:paraId="39F14220" w14:textId="77777777" w:rsidR="000F4326" w:rsidRDefault="000F4326" w:rsidP="00DE2325">
            <w:pPr>
              <w:snapToGrid w:val="0"/>
              <w:spacing w:after="0" w:line="240" w:lineRule="auto"/>
              <w:rPr>
                <w:rFonts w:ascii="Times New Roman" w:hAnsi="Times New Roman"/>
                <w:sz w:val="24"/>
                <w:szCs w:val="24"/>
              </w:rPr>
            </w:pPr>
          </w:p>
          <w:p w14:paraId="77828AEE" w14:textId="77777777" w:rsidR="000F4326" w:rsidRDefault="000F4326" w:rsidP="00DE2325">
            <w:pPr>
              <w:spacing w:after="0" w:line="240" w:lineRule="auto"/>
              <w:rPr>
                <w:rFonts w:ascii="Times New Roman" w:hAnsi="Times New Roman"/>
                <w:b/>
                <w:i/>
                <w:iCs/>
                <w:sz w:val="24"/>
                <w:szCs w:val="24"/>
                <w:u w:val="single"/>
              </w:rPr>
            </w:pPr>
            <w:r>
              <w:rPr>
                <w:rFonts w:ascii="Times New Roman" w:hAnsi="Times New Roman"/>
                <w:b/>
                <w:i/>
                <w:iCs/>
                <w:sz w:val="24"/>
                <w:szCs w:val="24"/>
                <w:u w:val="single"/>
              </w:rPr>
              <w:t>Формы контрольных мероприятий</w:t>
            </w:r>
          </w:p>
          <w:p w14:paraId="6618CD56"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 xml:space="preserve">1. Тестирование </w:t>
            </w:r>
          </w:p>
          <w:p w14:paraId="608A4644"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 xml:space="preserve">2. Контрольная работа </w:t>
            </w:r>
          </w:p>
          <w:p w14:paraId="33B6795E" w14:textId="77777777" w:rsidR="000F4326" w:rsidRDefault="000F4326" w:rsidP="00DE2325">
            <w:pPr>
              <w:spacing w:after="0" w:line="240" w:lineRule="auto"/>
              <w:rPr>
                <w:rFonts w:ascii="Times New Roman" w:hAnsi="Times New Roman"/>
                <w:sz w:val="24"/>
                <w:szCs w:val="24"/>
              </w:rPr>
            </w:pPr>
          </w:p>
          <w:p w14:paraId="7A5ADCBE" w14:textId="77777777" w:rsidR="000F4326" w:rsidRDefault="000F4326" w:rsidP="00DE2325">
            <w:pPr>
              <w:spacing w:after="0" w:line="240" w:lineRule="auto"/>
              <w:rPr>
                <w:rFonts w:ascii="Times New Roman" w:hAnsi="Times New Roman"/>
                <w:b/>
                <w:i/>
                <w:iCs/>
                <w:sz w:val="24"/>
                <w:szCs w:val="24"/>
                <w:u w:val="single"/>
              </w:rPr>
            </w:pPr>
          </w:p>
          <w:p w14:paraId="0AD35DD0" w14:textId="77777777" w:rsidR="000F4326" w:rsidRDefault="000F4326" w:rsidP="00DE2325">
            <w:pPr>
              <w:spacing w:after="0" w:line="240" w:lineRule="auto"/>
              <w:rPr>
                <w:rFonts w:ascii="Times New Roman" w:hAnsi="Times New Roman"/>
                <w:b/>
                <w:i/>
                <w:iCs/>
                <w:sz w:val="24"/>
                <w:szCs w:val="24"/>
                <w:u w:val="single"/>
              </w:rPr>
            </w:pPr>
            <w:r>
              <w:rPr>
                <w:rFonts w:ascii="Times New Roman" w:hAnsi="Times New Roman"/>
                <w:b/>
                <w:i/>
                <w:iCs/>
                <w:sz w:val="24"/>
                <w:szCs w:val="24"/>
                <w:u w:val="single"/>
              </w:rPr>
              <w:t>Компенсационные мероприятия</w:t>
            </w:r>
          </w:p>
          <w:p w14:paraId="69C2A08B" w14:textId="77777777" w:rsidR="000F4326" w:rsidRDefault="000F4326" w:rsidP="00DE2325">
            <w:pPr>
              <w:pStyle w:val="a6"/>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Доклад</w:t>
            </w:r>
          </w:p>
        </w:tc>
        <w:tc>
          <w:tcPr>
            <w:tcW w:w="1417" w:type="dxa"/>
            <w:tcBorders>
              <w:top w:val="single" w:sz="4" w:space="0" w:color="000000"/>
              <w:left w:val="single" w:sz="4" w:space="0" w:color="000000"/>
              <w:bottom w:val="single" w:sz="4" w:space="0" w:color="000000"/>
              <w:right w:val="nil"/>
            </w:tcBorders>
          </w:tcPr>
          <w:p w14:paraId="6A95E63C" w14:textId="77777777" w:rsidR="000F4326" w:rsidRDefault="000F4326" w:rsidP="00DE2325">
            <w:pPr>
              <w:spacing w:after="0" w:line="240" w:lineRule="auto"/>
              <w:rPr>
                <w:rFonts w:ascii="Times New Roman" w:hAnsi="Times New Roman"/>
                <w:sz w:val="24"/>
                <w:szCs w:val="24"/>
              </w:rPr>
            </w:pPr>
          </w:p>
          <w:p w14:paraId="13AE81A9"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10</w:t>
            </w:r>
          </w:p>
          <w:p w14:paraId="28B0FF85" w14:textId="77777777" w:rsidR="000F4326" w:rsidRDefault="000F4326" w:rsidP="00DE2325">
            <w:pPr>
              <w:spacing w:after="0" w:line="240" w:lineRule="auto"/>
              <w:rPr>
                <w:rFonts w:ascii="Times New Roman" w:hAnsi="Times New Roman"/>
                <w:sz w:val="24"/>
                <w:szCs w:val="24"/>
              </w:rPr>
            </w:pPr>
          </w:p>
          <w:p w14:paraId="294763F7" w14:textId="77777777" w:rsidR="000F4326" w:rsidRDefault="000F4326" w:rsidP="00DE2325">
            <w:pPr>
              <w:spacing w:after="0" w:line="240" w:lineRule="auto"/>
              <w:rPr>
                <w:rFonts w:ascii="Times New Roman" w:hAnsi="Times New Roman"/>
                <w:sz w:val="24"/>
                <w:szCs w:val="24"/>
              </w:rPr>
            </w:pPr>
          </w:p>
          <w:p w14:paraId="32D2BB9F"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3*5=15</w:t>
            </w:r>
          </w:p>
          <w:p w14:paraId="597481C6" w14:textId="77777777" w:rsidR="000F4326" w:rsidRDefault="000F4326" w:rsidP="00DE2325">
            <w:pPr>
              <w:spacing w:after="0" w:line="240" w:lineRule="auto"/>
              <w:rPr>
                <w:rFonts w:ascii="Times New Roman" w:hAnsi="Times New Roman"/>
                <w:sz w:val="24"/>
                <w:szCs w:val="24"/>
              </w:rPr>
            </w:pPr>
          </w:p>
          <w:p w14:paraId="65A37FEA" w14:textId="77777777" w:rsidR="000F4326" w:rsidRDefault="000F4326" w:rsidP="00DE2325">
            <w:pPr>
              <w:spacing w:after="0" w:line="240" w:lineRule="auto"/>
              <w:rPr>
                <w:rFonts w:ascii="Times New Roman" w:hAnsi="Times New Roman"/>
                <w:sz w:val="24"/>
                <w:szCs w:val="24"/>
              </w:rPr>
            </w:pPr>
          </w:p>
          <w:p w14:paraId="4C6F1EEE" w14:textId="77777777" w:rsidR="000F4326" w:rsidRDefault="000F4326" w:rsidP="00DE2325">
            <w:pPr>
              <w:spacing w:after="0" w:line="240" w:lineRule="auto"/>
              <w:rPr>
                <w:rFonts w:ascii="Times New Roman" w:hAnsi="Times New Roman"/>
                <w:sz w:val="24"/>
                <w:szCs w:val="24"/>
              </w:rPr>
            </w:pPr>
          </w:p>
          <w:p w14:paraId="5E027204" w14:textId="77777777" w:rsidR="000F4326" w:rsidRDefault="000F4326" w:rsidP="00DE2325">
            <w:pPr>
              <w:spacing w:after="0" w:line="240" w:lineRule="auto"/>
              <w:rPr>
                <w:rFonts w:ascii="Times New Roman" w:hAnsi="Times New Roman"/>
                <w:sz w:val="24"/>
                <w:szCs w:val="24"/>
              </w:rPr>
            </w:pPr>
          </w:p>
          <w:p w14:paraId="1EDCF054"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5</w:t>
            </w:r>
          </w:p>
          <w:p w14:paraId="1CFC7712"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5</w:t>
            </w:r>
          </w:p>
          <w:p w14:paraId="1C70BBFE" w14:textId="77777777" w:rsidR="000F4326" w:rsidRDefault="000F4326" w:rsidP="00DE2325">
            <w:pPr>
              <w:spacing w:after="0" w:line="240" w:lineRule="auto"/>
              <w:rPr>
                <w:rFonts w:ascii="Times New Roman" w:hAnsi="Times New Roman"/>
                <w:sz w:val="24"/>
                <w:szCs w:val="24"/>
              </w:rPr>
            </w:pPr>
          </w:p>
          <w:p w14:paraId="2BE8B992" w14:textId="77777777" w:rsidR="000F4326" w:rsidRDefault="000F4326" w:rsidP="00DE2325">
            <w:pPr>
              <w:spacing w:after="0" w:line="240" w:lineRule="auto"/>
              <w:rPr>
                <w:rFonts w:ascii="Times New Roman" w:hAnsi="Times New Roman"/>
                <w:sz w:val="24"/>
                <w:szCs w:val="24"/>
              </w:rPr>
            </w:pPr>
          </w:p>
          <w:p w14:paraId="1A23D5A8" w14:textId="77777777" w:rsidR="000F4326" w:rsidRDefault="000F4326" w:rsidP="00DE2325">
            <w:pPr>
              <w:spacing w:after="0" w:line="240" w:lineRule="auto"/>
              <w:rPr>
                <w:rFonts w:ascii="Times New Roman" w:hAnsi="Times New Roman"/>
                <w:sz w:val="24"/>
                <w:szCs w:val="24"/>
              </w:rPr>
            </w:pPr>
          </w:p>
          <w:p w14:paraId="6BC849AC" w14:textId="77777777" w:rsidR="000F4326" w:rsidRDefault="000F4326" w:rsidP="00DE2325">
            <w:pPr>
              <w:spacing w:after="0" w:line="240" w:lineRule="auto"/>
              <w:rPr>
                <w:rFonts w:ascii="Times New Roman" w:hAnsi="Times New Roman"/>
                <w:sz w:val="24"/>
                <w:szCs w:val="24"/>
              </w:rPr>
            </w:pPr>
          </w:p>
          <w:p w14:paraId="7DBF3BCC"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5</w:t>
            </w:r>
          </w:p>
          <w:p w14:paraId="2C660C1A" w14:textId="77777777" w:rsidR="000F4326" w:rsidRDefault="000F4326" w:rsidP="00DE2325">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nil"/>
            </w:tcBorders>
          </w:tcPr>
          <w:p w14:paraId="61EB192F"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+ 5 баллов за посещение всех занятий</w:t>
            </w:r>
          </w:p>
          <w:p w14:paraId="133214D1"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+ 5 баллов за выполнение всех тестов</w:t>
            </w:r>
          </w:p>
          <w:p w14:paraId="03554941" w14:textId="77777777" w:rsidR="000F4326" w:rsidRDefault="000F4326" w:rsidP="00DE2325">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nil"/>
            </w:tcBorders>
            <w:hideMark/>
          </w:tcPr>
          <w:p w14:paraId="79E80658"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-1 балл непосещение акад. часа по неуважительной причине</w:t>
            </w:r>
          </w:p>
          <w:p w14:paraId="554865F7" w14:textId="77777777" w:rsidR="000F4326" w:rsidRDefault="000F4326" w:rsidP="00DE2325">
            <w:pPr>
              <w:spacing w:after="0" w:line="240" w:lineRule="auto"/>
              <w:rPr>
                <w:rFonts w:ascii="Times New Roman" w:hAnsi="Times New Roman"/>
                <w:sz w:val="24"/>
                <w:szCs w:val="24"/>
              </w:rPr>
            </w:pPr>
            <w:r>
              <w:rPr>
                <w:rFonts w:ascii="Times New Roman" w:hAnsi="Times New Roman"/>
                <w:sz w:val="24"/>
                <w:szCs w:val="24"/>
              </w:rPr>
              <w:t>- 3 балла за невыполнение задания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tcPr>
          <w:p w14:paraId="557C9935" w14:textId="77777777" w:rsidR="000F4326" w:rsidRDefault="000F4326" w:rsidP="00DE2325">
            <w:pPr>
              <w:suppressAutoHyphens/>
              <w:autoSpaceDE w:val="0"/>
              <w:autoSpaceDN w:val="0"/>
              <w:adjustRightInd w:val="0"/>
              <w:spacing w:after="0" w:line="240" w:lineRule="auto"/>
              <w:ind w:right="-70"/>
              <w:jc w:val="center"/>
              <w:rPr>
                <w:rFonts w:ascii="Times New Roman" w:hAnsi="Times New Roman"/>
                <w:sz w:val="24"/>
                <w:szCs w:val="24"/>
              </w:rPr>
            </w:pPr>
            <w:r>
              <w:rPr>
                <w:rFonts w:ascii="Times New Roman" w:hAnsi="Times New Roman"/>
                <w:sz w:val="24"/>
                <w:szCs w:val="24"/>
              </w:rPr>
              <w:t>Допуск к</w:t>
            </w:r>
          </w:p>
          <w:p w14:paraId="280E7659" w14:textId="77777777" w:rsidR="000F4326" w:rsidRDefault="000F4326" w:rsidP="00DE2325">
            <w:pPr>
              <w:suppressAutoHyphens/>
              <w:autoSpaceDE w:val="0"/>
              <w:autoSpaceDN w:val="0"/>
              <w:adjustRightInd w:val="0"/>
              <w:spacing w:after="0" w:line="240" w:lineRule="auto"/>
              <w:ind w:right="-70"/>
              <w:jc w:val="center"/>
              <w:rPr>
                <w:rFonts w:ascii="Times New Roman" w:hAnsi="Times New Roman"/>
                <w:sz w:val="24"/>
                <w:szCs w:val="24"/>
              </w:rPr>
            </w:pPr>
            <w:r>
              <w:rPr>
                <w:rFonts w:ascii="Times New Roman" w:hAnsi="Times New Roman"/>
                <w:sz w:val="24"/>
                <w:szCs w:val="24"/>
              </w:rPr>
              <w:t>зачету</w:t>
            </w:r>
          </w:p>
          <w:p w14:paraId="4DDF03FB" w14:textId="77777777" w:rsidR="000F4326" w:rsidRDefault="000F4326" w:rsidP="00DE2325">
            <w:pPr>
              <w:suppressAutoHyphens/>
              <w:autoSpaceDE w:val="0"/>
              <w:autoSpaceDN w:val="0"/>
              <w:adjustRightInd w:val="0"/>
              <w:spacing w:after="0" w:line="240" w:lineRule="auto"/>
              <w:ind w:right="-70"/>
              <w:jc w:val="center"/>
              <w:rPr>
                <w:rFonts w:ascii="Times New Roman" w:hAnsi="Times New Roman"/>
                <w:sz w:val="24"/>
                <w:szCs w:val="24"/>
              </w:rPr>
            </w:pPr>
            <w:r>
              <w:rPr>
                <w:rFonts w:ascii="Times New Roman" w:hAnsi="Times New Roman"/>
                <w:sz w:val="24"/>
                <w:szCs w:val="24"/>
              </w:rPr>
              <w:t>– 50%</w:t>
            </w:r>
          </w:p>
          <w:p w14:paraId="7FA8913E" w14:textId="77777777" w:rsidR="000F4326" w:rsidRDefault="000F4326" w:rsidP="00DE2325">
            <w:pPr>
              <w:suppressAutoHyphens/>
              <w:autoSpaceDE w:val="0"/>
              <w:autoSpaceDN w:val="0"/>
              <w:adjustRightInd w:val="0"/>
              <w:spacing w:after="0" w:line="240" w:lineRule="auto"/>
              <w:ind w:right="-70"/>
              <w:jc w:val="center"/>
              <w:rPr>
                <w:rFonts w:ascii="Times New Roman" w:hAnsi="Times New Roman"/>
                <w:sz w:val="24"/>
                <w:szCs w:val="24"/>
              </w:rPr>
            </w:pPr>
            <w:r>
              <w:rPr>
                <w:rFonts w:ascii="Times New Roman" w:hAnsi="Times New Roman"/>
                <w:sz w:val="24"/>
                <w:szCs w:val="24"/>
              </w:rPr>
              <w:t>(18 баллов)</w:t>
            </w:r>
          </w:p>
          <w:p w14:paraId="00D8E84B" w14:textId="77777777" w:rsidR="000F4326" w:rsidRDefault="000F4326" w:rsidP="00DE2325">
            <w:pPr>
              <w:suppressAutoHyphens/>
              <w:autoSpaceDE w:val="0"/>
              <w:autoSpaceDN w:val="0"/>
              <w:adjustRightInd w:val="0"/>
              <w:spacing w:after="0" w:line="240" w:lineRule="auto"/>
              <w:ind w:right="-70"/>
              <w:jc w:val="center"/>
              <w:rPr>
                <w:rFonts w:ascii="Times New Roman" w:hAnsi="Times New Roman"/>
                <w:sz w:val="24"/>
                <w:szCs w:val="24"/>
              </w:rPr>
            </w:pPr>
          </w:p>
          <w:p w14:paraId="1C5446F6" w14:textId="77777777" w:rsidR="000F4326" w:rsidRDefault="000F4326" w:rsidP="00DE2325">
            <w:pPr>
              <w:suppressAutoHyphens/>
              <w:autoSpaceDE w:val="0"/>
              <w:autoSpaceDN w:val="0"/>
              <w:adjustRightInd w:val="0"/>
              <w:spacing w:after="0" w:line="240" w:lineRule="auto"/>
              <w:ind w:right="-70"/>
              <w:jc w:val="center"/>
              <w:rPr>
                <w:rFonts w:ascii="Times New Roman" w:hAnsi="Times New Roman"/>
                <w:sz w:val="24"/>
                <w:szCs w:val="24"/>
              </w:rPr>
            </w:pPr>
            <w:r>
              <w:rPr>
                <w:rFonts w:ascii="Times New Roman" w:hAnsi="Times New Roman"/>
                <w:sz w:val="24"/>
                <w:szCs w:val="24"/>
              </w:rPr>
              <w:t>«автомат» при зачете – 70%</w:t>
            </w:r>
          </w:p>
          <w:p w14:paraId="68330A4E" w14:textId="77777777" w:rsidR="000F4326" w:rsidRDefault="000F4326" w:rsidP="00DE2325">
            <w:pPr>
              <w:spacing w:after="0" w:line="240" w:lineRule="auto"/>
              <w:jc w:val="center"/>
              <w:rPr>
                <w:rFonts w:ascii="Times New Roman" w:hAnsi="Times New Roman"/>
                <w:sz w:val="24"/>
                <w:szCs w:val="24"/>
              </w:rPr>
            </w:pPr>
            <w:r>
              <w:rPr>
                <w:rFonts w:ascii="Times New Roman" w:hAnsi="Times New Roman"/>
                <w:sz w:val="24"/>
                <w:szCs w:val="24"/>
              </w:rPr>
              <w:t>(24 балла)</w:t>
            </w:r>
          </w:p>
        </w:tc>
      </w:tr>
      <w:tr w:rsidR="000F4326" w14:paraId="74466F85" w14:textId="77777777" w:rsidTr="00DE2325">
        <w:trPr>
          <w:trHeight w:val="570"/>
        </w:trPr>
        <w:tc>
          <w:tcPr>
            <w:tcW w:w="2455" w:type="dxa"/>
            <w:tcBorders>
              <w:top w:val="single" w:sz="4" w:space="0" w:color="000000"/>
              <w:left w:val="single" w:sz="4" w:space="0" w:color="000000"/>
              <w:bottom w:val="single" w:sz="4" w:space="0" w:color="000000"/>
              <w:right w:val="nil"/>
            </w:tcBorders>
            <w:hideMark/>
          </w:tcPr>
          <w:p w14:paraId="10FAA1EE" w14:textId="77777777" w:rsidR="000F4326" w:rsidRDefault="000F4326" w:rsidP="00DE2325">
            <w:pPr>
              <w:snapToGrid w:val="0"/>
              <w:spacing w:after="0" w:line="240" w:lineRule="auto"/>
              <w:rPr>
                <w:rFonts w:ascii="Times New Roman" w:hAnsi="Times New Roman"/>
                <w:sz w:val="24"/>
                <w:szCs w:val="24"/>
              </w:rPr>
            </w:pPr>
            <w:r>
              <w:rPr>
                <w:rFonts w:ascii="Times New Roman" w:hAnsi="Times New Roman"/>
                <w:sz w:val="24"/>
                <w:szCs w:val="24"/>
              </w:rPr>
              <w:t>ИТОГО</w:t>
            </w:r>
          </w:p>
        </w:tc>
        <w:tc>
          <w:tcPr>
            <w:tcW w:w="513" w:type="dxa"/>
            <w:tcBorders>
              <w:top w:val="single" w:sz="4" w:space="0" w:color="000000"/>
              <w:left w:val="single" w:sz="4" w:space="0" w:color="000000"/>
              <w:bottom w:val="single" w:sz="4" w:space="0" w:color="000000"/>
              <w:right w:val="nil"/>
            </w:tcBorders>
          </w:tcPr>
          <w:p w14:paraId="7A22D2FE" w14:textId="77777777" w:rsidR="000F4326" w:rsidRDefault="000F4326" w:rsidP="00DE2325">
            <w:pPr>
              <w:snapToGrid w:val="0"/>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nil"/>
            </w:tcBorders>
          </w:tcPr>
          <w:p w14:paraId="25054892" w14:textId="77777777" w:rsidR="000F4326" w:rsidRDefault="000F4326" w:rsidP="00DE2325">
            <w:pPr>
              <w:snapToGrid w:val="0"/>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nil"/>
            </w:tcBorders>
          </w:tcPr>
          <w:p w14:paraId="56BDCAE6" w14:textId="77777777" w:rsidR="000F4326" w:rsidRDefault="000F4326" w:rsidP="00DE2325">
            <w:pPr>
              <w:snapToGrid w:val="0"/>
              <w:spacing w:after="0" w:line="240" w:lineRule="auto"/>
              <w:jc w:val="center"/>
              <w:rPr>
                <w:rFonts w:ascii="Times New Roman" w:hAnsi="Times New Roman"/>
                <w:sz w:val="24"/>
                <w:szCs w:val="24"/>
              </w:rPr>
            </w:pPr>
          </w:p>
        </w:tc>
        <w:tc>
          <w:tcPr>
            <w:tcW w:w="9072" w:type="dxa"/>
            <w:gridSpan w:val="5"/>
            <w:tcBorders>
              <w:top w:val="single" w:sz="4" w:space="0" w:color="000000"/>
              <w:left w:val="single" w:sz="4" w:space="0" w:color="000000"/>
              <w:bottom w:val="single" w:sz="4" w:space="0" w:color="000000"/>
              <w:right w:val="single" w:sz="4" w:space="0" w:color="000000"/>
            </w:tcBorders>
            <w:hideMark/>
          </w:tcPr>
          <w:p w14:paraId="4A1DCCCB" w14:textId="77777777" w:rsidR="000F4326" w:rsidRDefault="000F4326" w:rsidP="00DE2325">
            <w:pPr>
              <w:suppressAutoHyphens/>
              <w:autoSpaceDE w:val="0"/>
              <w:autoSpaceDN w:val="0"/>
              <w:adjustRightInd w:val="0"/>
              <w:spacing w:after="0" w:line="240" w:lineRule="auto"/>
              <w:ind w:right="-70"/>
              <w:rPr>
                <w:rFonts w:ascii="Times New Roman" w:hAnsi="Times New Roman"/>
                <w:sz w:val="24"/>
                <w:szCs w:val="24"/>
              </w:rPr>
            </w:pPr>
            <w:r>
              <w:rPr>
                <w:rFonts w:ascii="Times New Roman" w:hAnsi="Times New Roman"/>
                <w:sz w:val="24"/>
                <w:szCs w:val="24"/>
              </w:rPr>
              <w:t>35 (без компенсации)</w:t>
            </w:r>
          </w:p>
        </w:tc>
      </w:tr>
    </w:tbl>
    <w:p w14:paraId="4D31311C" w14:textId="77777777" w:rsidR="00D4207C" w:rsidRDefault="00D4207C">
      <w:pPr>
        <w:sectPr w:rsidR="00D4207C">
          <w:pgSz w:w="16838" w:h="11906" w:orient="landscape"/>
          <w:pgMar w:top="1134" w:right="850" w:bottom="1134" w:left="1701" w:header="708" w:footer="708" w:gutter="0"/>
          <w:cols w:space="708"/>
          <w:docGrid w:linePitch="360"/>
        </w:sectPr>
      </w:pPr>
    </w:p>
    <w:p w14:paraId="7335D94F" w14:textId="77777777" w:rsidR="00D4207C" w:rsidRDefault="00D4207C">
      <w:pPr>
        <w:pStyle w:val="Text"/>
      </w:pPr>
    </w:p>
    <w:p w14:paraId="73DE993E" w14:textId="77777777" w:rsidR="00D4207C" w:rsidRDefault="000F4326">
      <w:pPr>
        <w:pStyle w:val="Header1"/>
      </w:pPr>
      <w:r>
        <w:t>Лист регистрации изменений и дополнений к РПД</w:t>
      </w:r>
    </w:p>
    <w:p w14:paraId="3DA9CEF1" w14:textId="77777777" w:rsidR="00D4207C" w:rsidRDefault="000F4326">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3674D149" w14:textId="77777777" w:rsidR="00D4207C" w:rsidRDefault="00D4207C">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D4207C" w14:paraId="411121B8" w14:textId="77777777">
        <w:tc>
          <w:tcPr>
            <w:tcW w:w="850" w:type="dxa"/>
          </w:tcPr>
          <w:p w14:paraId="3A8DC047" w14:textId="77777777" w:rsidR="00D4207C" w:rsidRDefault="000F4326">
            <w:pPr>
              <w:pStyle w:val="Text"/>
              <w:jc w:val="center"/>
            </w:pPr>
            <w:r>
              <w:t>№ п.п.</w:t>
            </w:r>
          </w:p>
        </w:tc>
        <w:tc>
          <w:tcPr>
            <w:tcW w:w="4535" w:type="dxa"/>
          </w:tcPr>
          <w:p w14:paraId="6B1626B4" w14:textId="77777777" w:rsidR="00D4207C" w:rsidRDefault="000F4326">
            <w:pPr>
              <w:pStyle w:val="Text"/>
              <w:jc w:val="center"/>
            </w:pPr>
            <w:r>
              <w:t>Содержание изменения</w:t>
            </w:r>
          </w:p>
        </w:tc>
        <w:tc>
          <w:tcPr>
            <w:tcW w:w="1984" w:type="dxa"/>
          </w:tcPr>
          <w:p w14:paraId="4BD7A919" w14:textId="77777777" w:rsidR="00D4207C" w:rsidRDefault="000F4326">
            <w:pPr>
              <w:pStyle w:val="Text"/>
              <w:jc w:val="center"/>
            </w:pPr>
            <w:r>
              <w:t>Дата, номер протокола заседания кафедры. Подпись заведующего кафедрой</w:t>
            </w:r>
          </w:p>
        </w:tc>
        <w:tc>
          <w:tcPr>
            <w:tcW w:w="1984" w:type="dxa"/>
          </w:tcPr>
          <w:p w14:paraId="2B7EF887" w14:textId="77777777" w:rsidR="00D4207C" w:rsidRDefault="000F4326">
            <w:pPr>
              <w:pStyle w:val="Text"/>
              <w:jc w:val="center"/>
            </w:pPr>
            <w:r>
              <w:t>Дата, номер протокола заседания совета факультета. Подпись декана факультета</w:t>
            </w:r>
          </w:p>
        </w:tc>
      </w:tr>
      <w:tr w:rsidR="00D4207C" w14:paraId="774F892B" w14:textId="77777777">
        <w:tc>
          <w:tcPr>
            <w:tcW w:w="850" w:type="dxa"/>
          </w:tcPr>
          <w:p w14:paraId="49475F0B" w14:textId="77777777" w:rsidR="00D4207C" w:rsidRDefault="000F4326">
            <w:pPr>
              <w:pStyle w:val="Text"/>
              <w:jc w:val="left"/>
            </w:pPr>
            <w:r>
              <w:t>1.</w:t>
            </w:r>
          </w:p>
        </w:tc>
        <w:tc>
          <w:tcPr>
            <w:tcW w:w="4535" w:type="dxa"/>
          </w:tcPr>
          <w:p w14:paraId="5216029C" w14:textId="77777777" w:rsidR="00D4207C" w:rsidRDefault="000F4326">
            <w:pPr>
              <w:pStyle w:val="Text"/>
              <w:jc w:val="left"/>
            </w:pPr>
            <w:r>
              <w:br/>
            </w:r>
          </w:p>
        </w:tc>
        <w:tc>
          <w:tcPr>
            <w:tcW w:w="1984" w:type="dxa"/>
          </w:tcPr>
          <w:p w14:paraId="316EFDCE" w14:textId="77777777" w:rsidR="00D4207C" w:rsidRDefault="000F4326">
            <w:pPr>
              <w:pStyle w:val="Text"/>
              <w:jc w:val="center"/>
            </w:pPr>
            <w:r>
              <w:t xml:space="preserve"> </w:t>
            </w:r>
          </w:p>
        </w:tc>
        <w:tc>
          <w:tcPr>
            <w:tcW w:w="1984" w:type="dxa"/>
          </w:tcPr>
          <w:p w14:paraId="0A0B873B" w14:textId="77777777" w:rsidR="00D4207C" w:rsidRDefault="000F4326">
            <w:pPr>
              <w:pStyle w:val="Text"/>
              <w:jc w:val="center"/>
            </w:pPr>
            <w:r>
              <w:t xml:space="preserve"> </w:t>
            </w:r>
          </w:p>
        </w:tc>
      </w:tr>
      <w:tr w:rsidR="00D4207C" w14:paraId="3D9C2B5C" w14:textId="77777777">
        <w:tc>
          <w:tcPr>
            <w:tcW w:w="850" w:type="dxa"/>
          </w:tcPr>
          <w:p w14:paraId="414E334D" w14:textId="77777777" w:rsidR="00D4207C" w:rsidRDefault="000F4326">
            <w:pPr>
              <w:pStyle w:val="Text"/>
              <w:jc w:val="left"/>
            </w:pPr>
            <w:r>
              <w:t>2.</w:t>
            </w:r>
          </w:p>
        </w:tc>
        <w:tc>
          <w:tcPr>
            <w:tcW w:w="4535" w:type="dxa"/>
          </w:tcPr>
          <w:p w14:paraId="7012F466" w14:textId="77777777" w:rsidR="00D4207C" w:rsidRDefault="000F4326">
            <w:pPr>
              <w:pStyle w:val="Text"/>
              <w:jc w:val="left"/>
            </w:pPr>
            <w:r>
              <w:br/>
            </w:r>
          </w:p>
        </w:tc>
        <w:tc>
          <w:tcPr>
            <w:tcW w:w="1984" w:type="dxa"/>
          </w:tcPr>
          <w:p w14:paraId="2236EEAF" w14:textId="77777777" w:rsidR="00D4207C" w:rsidRDefault="000F4326">
            <w:pPr>
              <w:pStyle w:val="Text"/>
              <w:jc w:val="center"/>
            </w:pPr>
            <w:r>
              <w:t xml:space="preserve"> </w:t>
            </w:r>
          </w:p>
        </w:tc>
        <w:tc>
          <w:tcPr>
            <w:tcW w:w="1984" w:type="dxa"/>
          </w:tcPr>
          <w:p w14:paraId="306F6C58" w14:textId="77777777" w:rsidR="00D4207C" w:rsidRDefault="000F4326">
            <w:pPr>
              <w:pStyle w:val="Text"/>
              <w:jc w:val="center"/>
            </w:pPr>
            <w:r>
              <w:t xml:space="preserve"> </w:t>
            </w:r>
          </w:p>
        </w:tc>
      </w:tr>
      <w:tr w:rsidR="00D4207C" w14:paraId="56FC57AB" w14:textId="77777777">
        <w:tc>
          <w:tcPr>
            <w:tcW w:w="850" w:type="dxa"/>
          </w:tcPr>
          <w:p w14:paraId="2B383586" w14:textId="77777777" w:rsidR="00D4207C" w:rsidRDefault="000F4326">
            <w:pPr>
              <w:pStyle w:val="Text"/>
              <w:jc w:val="left"/>
            </w:pPr>
            <w:r>
              <w:t>3.</w:t>
            </w:r>
          </w:p>
        </w:tc>
        <w:tc>
          <w:tcPr>
            <w:tcW w:w="4535" w:type="dxa"/>
          </w:tcPr>
          <w:p w14:paraId="266A2C00" w14:textId="77777777" w:rsidR="00D4207C" w:rsidRDefault="000F4326">
            <w:pPr>
              <w:pStyle w:val="Text"/>
              <w:jc w:val="left"/>
            </w:pPr>
            <w:r>
              <w:br/>
            </w:r>
          </w:p>
        </w:tc>
        <w:tc>
          <w:tcPr>
            <w:tcW w:w="1984" w:type="dxa"/>
          </w:tcPr>
          <w:p w14:paraId="5226B911" w14:textId="77777777" w:rsidR="00D4207C" w:rsidRDefault="000F4326">
            <w:pPr>
              <w:pStyle w:val="Text"/>
              <w:jc w:val="center"/>
            </w:pPr>
            <w:r>
              <w:t xml:space="preserve"> </w:t>
            </w:r>
          </w:p>
        </w:tc>
        <w:tc>
          <w:tcPr>
            <w:tcW w:w="1984" w:type="dxa"/>
          </w:tcPr>
          <w:p w14:paraId="32969C71" w14:textId="77777777" w:rsidR="00D4207C" w:rsidRDefault="000F4326">
            <w:pPr>
              <w:pStyle w:val="Text"/>
              <w:jc w:val="center"/>
            </w:pPr>
            <w:r>
              <w:t xml:space="preserve"> </w:t>
            </w:r>
          </w:p>
        </w:tc>
      </w:tr>
      <w:tr w:rsidR="00D4207C" w14:paraId="5619AE92" w14:textId="77777777">
        <w:tc>
          <w:tcPr>
            <w:tcW w:w="850" w:type="dxa"/>
          </w:tcPr>
          <w:p w14:paraId="29BC12F0" w14:textId="77777777" w:rsidR="00D4207C" w:rsidRDefault="000F4326">
            <w:pPr>
              <w:pStyle w:val="Text"/>
              <w:jc w:val="left"/>
            </w:pPr>
            <w:r>
              <w:t>4.</w:t>
            </w:r>
          </w:p>
        </w:tc>
        <w:tc>
          <w:tcPr>
            <w:tcW w:w="4535" w:type="dxa"/>
          </w:tcPr>
          <w:p w14:paraId="2F2F5688" w14:textId="77777777" w:rsidR="00D4207C" w:rsidRDefault="000F4326">
            <w:pPr>
              <w:pStyle w:val="Text"/>
              <w:jc w:val="left"/>
            </w:pPr>
            <w:r>
              <w:br/>
            </w:r>
          </w:p>
        </w:tc>
        <w:tc>
          <w:tcPr>
            <w:tcW w:w="1984" w:type="dxa"/>
          </w:tcPr>
          <w:p w14:paraId="461774F9" w14:textId="77777777" w:rsidR="00D4207C" w:rsidRDefault="000F4326">
            <w:pPr>
              <w:pStyle w:val="Text"/>
              <w:jc w:val="center"/>
            </w:pPr>
            <w:r>
              <w:t xml:space="preserve"> </w:t>
            </w:r>
          </w:p>
        </w:tc>
        <w:tc>
          <w:tcPr>
            <w:tcW w:w="1984" w:type="dxa"/>
          </w:tcPr>
          <w:p w14:paraId="0CEF5EEF" w14:textId="77777777" w:rsidR="00D4207C" w:rsidRDefault="000F4326">
            <w:pPr>
              <w:pStyle w:val="Text"/>
              <w:jc w:val="center"/>
            </w:pPr>
            <w:r>
              <w:t xml:space="preserve"> </w:t>
            </w:r>
          </w:p>
        </w:tc>
      </w:tr>
      <w:tr w:rsidR="00D4207C" w14:paraId="584A1B6B" w14:textId="77777777">
        <w:tc>
          <w:tcPr>
            <w:tcW w:w="850" w:type="dxa"/>
          </w:tcPr>
          <w:p w14:paraId="324AF646" w14:textId="77777777" w:rsidR="00D4207C" w:rsidRDefault="000F4326">
            <w:pPr>
              <w:pStyle w:val="Text"/>
              <w:jc w:val="left"/>
            </w:pPr>
            <w:r>
              <w:t>5.</w:t>
            </w:r>
          </w:p>
        </w:tc>
        <w:tc>
          <w:tcPr>
            <w:tcW w:w="4535" w:type="dxa"/>
          </w:tcPr>
          <w:p w14:paraId="00D6B01A" w14:textId="77777777" w:rsidR="00D4207C" w:rsidRDefault="000F4326">
            <w:pPr>
              <w:pStyle w:val="Text"/>
              <w:jc w:val="left"/>
            </w:pPr>
            <w:r>
              <w:br/>
            </w:r>
          </w:p>
        </w:tc>
        <w:tc>
          <w:tcPr>
            <w:tcW w:w="1984" w:type="dxa"/>
          </w:tcPr>
          <w:p w14:paraId="472E92A9" w14:textId="77777777" w:rsidR="00D4207C" w:rsidRDefault="000F4326">
            <w:pPr>
              <w:pStyle w:val="Text"/>
              <w:jc w:val="center"/>
            </w:pPr>
            <w:r>
              <w:t xml:space="preserve"> </w:t>
            </w:r>
          </w:p>
        </w:tc>
        <w:tc>
          <w:tcPr>
            <w:tcW w:w="1984" w:type="dxa"/>
          </w:tcPr>
          <w:p w14:paraId="60BD4698" w14:textId="77777777" w:rsidR="00D4207C" w:rsidRDefault="000F4326">
            <w:pPr>
              <w:pStyle w:val="Text"/>
              <w:jc w:val="center"/>
            </w:pPr>
            <w:r>
              <w:t xml:space="preserve"> </w:t>
            </w:r>
          </w:p>
        </w:tc>
      </w:tr>
      <w:tr w:rsidR="00D4207C" w14:paraId="3218E953" w14:textId="77777777">
        <w:tc>
          <w:tcPr>
            <w:tcW w:w="850" w:type="dxa"/>
          </w:tcPr>
          <w:p w14:paraId="2E0ACEC9" w14:textId="77777777" w:rsidR="00D4207C" w:rsidRDefault="000F4326">
            <w:pPr>
              <w:pStyle w:val="Text"/>
              <w:jc w:val="left"/>
            </w:pPr>
            <w:r>
              <w:t>6.</w:t>
            </w:r>
          </w:p>
        </w:tc>
        <w:tc>
          <w:tcPr>
            <w:tcW w:w="4535" w:type="dxa"/>
          </w:tcPr>
          <w:p w14:paraId="6FABB29C" w14:textId="77777777" w:rsidR="00D4207C" w:rsidRDefault="000F4326">
            <w:pPr>
              <w:pStyle w:val="Text"/>
              <w:jc w:val="left"/>
            </w:pPr>
            <w:r>
              <w:br/>
            </w:r>
          </w:p>
        </w:tc>
        <w:tc>
          <w:tcPr>
            <w:tcW w:w="1984" w:type="dxa"/>
          </w:tcPr>
          <w:p w14:paraId="28EFF05A" w14:textId="77777777" w:rsidR="00D4207C" w:rsidRDefault="000F4326">
            <w:pPr>
              <w:pStyle w:val="Text"/>
              <w:jc w:val="center"/>
            </w:pPr>
            <w:r>
              <w:t xml:space="preserve"> </w:t>
            </w:r>
          </w:p>
        </w:tc>
        <w:tc>
          <w:tcPr>
            <w:tcW w:w="1984" w:type="dxa"/>
          </w:tcPr>
          <w:p w14:paraId="17E472E8" w14:textId="77777777" w:rsidR="00D4207C" w:rsidRDefault="000F4326">
            <w:pPr>
              <w:pStyle w:val="Text"/>
              <w:jc w:val="center"/>
            </w:pPr>
            <w:r>
              <w:t xml:space="preserve"> </w:t>
            </w:r>
          </w:p>
        </w:tc>
      </w:tr>
    </w:tbl>
    <w:p w14:paraId="00BBF417" w14:textId="77777777" w:rsidR="00D4207C" w:rsidRDefault="00D4207C">
      <w:pPr>
        <w:sectPr w:rsidR="00D4207C">
          <w:pgSz w:w="11906" w:h="16838"/>
          <w:pgMar w:top="1134" w:right="850" w:bottom="1134" w:left="1701" w:header="708" w:footer="708" w:gutter="0"/>
          <w:cols w:space="708"/>
          <w:docGrid w:linePitch="360"/>
        </w:sectPr>
      </w:pPr>
    </w:p>
    <w:p w14:paraId="458FCF27" w14:textId="77777777" w:rsidR="00D4207C" w:rsidRDefault="00D4207C">
      <w:pPr>
        <w:pStyle w:val="Text"/>
      </w:pPr>
    </w:p>
    <w:p w14:paraId="390AD8DF" w14:textId="77777777" w:rsidR="00D4207C" w:rsidRDefault="000F4326">
      <w:pPr>
        <w:pStyle w:val="TextRight"/>
      </w:pPr>
      <w:r>
        <w:t>Приложение 1</w:t>
      </w:r>
    </w:p>
    <w:p w14:paraId="702EAFD0" w14:textId="77777777" w:rsidR="00D4207C" w:rsidRDefault="00D4207C">
      <w:pPr>
        <w:pStyle w:val="TextRight"/>
      </w:pPr>
    </w:p>
    <w:p w14:paraId="4A1B9F5F" w14:textId="77777777" w:rsidR="00D4207C" w:rsidRDefault="000F4326">
      <w:pPr>
        <w:pStyle w:val="Header1"/>
      </w:pPr>
      <w:r>
        <w:t>ФОНД ОЦЕНОЧНЫХ СРЕДСТВ ПО ДИСЦИПЛИНЕ</w:t>
      </w:r>
    </w:p>
    <w:p w14:paraId="20BDCD11" w14:textId="77777777" w:rsidR="00D4207C" w:rsidRDefault="000F4326">
      <w:pPr>
        <w:pStyle w:val="Header1"/>
      </w:pPr>
      <w:r>
        <w:t>ФИЗИЧЕСКАЯ КУЛЬТУРА И СПОРТ</w:t>
      </w:r>
    </w:p>
    <w:p w14:paraId="2C70B894" w14:textId="77777777" w:rsidR="00D4207C" w:rsidRDefault="00D4207C">
      <w:pPr>
        <w:pStyle w:val="Text"/>
      </w:pPr>
    </w:p>
    <w:p w14:paraId="7B65D077" w14:textId="77777777" w:rsidR="00D4207C" w:rsidRDefault="000F4326">
      <w:pPr>
        <w:pStyle w:val="Header1"/>
      </w:pPr>
      <w:r>
        <w:t>1. Фонд оценочных средств для текущего контроля успеваемости, промежуточной аттестации и поститогового контроля по дисциплине</w:t>
      </w:r>
    </w:p>
    <w:p w14:paraId="0BFB691C" w14:textId="77777777" w:rsidR="00D4207C" w:rsidRDefault="00D4207C">
      <w:pPr>
        <w:pStyle w:val="Text"/>
      </w:pPr>
    </w:p>
    <w:p w14:paraId="46FBFEA9" w14:textId="77777777" w:rsidR="00D4207C" w:rsidRDefault="000F4326">
      <w:pPr>
        <w:pStyle w:val="Text"/>
      </w:pPr>
      <w:r>
        <w:t>1.1. Настоящий Фонд оценочных средств(ФОС) по дисциплине «Физическая культура и спорт» является неотъемлемым приложением к рабочей программе дисциплины «Физическая культура и спорт» (РПД). На данный ФОС распространяются все реквизиты утверждения, представленные в РПД по данной дисциплине.</w:t>
      </w:r>
    </w:p>
    <w:p w14:paraId="4C6568AB" w14:textId="77777777" w:rsidR="00D4207C" w:rsidRDefault="000F4326">
      <w:pPr>
        <w:pStyle w:val="Text"/>
      </w:pPr>
      <w:r>
        <w:t>1.2. Оценивание всех видов контроля(текущего, промежуточного, поститогового) осуществляется по 5-ти балльной шкале.</w:t>
      </w:r>
    </w:p>
    <w:p w14:paraId="696D48B4" w14:textId="77777777" w:rsidR="00D4207C" w:rsidRDefault="000F4326">
      <w:pPr>
        <w:pStyle w:val="Text"/>
      </w:pPr>
      <w:r>
        <w:t>1.3. Результаты оценивания текущего контроля учитываются в рейтинге.</w:t>
      </w:r>
    </w:p>
    <w:p w14:paraId="208B0067" w14:textId="77777777" w:rsidR="00D4207C" w:rsidRDefault="00D4207C">
      <w:pPr>
        <w:pStyle w:val="Text"/>
      </w:pPr>
    </w:p>
    <w:p w14:paraId="0F9B2F2F" w14:textId="77777777" w:rsidR="00D4207C" w:rsidRDefault="000F4326">
      <w:pPr>
        <w:pStyle w:val="Header1"/>
      </w:pPr>
      <w:r>
        <w:t>2. Перечень планируемых результатов обучения по дисциплине, соотнесенных с установленными индикаторами достижения компетенций</w:t>
      </w:r>
    </w:p>
    <w:p w14:paraId="4F6DE7A7" w14:textId="77777777" w:rsidR="00D4207C" w:rsidRDefault="00D4207C">
      <w:pPr>
        <w:pStyle w:val="Text"/>
      </w:pPr>
    </w:p>
    <w:tbl>
      <w:tblPr>
        <w:tblStyle w:val="TableGrid1"/>
        <w:tblW w:w="0" w:type="auto"/>
        <w:tblLayout w:type="fixed"/>
        <w:tblLook w:val="04A0" w:firstRow="1" w:lastRow="0" w:firstColumn="1" w:lastColumn="0" w:noHBand="0" w:noVBand="1"/>
      </w:tblPr>
      <w:tblGrid>
        <w:gridCol w:w="2268"/>
        <w:gridCol w:w="6803"/>
      </w:tblGrid>
      <w:tr w:rsidR="00D4207C" w14:paraId="4F2FE72B" w14:textId="77777777">
        <w:tc>
          <w:tcPr>
            <w:tcW w:w="2268" w:type="dxa"/>
          </w:tcPr>
          <w:p w14:paraId="465CD9BE" w14:textId="77777777" w:rsidR="00D4207C" w:rsidRDefault="000F4326">
            <w:pPr>
              <w:pStyle w:val="Text"/>
              <w:jc w:val="left"/>
            </w:pPr>
            <w:r>
              <w:t>Код компетенции</w:t>
            </w:r>
          </w:p>
        </w:tc>
        <w:tc>
          <w:tcPr>
            <w:tcW w:w="6803" w:type="dxa"/>
          </w:tcPr>
          <w:p w14:paraId="731A3353" w14:textId="77777777" w:rsidR="00D4207C" w:rsidRDefault="000F4326">
            <w:pPr>
              <w:pStyle w:val="Text"/>
              <w:jc w:val="left"/>
            </w:pPr>
            <w:r>
              <w:t>УК-7</w:t>
            </w:r>
          </w:p>
        </w:tc>
      </w:tr>
      <w:tr w:rsidR="00D4207C" w14:paraId="253FE69F" w14:textId="77777777">
        <w:tc>
          <w:tcPr>
            <w:tcW w:w="2268" w:type="dxa"/>
          </w:tcPr>
          <w:p w14:paraId="7BC44BBD" w14:textId="77777777" w:rsidR="00D4207C" w:rsidRDefault="000F4326">
            <w:pPr>
              <w:pStyle w:val="Text"/>
              <w:jc w:val="left"/>
            </w:pPr>
            <w:r>
              <w:t>Формулировка компетенции</w:t>
            </w:r>
          </w:p>
        </w:tc>
        <w:tc>
          <w:tcPr>
            <w:tcW w:w="6803" w:type="dxa"/>
          </w:tcPr>
          <w:p w14:paraId="349A79D0" w14:textId="77777777" w:rsidR="00D4207C" w:rsidRDefault="000F4326">
            <w:pPr>
              <w:pStyle w:val="Text"/>
              <w:jc w:val="left"/>
            </w:pPr>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D4207C" w14:paraId="5C3FE215" w14:textId="77777777">
        <w:tc>
          <w:tcPr>
            <w:tcW w:w="2268" w:type="dxa"/>
          </w:tcPr>
          <w:p w14:paraId="1F7F353C" w14:textId="77777777" w:rsidR="00D4207C" w:rsidRDefault="000F4326">
            <w:pPr>
              <w:pStyle w:val="Text"/>
              <w:jc w:val="left"/>
            </w:pPr>
            <w:r>
              <w:t>Индикатор достижения компетенции</w:t>
            </w:r>
          </w:p>
        </w:tc>
        <w:tc>
          <w:tcPr>
            <w:tcW w:w="6803" w:type="dxa"/>
          </w:tcPr>
          <w:p w14:paraId="6E29FF9B" w14:textId="77777777" w:rsidR="00D4207C" w:rsidRDefault="000F4326">
            <w:pPr>
              <w:pStyle w:val="Text"/>
              <w:jc w:val="left"/>
            </w:pPr>
            <w:r>
              <w:t>ИУК 7.1 Определяет личный уровень сформированности показателей физического развития и физической подготовленности</w:t>
            </w:r>
            <w:r>
              <w:br/>
              <w:t>ИУК 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p>
        </w:tc>
      </w:tr>
    </w:tbl>
    <w:p w14:paraId="19D11460" w14:textId="77777777" w:rsidR="00D4207C" w:rsidRDefault="00D4207C">
      <w:pPr>
        <w:pStyle w:val="Text"/>
      </w:pPr>
    </w:p>
    <w:p w14:paraId="05076B10" w14:textId="77777777" w:rsidR="00D4207C" w:rsidRDefault="000F4326">
      <w:pPr>
        <w:pStyle w:val="Header1"/>
      </w:pPr>
      <w:r>
        <w:t>3. Содержание оценочных средств текущего контроля и критерии их оценивания</w:t>
      </w:r>
    </w:p>
    <w:p w14:paraId="08A30388" w14:textId="77777777" w:rsidR="00D4207C" w:rsidRDefault="00D4207C">
      <w:pPr>
        <w:pStyle w:val="Text"/>
      </w:pPr>
    </w:p>
    <w:p w14:paraId="70CB2D27" w14:textId="77777777" w:rsidR="00D4207C" w:rsidRDefault="000F4326">
      <w:pPr>
        <w:pStyle w:val="Text"/>
      </w:pPr>
      <w:r>
        <w:t xml:space="preserve">3.1. Текущий контроль осуществляется преподавателем дисциплины при проведении занятий в следующих формах: </w:t>
      </w:r>
      <w:r w:rsidR="0058635B">
        <w:rPr>
          <w:rFonts w:cs="Times New Roman"/>
          <w:szCs w:val="24"/>
        </w:rPr>
        <w:t>тестирование, контрольная работа</w:t>
      </w:r>
    </w:p>
    <w:p w14:paraId="3D902C93" w14:textId="77777777" w:rsidR="00D4207C" w:rsidRDefault="00D4207C">
      <w:pPr>
        <w:pStyle w:val="Text"/>
      </w:pPr>
    </w:p>
    <w:p w14:paraId="5F0AE389" w14:textId="77777777" w:rsidR="00D4207C" w:rsidRDefault="000F4326">
      <w:pPr>
        <w:pStyle w:val="Text"/>
      </w:pPr>
      <w:r>
        <w:t>3.2. Формы текущего контроля и критерии их оценивания.</w:t>
      </w:r>
    </w:p>
    <w:p w14:paraId="3FC7DA55" w14:textId="15CC8FB6" w:rsidR="0058635B" w:rsidRDefault="00DD7107" w:rsidP="0058635B">
      <w:pPr>
        <w:spacing w:after="0" w:line="240" w:lineRule="auto"/>
        <w:ind w:hanging="2"/>
        <w:rPr>
          <w:rFonts w:ascii="Times New Roman" w:hAnsi="Times New Roman" w:cs="Times New Roman"/>
          <w:b/>
          <w:sz w:val="24"/>
          <w:szCs w:val="24"/>
        </w:rPr>
      </w:pPr>
      <w:r>
        <w:rPr>
          <w:rFonts w:ascii="Times New Roman" w:hAnsi="Times New Roman" w:cs="Times New Roman"/>
          <w:b/>
          <w:sz w:val="24"/>
          <w:szCs w:val="24"/>
        </w:rPr>
        <w:t>ПЕРЕАТТЕСТАЦИЯ</w:t>
      </w:r>
    </w:p>
    <w:p w14:paraId="710FC75E" w14:textId="77777777" w:rsidR="0058635B" w:rsidRDefault="0058635B" w:rsidP="0058635B">
      <w:pPr>
        <w:spacing w:after="0" w:line="240" w:lineRule="auto"/>
        <w:ind w:hanging="2"/>
        <w:rPr>
          <w:rFonts w:ascii="Times New Roman" w:hAnsi="Times New Roman" w:cs="Times New Roman"/>
          <w:i/>
          <w:sz w:val="24"/>
          <w:szCs w:val="24"/>
        </w:rPr>
      </w:pPr>
      <w:r>
        <w:rPr>
          <w:rFonts w:ascii="Times New Roman" w:hAnsi="Times New Roman" w:cs="Times New Roman"/>
          <w:b/>
          <w:sz w:val="24"/>
          <w:szCs w:val="24"/>
        </w:rPr>
        <w:t xml:space="preserve">Форма контроля </w:t>
      </w:r>
      <w:r>
        <w:rPr>
          <w:rFonts w:ascii="Times New Roman" w:hAnsi="Times New Roman" w:cs="Times New Roman"/>
          <w:sz w:val="24"/>
          <w:szCs w:val="24"/>
        </w:rPr>
        <w:t xml:space="preserve">1 - Типовые тестовые задания. </w:t>
      </w:r>
    </w:p>
    <w:p w14:paraId="05604ED9" w14:textId="77777777" w:rsidR="0058635B" w:rsidRDefault="0058635B" w:rsidP="0058635B">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Типовой тест.</w:t>
      </w:r>
    </w:p>
    <w:p w14:paraId="5ABD8B4F" w14:textId="77777777" w:rsidR="0058635B" w:rsidRDefault="0058635B" w:rsidP="0058635B">
      <w:pPr>
        <w:spacing w:after="0" w:line="240" w:lineRule="auto"/>
        <w:ind w:hanging="2"/>
        <w:rPr>
          <w:rFonts w:ascii="Times New Roman" w:hAnsi="Times New Roman" w:cs="Times New Roman"/>
          <w:sz w:val="24"/>
          <w:szCs w:val="24"/>
        </w:rPr>
      </w:pPr>
      <w:r>
        <w:rPr>
          <w:rFonts w:ascii="Times New Roman" w:hAnsi="Times New Roman"/>
          <w:sz w:val="24"/>
          <w:szCs w:val="24"/>
        </w:rPr>
        <w:t xml:space="preserve">Проверяемые </w:t>
      </w:r>
      <w:r>
        <w:rPr>
          <w:rFonts w:ascii="Times New Roman" w:hAnsi="Times New Roman"/>
          <w:bCs/>
          <w:sz w:val="24"/>
          <w:szCs w:val="24"/>
        </w:rPr>
        <w:t>компетенции и индикаторы достижения компетенции</w:t>
      </w:r>
      <w:r>
        <w:rPr>
          <w:rFonts w:ascii="Times New Roman" w:hAnsi="Times New Roman" w:cs="Times New Roman"/>
          <w:sz w:val="24"/>
          <w:szCs w:val="24"/>
        </w:rPr>
        <w:t>: УК-7: ИУК-7.1: ИУК-7.2</w:t>
      </w:r>
    </w:p>
    <w:p w14:paraId="3496438C" w14:textId="77777777" w:rsidR="0058635B" w:rsidRDefault="0058635B" w:rsidP="0058635B">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Время выполнения заданий: 15 минут.</w:t>
      </w:r>
    </w:p>
    <w:p w14:paraId="03AA1047" w14:textId="77777777" w:rsidR="0058635B" w:rsidRDefault="0058635B" w:rsidP="0058635B">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p>
    <w:p w14:paraId="2E3F3309" w14:textId="77777777" w:rsidR="0058635B" w:rsidRDefault="0058635B" w:rsidP="00586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верные  ответы на 100% - 90%  вопросов – «отлично»;</w:t>
      </w:r>
    </w:p>
    <w:p w14:paraId="49959F6F" w14:textId="77777777" w:rsidR="0058635B" w:rsidRDefault="0058635B" w:rsidP="00586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верные  ответы на  89% - 70% вопросов – «хорошо»;</w:t>
      </w:r>
    </w:p>
    <w:p w14:paraId="0C1243E3" w14:textId="77777777" w:rsidR="0058635B" w:rsidRDefault="0058635B" w:rsidP="00586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верные  ответы на  69% - 50% вопросов – «удовлетворительно»;</w:t>
      </w:r>
    </w:p>
    <w:p w14:paraId="33C317C8" w14:textId="77777777" w:rsidR="0058635B" w:rsidRDefault="0058635B" w:rsidP="00586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верные  ответы меньше чем на  50% вопросов – «неудовлетворительно»</w:t>
      </w:r>
    </w:p>
    <w:p w14:paraId="5E7435F6" w14:textId="77777777" w:rsidR="0058635B" w:rsidRDefault="0058635B" w:rsidP="0058635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2B470432" w14:textId="77777777" w:rsidR="0058635B" w:rsidRDefault="0058635B" w:rsidP="0058635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Физическая культура это:</w:t>
      </w:r>
    </w:p>
    <w:p w14:paraId="5E78C63B" w14:textId="77777777" w:rsidR="0058635B" w:rsidRDefault="0058635B" w:rsidP="0058635B">
      <w:pPr>
        <w:pStyle w:val="a6"/>
        <w:numPr>
          <w:ilvl w:val="0"/>
          <w:numId w:val="4"/>
        </w:numPr>
        <w:autoSpaceDE w:val="0"/>
        <w:autoSpaceDN w:val="0"/>
        <w:adjustRightInd w:val="0"/>
        <w:spacing w:after="0" w:line="240" w:lineRule="auto"/>
        <w:ind w:lef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Часть общей культуры человечества, которая представляет собой творческую деятельность по освоению прошлых и созданию новых ценностей преимущественно в сфере физического развития, оздоровления и воспитания людей.</w:t>
      </w:r>
    </w:p>
    <w:p w14:paraId="5A59BDFE" w14:textId="77777777" w:rsidR="0058635B" w:rsidRDefault="0058635B" w:rsidP="0058635B">
      <w:pPr>
        <w:pStyle w:val="a6"/>
        <w:numPr>
          <w:ilvl w:val="0"/>
          <w:numId w:val="4"/>
        </w:numPr>
        <w:autoSpaceDE w:val="0"/>
        <w:autoSpaceDN w:val="0"/>
        <w:adjustRightInd w:val="0"/>
        <w:spacing w:after="0" w:line="240" w:lineRule="auto"/>
        <w:ind w:lef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Часть общей культуры человечества, которая представляет собой физкультурно-спортивную деятельность по реализации ценностей физкультурного образования, а также в сфере физического развития, оздоровления и воспитания людей.</w:t>
      </w:r>
    </w:p>
    <w:p w14:paraId="3FDA9D14" w14:textId="77777777" w:rsidR="0058635B" w:rsidRDefault="0058635B" w:rsidP="0058635B">
      <w:pPr>
        <w:pStyle w:val="a6"/>
        <w:numPr>
          <w:ilvl w:val="0"/>
          <w:numId w:val="4"/>
        </w:numPr>
        <w:autoSpaceDE w:val="0"/>
        <w:autoSpaceDN w:val="0"/>
        <w:adjustRightInd w:val="0"/>
        <w:spacing w:after="0" w:line="240" w:lineRule="auto"/>
        <w:ind w:lef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Культура человечества, направленная на творческую деятельность по созданию физкультурно-спортивных ценностей в сфере физического развития, оздоровления и воспитания населения Российской Федерации.</w:t>
      </w:r>
    </w:p>
    <w:p w14:paraId="40C8E002" w14:textId="77777777" w:rsidR="0058635B" w:rsidRDefault="0058635B" w:rsidP="0058635B">
      <w:pPr>
        <w:pStyle w:val="a6"/>
        <w:numPr>
          <w:ilvl w:val="0"/>
          <w:numId w:val="4"/>
        </w:numPr>
        <w:autoSpaceDE w:val="0"/>
        <w:autoSpaceDN w:val="0"/>
        <w:adjustRightInd w:val="0"/>
        <w:spacing w:after="0" w:line="240" w:lineRule="auto"/>
        <w:ind w:left="426"/>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Культура человечества, которая представляет собой физкультурно-спортивную деятельность по реализации ценностей физического образования и воспитания, физической подготовленности и развития, оздоровления и воспитания людей.</w:t>
      </w:r>
    </w:p>
    <w:p w14:paraId="75467B19" w14:textId="77777777" w:rsidR="0058635B" w:rsidRDefault="0058635B" w:rsidP="0058635B">
      <w:pPr>
        <w:pStyle w:val="a6"/>
        <w:autoSpaceDE w:val="0"/>
        <w:autoSpaceDN w:val="0"/>
        <w:adjustRightInd w:val="0"/>
        <w:spacing w:after="0" w:line="240" w:lineRule="auto"/>
        <w:ind w:left="426"/>
        <w:jc w:val="both"/>
        <w:rPr>
          <w:rFonts w:ascii="Times New Roman" w:eastAsia="Times New Roman" w:hAnsi="Times New Roman"/>
          <w:bCs/>
          <w:sz w:val="24"/>
          <w:szCs w:val="24"/>
          <w:lang w:eastAsia="ru-RU"/>
        </w:rPr>
      </w:pPr>
    </w:p>
    <w:p w14:paraId="2BED6E23" w14:textId="77777777" w:rsidR="0058635B" w:rsidRDefault="0058635B" w:rsidP="0058635B">
      <w:pPr>
        <w:pStyle w:val="a6"/>
        <w:numPr>
          <w:ilvl w:val="0"/>
          <w:numId w:val="3"/>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Какая страна является родиной Олимпийских игр?</w:t>
      </w:r>
    </w:p>
    <w:p w14:paraId="4EA6F886" w14:textId="77777777" w:rsidR="0058635B" w:rsidRDefault="0058635B" w:rsidP="0058635B">
      <w:pPr>
        <w:pStyle w:val="a6"/>
        <w:numPr>
          <w:ilvl w:val="0"/>
          <w:numId w:val="5"/>
        </w:numPr>
        <w:shd w:val="clear" w:color="auto" w:fill="FFFFFF"/>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Рим.</w:t>
      </w:r>
    </w:p>
    <w:p w14:paraId="76991547" w14:textId="77777777" w:rsidR="0058635B" w:rsidRDefault="0058635B" w:rsidP="0058635B">
      <w:pPr>
        <w:pStyle w:val="a6"/>
        <w:numPr>
          <w:ilvl w:val="0"/>
          <w:numId w:val="5"/>
        </w:numPr>
        <w:shd w:val="clear" w:color="auto" w:fill="FFFFFF"/>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Китай.</w:t>
      </w:r>
    </w:p>
    <w:p w14:paraId="69D23482" w14:textId="77777777" w:rsidR="0058635B" w:rsidRDefault="0058635B" w:rsidP="0058635B">
      <w:pPr>
        <w:pStyle w:val="a6"/>
        <w:numPr>
          <w:ilvl w:val="0"/>
          <w:numId w:val="5"/>
        </w:numPr>
        <w:shd w:val="clear" w:color="auto" w:fill="FFFFFF"/>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Древняя Греция.</w:t>
      </w:r>
    </w:p>
    <w:p w14:paraId="403558D6" w14:textId="77777777" w:rsidR="0058635B" w:rsidRDefault="0058635B" w:rsidP="0058635B">
      <w:pPr>
        <w:pStyle w:val="a6"/>
        <w:numPr>
          <w:ilvl w:val="0"/>
          <w:numId w:val="5"/>
        </w:numPr>
        <w:shd w:val="clear" w:color="auto" w:fill="FFFFFF"/>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Италия.</w:t>
      </w:r>
    </w:p>
    <w:p w14:paraId="599DDC03" w14:textId="77777777" w:rsidR="0058635B" w:rsidRDefault="0058635B" w:rsidP="0058635B">
      <w:pPr>
        <w:pStyle w:val="a6"/>
        <w:shd w:val="clear" w:color="auto" w:fill="FFFFFF"/>
        <w:spacing w:after="0" w:line="240" w:lineRule="auto"/>
        <w:ind w:left="426"/>
        <w:jc w:val="both"/>
        <w:rPr>
          <w:rFonts w:ascii="Times New Roman" w:eastAsia="Times New Roman" w:hAnsi="Times New Roman"/>
          <w:color w:val="000000"/>
          <w:sz w:val="24"/>
          <w:szCs w:val="24"/>
          <w:lang w:eastAsia="ru-RU"/>
        </w:rPr>
      </w:pPr>
    </w:p>
    <w:p w14:paraId="180E49DE" w14:textId="77777777" w:rsidR="0058635B" w:rsidRDefault="0058635B" w:rsidP="0058635B">
      <w:pPr>
        <w:pStyle w:val="a6"/>
        <w:numPr>
          <w:ilvl w:val="0"/>
          <w:numId w:val="3"/>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каком году и где создан Международный олимпийский комитет?</w:t>
      </w:r>
    </w:p>
    <w:p w14:paraId="773476E7" w14:textId="77777777" w:rsidR="0058635B" w:rsidRDefault="0058635B" w:rsidP="0058635B">
      <w:pPr>
        <w:pStyle w:val="a6"/>
        <w:numPr>
          <w:ilvl w:val="0"/>
          <w:numId w:val="6"/>
        </w:numPr>
        <w:shd w:val="clear" w:color="auto" w:fill="FFFFFF"/>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В 1894 году в Париже.</w:t>
      </w:r>
    </w:p>
    <w:p w14:paraId="32C27108" w14:textId="77777777" w:rsidR="0058635B" w:rsidRDefault="0058635B" w:rsidP="0058635B">
      <w:pPr>
        <w:pStyle w:val="a6"/>
        <w:numPr>
          <w:ilvl w:val="0"/>
          <w:numId w:val="6"/>
        </w:numPr>
        <w:shd w:val="clear" w:color="auto" w:fill="FFFFFF"/>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1896 году в Лондоне.</w:t>
      </w:r>
    </w:p>
    <w:p w14:paraId="68771626" w14:textId="77777777" w:rsidR="0058635B" w:rsidRDefault="0058635B" w:rsidP="0058635B">
      <w:pPr>
        <w:pStyle w:val="a6"/>
        <w:numPr>
          <w:ilvl w:val="0"/>
          <w:numId w:val="6"/>
        </w:numPr>
        <w:shd w:val="clear" w:color="auto" w:fill="FFFFFF"/>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1905 году в Греции.</w:t>
      </w:r>
    </w:p>
    <w:p w14:paraId="3B998C44" w14:textId="77777777" w:rsidR="0058635B" w:rsidRDefault="0058635B" w:rsidP="0058635B">
      <w:pPr>
        <w:pStyle w:val="a6"/>
        <w:numPr>
          <w:ilvl w:val="0"/>
          <w:numId w:val="6"/>
        </w:numPr>
        <w:shd w:val="clear" w:color="auto" w:fill="FFFFFF"/>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1908 году в Лондоне.</w:t>
      </w:r>
    </w:p>
    <w:p w14:paraId="0CA6EC17" w14:textId="77777777" w:rsidR="0058635B" w:rsidRDefault="0058635B" w:rsidP="0058635B">
      <w:pPr>
        <w:pStyle w:val="a6"/>
        <w:shd w:val="clear" w:color="auto" w:fill="FFFFFF"/>
        <w:spacing w:after="0" w:line="240" w:lineRule="auto"/>
        <w:ind w:left="426"/>
        <w:jc w:val="both"/>
        <w:rPr>
          <w:rFonts w:ascii="Times New Roman" w:eastAsia="Times New Roman" w:hAnsi="Times New Roman"/>
          <w:color w:val="000000"/>
          <w:sz w:val="24"/>
          <w:szCs w:val="24"/>
          <w:lang w:eastAsia="ru-RU"/>
        </w:rPr>
      </w:pPr>
    </w:p>
    <w:p w14:paraId="7ABBEA98" w14:textId="77777777" w:rsidR="0058635B" w:rsidRDefault="0058635B" w:rsidP="0058635B">
      <w:pPr>
        <w:pStyle w:val="a6"/>
        <w:numPr>
          <w:ilvl w:val="0"/>
          <w:numId w:val="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Кто является основоположником системы физического воспитания, основу которой составило «гармоническое, всестороннее развитие деятельности человеческого организма»?</w:t>
      </w:r>
    </w:p>
    <w:p w14:paraId="1623CAEC" w14:textId="77777777" w:rsidR="0058635B" w:rsidRDefault="0058635B" w:rsidP="0058635B">
      <w:pPr>
        <w:pStyle w:val="a6"/>
        <w:numPr>
          <w:ilvl w:val="0"/>
          <w:numId w:val="7"/>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Л.П. Матвеев.</w:t>
      </w:r>
    </w:p>
    <w:p w14:paraId="762C8364" w14:textId="77777777" w:rsidR="0058635B" w:rsidRDefault="0058635B" w:rsidP="0058635B">
      <w:pPr>
        <w:pStyle w:val="a6"/>
        <w:numPr>
          <w:ilvl w:val="0"/>
          <w:numId w:val="7"/>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Г.Г. Бенезе.</w:t>
      </w:r>
    </w:p>
    <w:p w14:paraId="24B9945B" w14:textId="77777777" w:rsidR="0058635B" w:rsidRDefault="0058635B" w:rsidP="0058635B">
      <w:pPr>
        <w:pStyle w:val="a6"/>
        <w:numPr>
          <w:ilvl w:val="0"/>
          <w:numId w:val="7"/>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П.Ф. Лесгафт.</w:t>
      </w:r>
    </w:p>
    <w:p w14:paraId="7E7D38CD" w14:textId="77777777" w:rsidR="0058635B" w:rsidRDefault="0058635B" w:rsidP="0058635B">
      <w:pPr>
        <w:pStyle w:val="a6"/>
        <w:numPr>
          <w:ilvl w:val="0"/>
          <w:numId w:val="7"/>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Н.А.Семашко.</w:t>
      </w:r>
    </w:p>
    <w:p w14:paraId="24F91732" w14:textId="77777777" w:rsidR="0058635B" w:rsidRDefault="0058635B" w:rsidP="0058635B">
      <w:pPr>
        <w:pStyle w:val="a6"/>
        <w:shd w:val="clear" w:color="auto" w:fill="FFFFFF"/>
        <w:spacing w:after="0" w:line="240" w:lineRule="auto"/>
        <w:ind w:left="284"/>
        <w:jc w:val="both"/>
        <w:rPr>
          <w:rFonts w:ascii="Times New Roman" w:eastAsia="Times New Roman" w:hAnsi="Times New Roman"/>
          <w:color w:val="000000"/>
          <w:sz w:val="24"/>
          <w:szCs w:val="24"/>
          <w:lang w:eastAsia="ru-RU"/>
        </w:rPr>
      </w:pPr>
    </w:p>
    <w:p w14:paraId="02FBA36C" w14:textId="77777777" w:rsidR="0058635B" w:rsidRDefault="0058635B" w:rsidP="0058635B">
      <w:pPr>
        <w:pStyle w:val="a6"/>
        <w:numPr>
          <w:ilvl w:val="0"/>
          <w:numId w:val="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Какими показателями характеризуется физическое развитие?</w:t>
      </w:r>
    </w:p>
    <w:p w14:paraId="0AB919F0" w14:textId="77777777" w:rsidR="0058635B" w:rsidRDefault="0058635B" w:rsidP="0058635B">
      <w:pPr>
        <w:pStyle w:val="a6"/>
        <w:numPr>
          <w:ilvl w:val="0"/>
          <w:numId w:val="8"/>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Наследственностью, конституцией, антропометрическими показателями;</w:t>
      </w:r>
    </w:p>
    <w:p w14:paraId="7A24CC66" w14:textId="77777777" w:rsidR="0058635B" w:rsidRDefault="0058635B" w:rsidP="0058635B">
      <w:pPr>
        <w:pStyle w:val="a6"/>
        <w:numPr>
          <w:ilvl w:val="0"/>
          <w:numId w:val="8"/>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Росто-весовыми показателями.</w:t>
      </w:r>
    </w:p>
    <w:p w14:paraId="70C26F6F" w14:textId="77777777" w:rsidR="0058635B" w:rsidRDefault="0058635B" w:rsidP="0058635B">
      <w:pPr>
        <w:pStyle w:val="a6"/>
        <w:numPr>
          <w:ilvl w:val="0"/>
          <w:numId w:val="8"/>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Телосложением, развитием физических качеств, состоянием здоровья.</w:t>
      </w:r>
    </w:p>
    <w:p w14:paraId="6E39F91F" w14:textId="77777777" w:rsidR="0058635B" w:rsidRDefault="0058635B" w:rsidP="0058635B">
      <w:pPr>
        <w:pStyle w:val="a6"/>
        <w:numPr>
          <w:ilvl w:val="0"/>
          <w:numId w:val="8"/>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Физической подготовленностью.</w:t>
      </w:r>
    </w:p>
    <w:p w14:paraId="41170795" w14:textId="77777777" w:rsidR="0058635B" w:rsidRDefault="0058635B" w:rsidP="0058635B">
      <w:pPr>
        <w:pStyle w:val="a6"/>
        <w:shd w:val="clear" w:color="auto" w:fill="FFFFFF"/>
        <w:spacing w:after="0" w:line="240" w:lineRule="auto"/>
        <w:ind w:left="284"/>
        <w:jc w:val="both"/>
        <w:rPr>
          <w:rFonts w:ascii="Times New Roman" w:eastAsia="Times New Roman" w:hAnsi="Times New Roman"/>
          <w:color w:val="000000"/>
          <w:sz w:val="24"/>
          <w:szCs w:val="24"/>
          <w:lang w:eastAsia="ru-RU"/>
        </w:rPr>
      </w:pPr>
    </w:p>
    <w:p w14:paraId="2B8AB992" w14:textId="77777777" w:rsidR="0058635B" w:rsidRDefault="0058635B" w:rsidP="0058635B">
      <w:pPr>
        <w:pStyle w:val="a6"/>
        <w:numPr>
          <w:ilvl w:val="0"/>
          <w:numId w:val="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Базовая физическая культура преимущественно ориентирована на обеспечение:</w:t>
      </w:r>
    </w:p>
    <w:p w14:paraId="03FDD2BC" w14:textId="77777777" w:rsidR="0058635B" w:rsidRDefault="0058635B" w:rsidP="0058635B">
      <w:pPr>
        <w:pStyle w:val="a6"/>
        <w:numPr>
          <w:ilvl w:val="0"/>
          <w:numId w:val="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физической подготовленности человека к жизни;</w:t>
      </w:r>
    </w:p>
    <w:p w14:paraId="3B8A2EB8" w14:textId="77777777" w:rsidR="0058635B" w:rsidRDefault="0058635B" w:rsidP="0058635B">
      <w:pPr>
        <w:pStyle w:val="a6"/>
        <w:numPr>
          <w:ilvl w:val="0"/>
          <w:numId w:val="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подготовки к профессиональной деятельности.</w:t>
      </w:r>
    </w:p>
    <w:p w14:paraId="3F2F1A11" w14:textId="77777777" w:rsidR="0058635B" w:rsidRDefault="0058635B" w:rsidP="0058635B">
      <w:pPr>
        <w:pStyle w:val="a6"/>
        <w:numPr>
          <w:ilvl w:val="0"/>
          <w:numId w:val="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восстановления организма после заболеваний, травм, переутомления.</w:t>
      </w:r>
    </w:p>
    <w:p w14:paraId="0D07D41F" w14:textId="77777777" w:rsidR="0058635B" w:rsidRDefault="0058635B" w:rsidP="0058635B">
      <w:pPr>
        <w:pStyle w:val="a6"/>
        <w:numPr>
          <w:ilvl w:val="0"/>
          <w:numId w:val="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подготовки к спортивной деятельности.</w:t>
      </w:r>
    </w:p>
    <w:p w14:paraId="006169DB" w14:textId="77777777" w:rsidR="0058635B" w:rsidRDefault="0058635B" w:rsidP="0058635B">
      <w:pPr>
        <w:pStyle w:val="a6"/>
        <w:shd w:val="clear" w:color="auto" w:fill="FFFFFF"/>
        <w:spacing w:after="0" w:line="240" w:lineRule="auto"/>
        <w:ind w:left="284"/>
        <w:jc w:val="both"/>
        <w:rPr>
          <w:rFonts w:ascii="Times New Roman" w:eastAsia="Times New Roman" w:hAnsi="Times New Roman"/>
          <w:color w:val="000000"/>
          <w:sz w:val="24"/>
          <w:szCs w:val="24"/>
          <w:lang w:eastAsia="ru-RU"/>
        </w:rPr>
      </w:pPr>
    </w:p>
    <w:p w14:paraId="342699B3" w14:textId="77777777" w:rsidR="0058635B" w:rsidRDefault="0058635B" w:rsidP="0058635B">
      <w:pPr>
        <w:pStyle w:val="a6"/>
        <w:numPr>
          <w:ilvl w:val="0"/>
          <w:numId w:val="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Три группы задач, решаемых в процессе физического воспитания-</w:t>
      </w:r>
    </w:p>
    <w:p w14:paraId="47E34923" w14:textId="77777777" w:rsidR="0058635B" w:rsidRDefault="0058635B" w:rsidP="0058635B">
      <w:pPr>
        <w:pStyle w:val="a6"/>
        <w:numPr>
          <w:ilvl w:val="0"/>
          <w:numId w:val="1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Развивающие, коррекционные, специфические.</w:t>
      </w:r>
    </w:p>
    <w:p w14:paraId="75799529" w14:textId="77777777" w:rsidR="0058635B" w:rsidRDefault="0058635B" w:rsidP="0058635B">
      <w:pPr>
        <w:pStyle w:val="a6"/>
        <w:numPr>
          <w:ilvl w:val="0"/>
          <w:numId w:val="1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Воспитательные, оздоровительные, образовательные.</w:t>
      </w:r>
    </w:p>
    <w:p w14:paraId="545C30BE" w14:textId="77777777" w:rsidR="0058635B" w:rsidRDefault="0058635B" w:rsidP="0058635B">
      <w:pPr>
        <w:pStyle w:val="a6"/>
        <w:numPr>
          <w:ilvl w:val="0"/>
          <w:numId w:val="1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Общепедагогические, компенсаторные, гигиенические.</w:t>
      </w:r>
    </w:p>
    <w:p w14:paraId="6FC6C3C2" w14:textId="77777777" w:rsidR="0058635B" w:rsidRDefault="0058635B" w:rsidP="0058635B">
      <w:pPr>
        <w:pStyle w:val="a6"/>
        <w:numPr>
          <w:ilvl w:val="0"/>
          <w:numId w:val="1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Развивающие, оздоровительные, гигиенические.</w:t>
      </w:r>
    </w:p>
    <w:p w14:paraId="3750E868" w14:textId="77777777" w:rsidR="0058635B" w:rsidRDefault="0058635B" w:rsidP="0058635B">
      <w:pPr>
        <w:pStyle w:val="a6"/>
        <w:shd w:val="clear" w:color="auto" w:fill="FFFFFF"/>
        <w:spacing w:after="0" w:line="240" w:lineRule="auto"/>
        <w:ind w:left="284"/>
        <w:jc w:val="both"/>
        <w:rPr>
          <w:rFonts w:ascii="Times New Roman" w:eastAsia="Times New Roman" w:hAnsi="Times New Roman"/>
          <w:color w:val="000000"/>
          <w:sz w:val="24"/>
          <w:szCs w:val="24"/>
          <w:lang w:eastAsia="ru-RU"/>
        </w:rPr>
      </w:pPr>
    </w:p>
    <w:p w14:paraId="35F0AC3B" w14:textId="77777777" w:rsidR="0058635B" w:rsidRDefault="0058635B" w:rsidP="0058635B">
      <w:pPr>
        <w:pStyle w:val="a6"/>
        <w:numPr>
          <w:ilvl w:val="0"/>
          <w:numId w:val="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Оптимальная мера всесторонней физической подготовленности и гармонического физического развития, соответствующая требованиям трудовой и других сфер жизнедеятельности, отражает:</w:t>
      </w:r>
    </w:p>
    <w:p w14:paraId="6D0C3417" w14:textId="77777777" w:rsidR="0058635B" w:rsidRDefault="0058635B" w:rsidP="0058635B">
      <w:pPr>
        <w:pStyle w:val="a6"/>
        <w:numPr>
          <w:ilvl w:val="0"/>
          <w:numId w:val="11"/>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физическое совершенство человека.</w:t>
      </w:r>
    </w:p>
    <w:p w14:paraId="08373C56" w14:textId="77777777" w:rsidR="0058635B" w:rsidRDefault="0058635B" w:rsidP="0058635B">
      <w:pPr>
        <w:pStyle w:val="a6"/>
        <w:numPr>
          <w:ilvl w:val="0"/>
          <w:numId w:val="11"/>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физическое развитие человека.</w:t>
      </w:r>
    </w:p>
    <w:p w14:paraId="4A126AF6" w14:textId="77777777" w:rsidR="0058635B" w:rsidRDefault="0058635B" w:rsidP="0058635B">
      <w:pPr>
        <w:pStyle w:val="a6"/>
        <w:numPr>
          <w:ilvl w:val="0"/>
          <w:numId w:val="11"/>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физическое состояние человека.</w:t>
      </w:r>
    </w:p>
    <w:p w14:paraId="3F9E304A" w14:textId="77777777" w:rsidR="0058635B" w:rsidRDefault="0058635B" w:rsidP="0058635B">
      <w:pPr>
        <w:pStyle w:val="a6"/>
        <w:numPr>
          <w:ilvl w:val="0"/>
          <w:numId w:val="11"/>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физическую форму человека.</w:t>
      </w:r>
    </w:p>
    <w:p w14:paraId="32AF6751" w14:textId="77777777" w:rsidR="0058635B" w:rsidRDefault="0058635B" w:rsidP="0058635B">
      <w:pPr>
        <w:pStyle w:val="a6"/>
        <w:shd w:val="clear" w:color="auto" w:fill="FFFFFF"/>
        <w:spacing w:after="0" w:line="240" w:lineRule="auto"/>
        <w:ind w:left="284"/>
        <w:jc w:val="both"/>
        <w:rPr>
          <w:rFonts w:ascii="Times New Roman" w:eastAsia="Times New Roman" w:hAnsi="Times New Roman"/>
          <w:color w:val="000000"/>
          <w:sz w:val="24"/>
          <w:szCs w:val="24"/>
          <w:lang w:eastAsia="ru-RU"/>
        </w:rPr>
      </w:pPr>
    </w:p>
    <w:p w14:paraId="0E1B5F80" w14:textId="77777777" w:rsidR="0058635B" w:rsidRDefault="0058635B" w:rsidP="0058635B">
      <w:pPr>
        <w:pStyle w:val="a6"/>
        <w:numPr>
          <w:ilvl w:val="0"/>
          <w:numId w:val="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Достигнутые результаты в физическом совершенствовании человека и степень использования приобретенных двигательных качеств, навыков и специальных знаний в повседневной жизни, характеризуют:</w:t>
      </w:r>
    </w:p>
    <w:p w14:paraId="4B2B7981" w14:textId="77777777" w:rsidR="0058635B" w:rsidRDefault="0058635B" w:rsidP="0058635B">
      <w:pPr>
        <w:pStyle w:val="a6"/>
        <w:numPr>
          <w:ilvl w:val="0"/>
          <w:numId w:val="12"/>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Физическое образование субъекта.</w:t>
      </w:r>
    </w:p>
    <w:p w14:paraId="5DE1390E" w14:textId="77777777" w:rsidR="0058635B" w:rsidRDefault="0058635B" w:rsidP="0058635B">
      <w:pPr>
        <w:pStyle w:val="a6"/>
        <w:numPr>
          <w:ilvl w:val="0"/>
          <w:numId w:val="12"/>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Физическую культуру личности.</w:t>
      </w:r>
    </w:p>
    <w:p w14:paraId="2456BD35" w14:textId="77777777" w:rsidR="0058635B" w:rsidRDefault="0058635B" w:rsidP="0058635B">
      <w:pPr>
        <w:pStyle w:val="a6"/>
        <w:numPr>
          <w:ilvl w:val="0"/>
          <w:numId w:val="12"/>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Физическое развитие индивида.</w:t>
      </w:r>
    </w:p>
    <w:p w14:paraId="2EA55C0B" w14:textId="77777777" w:rsidR="0058635B" w:rsidRDefault="0058635B" w:rsidP="0058635B">
      <w:pPr>
        <w:pStyle w:val="a6"/>
        <w:numPr>
          <w:ilvl w:val="0"/>
          <w:numId w:val="12"/>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Физическое совершенство человека.</w:t>
      </w:r>
    </w:p>
    <w:p w14:paraId="18C8D7E8" w14:textId="77777777" w:rsidR="0058635B" w:rsidRDefault="0058635B" w:rsidP="0058635B">
      <w:pPr>
        <w:pStyle w:val="a6"/>
        <w:shd w:val="clear" w:color="auto" w:fill="FFFFFF"/>
        <w:spacing w:after="0" w:line="240" w:lineRule="auto"/>
        <w:jc w:val="both"/>
        <w:rPr>
          <w:rFonts w:ascii="Times New Roman" w:eastAsia="Times New Roman" w:hAnsi="Times New Roman"/>
          <w:color w:val="000000"/>
          <w:sz w:val="24"/>
          <w:szCs w:val="24"/>
          <w:lang w:eastAsia="ru-RU"/>
        </w:rPr>
      </w:pPr>
    </w:p>
    <w:p w14:paraId="6C0FA4D0" w14:textId="77777777" w:rsidR="0058635B" w:rsidRDefault="0058635B" w:rsidP="0058635B">
      <w:pPr>
        <w:pStyle w:val="a6"/>
        <w:numPr>
          <w:ilvl w:val="0"/>
          <w:numId w:val="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Назовите основные показатели развития физической культуры личности.</w:t>
      </w:r>
    </w:p>
    <w:p w14:paraId="2F32AEFB" w14:textId="77777777" w:rsidR="0058635B" w:rsidRDefault="0058635B" w:rsidP="0058635B">
      <w:pPr>
        <w:pStyle w:val="a6"/>
        <w:numPr>
          <w:ilvl w:val="0"/>
          <w:numId w:val="1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Культура движений и широкий фонд жизненно необходимых двигательных умений и навыков (бег, прыжки, метания, плавание, передвижения на лыжах).</w:t>
      </w:r>
    </w:p>
    <w:p w14:paraId="466FB0EB" w14:textId="77777777" w:rsidR="0058635B" w:rsidRDefault="0058635B" w:rsidP="0058635B">
      <w:pPr>
        <w:pStyle w:val="a6"/>
        <w:numPr>
          <w:ilvl w:val="0"/>
          <w:numId w:val="1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Гигиенические навыки и привычки повседневно заботиться о своем здоровье, закаливании организма, физической подготовленности.</w:t>
      </w:r>
    </w:p>
    <w:p w14:paraId="45E30A20" w14:textId="77777777" w:rsidR="0058635B" w:rsidRDefault="0058635B" w:rsidP="0058635B">
      <w:pPr>
        <w:pStyle w:val="a6"/>
        <w:numPr>
          <w:ilvl w:val="0"/>
          <w:numId w:val="13"/>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Уровень физических качеств; знания в области физической культуры; мотивы и интересы к физическому совершенствованию; соблюдение гигиены и режима.</w:t>
      </w:r>
    </w:p>
    <w:p w14:paraId="320856E7" w14:textId="77777777" w:rsidR="0058635B" w:rsidRDefault="0058635B" w:rsidP="0058635B">
      <w:pPr>
        <w:pStyle w:val="Text"/>
        <w:rPr>
          <w:rFonts w:eastAsia="Times New Roman" w:cs="Times New Roman"/>
          <w:color w:val="000000"/>
          <w:szCs w:val="24"/>
          <w:lang w:eastAsia="ru-RU"/>
        </w:rPr>
      </w:pPr>
      <w:r>
        <w:rPr>
          <w:rFonts w:eastAsia="Times New Roman" w:cs="Times New Roman"/>
          <w:color w:val="000000"/>
          <w:szCs w:val="24"/>
          <w:lang w:eastAsia="ru-RU"/>
        </w:rPr>
        <w:t>г) Росто-весовые показатели.</w:t>
      </w:r>
    </w:p>
    <w:p w14:paraId="04FA9744" w14:textId="77777777" w:rsidR="0058635B" w:rsidRDefault="0058635B" w:rsidP="0058635B">
      <w:pPr>
        <w:pStyle w:val="Text"/>
        <w:rPr>
          <w:rFonts w:eastAsia="Times New Roman" w:cs="Times New Roman"/>
          <w:color w:val="000000"/>
          <w:szCs w:val="24"/>
          <w:lang w:eastAsia="ru-RU"/>
        </w:rPr>
      </w:pPr>
    </w:p>
    <w:p w14:paraId="1C89B9C9" w14:textId="3ABA614E" w:rsidR="0058635B" w:rsidRDefault="00DD7107" w:rsidP="0058635B">
      <w:pPr>
        <w:spacing w:after="0" w:line="240" w:lineRule="auto"/>
        <w:ind w:hanging="2"/>
        <w:jc w:val="both"/>
        <w:rPr>
          <w:rFonts w:ascii="Times New Roman" w:hAnsi="Times New Roman" w:cs="Times New Roman"/>
          <w:b/>
          <w:sz w:val="24"/>
          <w:szCs w:val="24"/>
        </w:rPr>
      </w:pPr>
      <w:r>
        <w:rPr>
          <w:rFonts w:ascii="Times New Roman" w:hAnsi="Times New Roman" w:cs="Times New Roman"/>
          <w:b/>
          <w:sz w:val="24"/>
          <w:szCs w:val="24"/>
        </w:rPr>
        <w:t>ПЕРЕАТТЕСТАЦИЯ</w:t>
      </w:r>
    </w:p>
    <w:p w14:paraId="6AA922B1" w14:textId="77777777" w:rsidR="0058635B" w:rsidRDefault="0058635B" w:rsidP="0058635B">
      <w:pPr>
        <w:spacing w:after="0" w:line="240" w:lineRule="auto"/>
        <w:ind w:hanging="2"/>
        <w:jc w:val="both"/>
        <w:rPr>
          <w:rFonts w:ascii="Times New Roman" w:hAnsi="Times New Roman" w:cs="Times New Roman"/>
          <w:b/>
          <w:sz w:val="24"/>
          <w:szCs w:val="24"/>
        </w:rPr>
      </w:pPr>
      <w:r>
        <w:rPr>
          <w:rFonts w:ascii="Times New Roman" w:hAnsi="Times New Roman" w:cs="Times New Roman"/>
          <w:b/>
          <w:sz w:val="24"/>
          <w:szCs w:val="24"/>
        </w:rPr>
        <w:t xml:space="preserve">Форма контроля 2 </w:t>
      </w:r>
      <w:r>
        <w:rPr>
          <w:rFonts w:ascii="Times New Roman" w:hAnsi="Times New Roman" w:cs="Times New Roman"/>
          <w:sz w:val="24"/>
          <w:szCs w:val="24"/>
        </w:rPr>
        <w:t>– Типовая контрольная работа.</w:t>
      </w:r>
    </w:p>
    <w:p w14:paraId="75A4D5DC" w14:textId="77777777" w:rsidR="0058635B" w:rsidRDefault="0058635B" w:rsidP="0058635B">
      <w:pPr>
        <w:spacing w:after="0" w:line="240" w:lineRule="auto"/>
        <w:ind w:hanging="2"/>
        <w:jc w:val="both"/>
        <w:rPr>
          <w:rFonts w:ascii="Times New Roman" w:hAnsi="Times New Roman" w:cs="Times New Roman"/>
          <w:sz w:val="24"/>
          <w:szCs w:val="24"/>
        </w:rPr>
      </w:pPr>
      <w:r>
        <w:rPr>
          <w:rFonts w:ascii="Times New Roman" w:hAnsi="Times New Roman" w:cs="Times New Roman"/>
          <w:sz w:val="24"/>
          <w:szCs w:val="24"/>
        </w:rPr>
        <w:t>Типовая контрольная работа.</w:t>
      </w:r>
    </w:p>
    <w:p w14:paraId="4FAD58E6" w14:textId="57E01D75" w:rsidR="0058635B" w:rsidRDefault="0058635B" w:rsidP="0058635B">
      <w:pPr>
        <w:spacing w:after="0" w:line="240" w:lineRule="auto"/>
        <w:ind w:hanging="2"/>
        <w:rPr>
          <w:rFonts w:ascii="Times New Roman" w:hAnsi="Times New Roman" w:cs="Times New Roman"/>
          <w:color w:val="FF0000"/>
          <w:sz w:val="24"/>
          <w:szCs w:val="24"/>
        </w:rPr>
      </w:pPr>
      <w:r>
        <w:rPr>
          <w:rFonts w:ascii="Times New Roman" w:hAnsi="Times New Roman"/>
          <w:sz w:val="24"/>
          <w:szCs w:val="24"/>
        </w:rPr>
        <w:t xml:space="preserve">Проверяемые </w:t>
      </w:r>
      <w:r w:rsidR="00BA388B">
        <w:rPr>
          <w:rFonts w:ascii="Times New Roman" w:hAnsi="Times New Roman"/>
          <w:bCs/>
          <w:sz w:val="24"/>
          <w:szCs w:val="24"/>
        </w:rPr>
        <w:t>компетенции</w:t>
      </w:r>
      <w:r>
        <w:rPr>
          <w:rFonts w:ascii="Times New Roman" w:hAnsi="Times New Roman"/>
          <w:bCs/>
          <w:sz w:val="24"/>
          <w:szCs w:val="24"/>
        </w:rPr>
        <w:t xml:space="preserve"> индикаторы достижения компетенции</w:t>
      </w:r>
      <w:r>
        <w:rPr>
          <w:rFonts w:ascii="Times New Roman" w:hAnsi="Times New Roman" w:cs="Times New Roman"/>
          <w:sz w:val="24"/>
          <w:szCs w:val="24"/>
        </w:rPr>
        <w:t>: УК-7: ИУК-7.1: ИУК-7.2.</w:t>
      </w:r>
    </w:p>
    <w:p w14:paraId="483852AF" w14:textId="77777777" w:rsidR="0058635B" w:rsidRDefault="0058635B" w:rsidP="0058635B">
      <w:pPr>
        <w:spacing w:after="0" w:line="240" w:lineRule="auto"/>
        <w:ind w:hanging="2"/>
        <w:jc w:val="both"/>
        <w:rPr>
          <w:rFonts w:ascii="Times New Roman" w:hAnsi="Times New Roman" w:cs="Times New Roman"/>
          <w:sz w:val="24"/>
          <w:szCs w:val="24"/>
        </w:rPr>
      </w:pPr>
    </w:p>
    <w:p w14:paraId="33C8E954" w14:textId="77777777" w:rsidR="0058635B" w:rsidRDefault="0058635B" w:rsidP="0058635B">
      <w:pPr>
        <w:spacing w:after="0" w:line="240" w:lineRule="auto"/>
        <w:ind w:hanging="2"/>
        <w:jc w:val="both"/>
        <w:rPr>
          <w:rFonts w:ascii="Times New Roman" w:hAnsi="Times New Roman" w:cs="Times New Roman"/>
          <w:sz w:val="24"/>
          <w:szCs w:val="24"/>
        </w:rPr>
      </w:pPr>
      <w:r>
        <w:rPr>
          <w:rFonts w:ascii="Times New Roman" w:hAnsi="Times New Roman" w:cs="Times New Roman"/>
          <w:sz w:val="24"/>
          <w:szCs w:val="24"/>
        </w:rPr>
        <w:t>Время выполнения заданий: 30 минут.</w:t>
      </w:r>
    </w:p>
    <w:p w14:paraId="3DAC089E" w14:textId="77777777" w:rsidR="0058635B" w:rsidRDefault="0058635B" w:rsidP="0058635B">
      <w:pPr>
        <w:spacing w:after="0" w:line="240" w:lineRule="auto"/>
        <w:ind w:hanging="2"/>
        <w:jc w:val="both"/>
        <w:rPr>
          <w:rFonts w:ascii="Times New Roman" w:hAnsi="Times New Roman" w:cs="Times New Roman"/>
          <w:sz w:val="24"/>
          <w:szCs w:val="24"/>
        </w:rPr>
      </w:pPr>
      <w:r>
        <w:rPr>
          <w:rFonts w:ascii="Times New Roman" w:hAnsi="Times New Roman" w:cs="Times New Roman"/>
          <w:sz w:val="24"/>
          <w:szCs w:val="24"/>
        </w:rPr>
        <w:t>Критерии оценивания:</w:t>
      </w:r>
    </w:p>
    <w:p w14:paraId="0BD36BB8" w14:textId="77777777" w:rsidR="0058635B" w:rsidRDefault="0058635B" w:rsidP="0058635B">
      <w:pPr>
        <w:spacing w:after="0" w:line="240" w:lineRule="auto"/>
        <w:jc w:val="both"/>
        <w:rPr>
          <w:rFonts w:ascii="Times New Roman" w:hAnsi="Times New Roman" w:cs="Times New Roman"/>
          <w:sz w:val="24"/>
          <w:szCs w:val="24"/>
        </w:rPr>
      </w:pPr>
      <w:r>
        <w:rPr>
          <w:rFonts w:ascii="Times New Roman" w:eastAsia="CourierNewPSMT" w:hAnsi="Times New Roman" w:cs="Times New Roman"/>
          <w:sz w:val="24"/>
          <w:szCs w:val="24"/>
        </w:rPr>
        <w:t xml:space="preserve">Для получения оценки «удовлетворительно» предлагается выполнить одно задание. </w:t>
      </w:r>
    </w:p>
    <w:p w14:paraId="48D82EE9" w14:textId="77777777" w:rsidR="0058635B" w:rsidRDefault="0058635B" w:rsidP="0058635B">
      <w:pPr>
        <w:spacing w:after="0" w:line="240" w:lineRule="auto"/>
        <w:jc w:val="both"/>
        <w:rPr>
          <w:rFonts w:ascii="Times New Roman" w:hAnsi="Times New Roman" w:cs="Times New Roman"/>
          <w:sz w:val="24"/>
          <w:szCs w:val="24"/>
        </w:rPr>
      </w:pPr>
      <w:r>
        <w:rPr>
          <w:rFonts w:ascii="Times New Roman" w:eastAsia="CourierNewPSMT" w:hAnsi="Times New Roman" w:cs="Times New Roman"/>
          <w:sz w:val="24"/>
          <w:szCs w:val="24"/>
        </w:rPr>
        <w:t xml:space="preserve">Для получения оценки «хорошо» предлагается выполнить два задания. </w:t>
      </w:r>
    </w:p>
    <w:p w14:paraId="288C7BE9" w14:textId="77777777" w:rsidR="0058635B" w:rsidRDefault="0058635B" w:rsidP="0058635B">
      <w:pPr>
        <w:spacing w:after="0" w:line="240" w:lineRule="auto"/>
        <w:jc w:val="both"/>
        <w:rPr>
          <w:rFonts w:ascii="Times New Roman" w:hAnsi="Times New Roman" w:cs="Times New Roman"/>
          <w:sz w:val="24"/>
          <w:szCs w:val="24"/>
        </w:rPr>
      </w:pPr>
      <w:r>
        <w:rPr>
          <w:rFonts w:ascii="Times New Roman" w:eastAsia="CourierNewPSMT" w:hAnsi="Times New Roman" w:cs="Times New Roman"/>
          <w:sz w:val="24"/>
          <w:szCs w:val="24"/>
        </w:rPr>
        <w:t>Для получения оценки «отлично» предлагается выполнить все задания.</w:t>
      </w:r>
    </w:p>
    <w:p w14:paraId="307A5643" w14:textId="77777777" w:rsidR="0058635B" w:rsidRDefault="0058635B" w:rsidP="0058635B">
      <w:pPr>
        <w:spacing w:after="0" w:line="240" w:lineRule="auto"/>
        <w:jc w:val="both"/>
        <w:rPr>
          <w:rFonts w:ascii="Times New Roman" w:hAnsi="Times New Roman" w:cs="Times New Roman"/>
          <w:sz w:val="24"/>
          <w:szCs w:val="24"/>
        </w:rPr>
      </w:pPr>
    </w:p>
    <w:p w14:paraId="604C2027" w14:textId="77777777" w:rsidR="0058635B" w:rsidRDefault="0058635B" w:rsidP="0058635B">
      <w:pPr>
        <w:pStyle w:val="a6"/>
        <w:numPr>
          <w:ilvl w:val="0"/>
          <w:numId w:val="14"/>
        </w:numPr>
        <w:spacing w:after="0" w:line="240" w:lineRule="auto"/>
        <w:ind w:left="284" w:hanging="284"/>
        <w:jc w:val="both"/>
        <w:rPr>
          <w:rFonts w:ascii="Times New Roman" w:hAnsi="Times New Roman"/>
          <w:sz w:val="24"/>
          <w:szCs w:val="24"/>
        </w:rPr>
      </w:pPr>
      <w:r>
        <w:rPr>
          <w:rFonts w:ascii="Times New Roman" w:hAnsi="Times New Roman"/>
          <w:sz w:val="24"/>
          <w:szCs w:val="24"/>
        </w:rPr>
        <w:t>Составить конспект спортивно-оздоровительного мероприятия.</w:t>
      </w:r>
    </w:p>
    <w:p w14:paraId="637A73DF" w14:textId="77777777" w:rsidR="0058635B" w:rsidRDefault="0058635B" w:rsidP="0058635B">
      <w:pPr>
        <w:pStyle w:val="a6"/>
        <w:numPr>
          <w:ilvl w:val="0"/>
          <w:numId w:val="14"/>
        </w:numPr>
        <w:spacing w:after="0" w:line="240" w:lineRule="auto"/>
        <w:ind w:left="284" w:hanging="284"/>
        <w:jc w:val="both"/>
        <w:rPr>
          <w:rFonts w:ascii="Times New Roman" w:hAnsi="Times New Roman"/>
          <w:sz w:val="24"/>
          <w:szCs w:val="24"/>
        </w:rPr>
      </w:pPr>
      <w:r>
        <w:rPr>
          <w:rFonts w:ascii="Times New Roman" w:hAnsi="Times New Roman"/>
          <w:sz w:val="24"/>
          <w:szCs w:val="24"/>
        </w:rPr>
        <w:t>Составить комплекс упражнений для развития скоростно-силовых качеств.</w:t>
      </w:r>
    </w:p>
    <w:p w14:paraId="6BBC2DF1" w14:textId="77777777" w:rsidR="0058635B" w:rsidRDefault="0058635B" w:rsidP="0058635B">
      <w:pPr>
        <w:pStyle w:val="a6"/>
        <w:numPr>
          <w:ilvl w:val="0"/>
          <w:numId w:val="14"/>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Разработать подвижную игру для развития координации обучающихся младшего школьного звена.  </w:t>
      </w:r>
    </w:p>
    <w:p w14:paraId="2D3B6106" w14:textId="77777777" w:rsidR="00D4207C" w:rsidRDefault="00D4207C">
      <w:pPr>
        <w:pStyle w:val="Text"/>
      </w:pPr>
    </w:p>
    <w:p w14:paraId="5A06015D" w14:textId="77777777" w:rsidR="00D4207C" w:rsidRDefault="000F4326">
      <w:pPr>
        <w:pStyle w:val="Header1"/>
      </w:pPr>
      <w:r>
        <w:t>4. Содержание оценочных средств промежуточной аттестации и критерии их оценивания</w:t>
      </w:r>
    </w:p>
    <w:p w14:paraId="336F32FD" w14:textId="77777777" w:rsidR="00D4207C" w:rsidRDefault="00D4207C">
      <w:pPr>
        <w:pStyle w:val="Text"/>
      </w:pPr>
    </w:p>
    <w:p w14:paraId="4C03E475" w14:textId="77777777" w:rsidR="00D4207C" w:rsidRDefault="000F4326">
      <w:pPr>
        <w:pStyle w:val="Text"/>
      </w:pPr>
      <w:r>
        <w:t>4.1. Промежуточная аттестация проводится в виде: зачета (1 сем.).</w:t>
      </w:r>
    </w:p>
    <w:p w14:paraId="4C604075" w14:textId="77777777" w:rsidR="00D4207C" w:rsidRDefault="000F4326">
      <w:pPr>
        <w:pStyle w:val="Text"/>
      </w:pPr>
      <w:r>
        <w:t>4.2. Содержание оценочного средства. Проверяемые компетенции и индикаторы достижения компетенций: УК-7, ИУК 7.1, ИУК 7.2</w:t>
      </w:r>
    </w:p>
    <w:p w14:paraId="2395AE2F" w14:textId="77777777" w:rsidR="00D4207C" w:rsidRDefault="00D4207C">
      <w:pPr>
        <w:pStyle w:val="Text"/>
      </w:pPr>
    </w:p>
    <w:p w14:paraId="40480735" w14:textId="77777777" w:rsidR="00D4207C" w:rsidRDefault="000F4326">
      <w:pPr>
        <w:pStyle w:val="Text"/>
      </w:pPr>
      <w:r>
        <w:t>Примерные вопросы и задания к зачету</w:t>
      </w:r>
    </w:p>
    <w:p w14:paraId="264956B2" w14:textId="77777777" w:rsidR="0058635B" w:rsidRDefault="0058635B" w:rsidP="0058635B">
      <w:pPr>
        <w:shd w:val="clear" w:color="auto" w:fill="FFFFFF"/>
        <w:tabs>
          <w:tab w:val="left" w:pos="10348"/>
        </w:tabs>
        <w:spacing w:after="0" w:line="240" w:lineRule="auto"/>
        <w:ind w:hanging="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СЕМЕСТР</w:t>
      </w:r>
    </w:p>
    <w:p w14:paraId="668FA75B" w14:textId="77777777" w:rsidR="0058635B" w:rsidRDefault="0058635B" w:rsidP="0058635B">
      <w:pPr>
        <w:shd w:val="clear" w:color="auto" w:fill="FFFFFF"/>
        <w:tabs>
          <w:tab w:val="left" w:pos="10348"/>
        </w:tabs>
        <w:spacing w:after="0" w:line="240" w:lineRule="auto"/>
        <w:ind w:hanging="2"/>
        <w:rPr>
          <w:rFonts w:ascii="Times New Roman" w:hAnsi="Times New Roman" w:cs="Times New Roman"/>
          <w:i/>
          <w:color w:val="FF0000"/>
          <w:sz w:val="24"/>
          <w:szCs w:val="24"/>
        </w:rPr>
      </w:pPr>
      <w:r>
        <w:rPr>
          <w:rFonts w:ascii="Times New Roman" w:hAnsi="Times New Roman" w:cs="Times New Roman"/>
          <w:color w:val="000000"/>
          <w:sz w:val="24"/>
          <w:szCs w:val="24"/>
        </w:rPr>
        <w:t xml:space="preserve">Примерные вопросы </w:t>
      </w:r>
      <w:r>
        <w:rPr>
          <w:rFonts w:ascii="Times New Roman" w:hAnsi="Times New Roman" w:cs="Times New Roman"/>
          <w:sz w:val="24"/>
          <w:szCs w:val="24"/>
        </w:rPr>
        <w:t>и задания к зачету:</w:t>
      </w:r>
    </w:p>
    <w:p w14:paraId="30142CD8"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Физическая культура и спорт как социальные феномены общества.</w:t>
      </w:r>
    </w:p>
    <w:p w14:paraId="11092BB2"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 xml:space="preserve">Современное состояние физической культуры и спорта. Гармонизация федеральных законов </w:t>
      </w:r>
      <w:r w:rsidRPr="00E53553">
        <w:rPr>
          <w:rFonts w:ascii="Times New Roman" w:eastAsia="Times New Roman" w:hAnsi="Times New Roman" w:cs="Times New Roman"/>
          <w:sz w:val="24"/>
          <w:szCs w:val="24"/>
          <w:lang w:eastAsia="ru-RU"/>
        </w:rPr>
        <w:t xml:space="preserve">«Об о образовании в РФ» N 273-ФЗ и «О физической культуре и спорте в РФ» N 329-ФЗ. </w:t>
      </w:r>
    </w:p>
    <w:p w14:paraId="27DDFB3F"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Материальные и духовные ценности физической культуры. Показатель обеспеченности населения спортивными сооружениями.</w:t>
      </w:r>
    </w:p>
    <w:p w14:paraId="09FC607B"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Развитие инфраструктуры материально-технического и информационного обеспечения физкультурно-спортивной деятельности</w:t>
      </w:r>
    </w:p>
    <w:p w14:paraId="320DF1D3"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Проблемы современного олимпийского, сурдлимпийского и паралимпийского движений.</w:t>
      </w:r>
    </w:p>
    <w:p w14:paraId="5C030CC2"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Государственная поддержка различных видов физической культуры.</w:t>
      </w:r>
    </w:p>
    <w:p w14:paraId="7C0D57E6"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Влияние вида спорта на формирование здорового стиля жизни.</w:t>
      </w:r>
    </w:p>
    <w:p w14:paraId="26F20233"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Гендерные особенности отношений к ЗОЖ и средняя продолжительность жизни в России.</w:t>
      </w:r>
    </w:p>
    <w:p w14:paraId="2D4B2AE1"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Личное отношение к здоровью как условие формирования здорового образа жизни.</w:t>
      </w:r>
    </w:p>
    <w:p w14:paraId="37B8D71A"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Характеристика функциональной системы движения.</w:t>
      </w:r>
    </w:p>
    <w:p w14:paraId="4920C05C"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 xml:space="preserve">Образование энергии мышечного сокращения. </w:t>
      </w:r>
    </w:p>
    <w:p w14:paraId="088060F1"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bCs/>
          <w:iCs/>
          <w:sz w:val="24"/>
          <w:szCs w:val="24"/>
        </w:rPr>
        <w:t>Характеристика состояния систем организма человека в разные возрастные периоды.</w:t>
      </w:r>
    </w:p>
    <w:p w14:paraId="4013B705"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Показания к назначению оздоровительной физической тренировки.</w:t>
      </w:r>
    </w:p>
    <w:p w14:paraId="4F6120DE"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Средства и методы физической культуры и спорта в управлении и совершенствовании функциональных возможностей организма.</w:t>
      </w:r>
    </w:p>
    <w:p w14:paraId="5C36CD9F"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Оздоровительная физическая тренировка (структура, виды).</w:t>
      </w:r>
    </w:p>
    <w:p w14:paraId="3D7B38F5"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Физическая культура и спорт в системе средних специальных и высших учебных заведений.</w:t>
      </w:r>
    </w:p>
    <w:p w14:paraId="3B44F3EF"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Организация и содержание профессионально-прикладной физической подготовки студентов педагогического вуза.</w:t>
      </w:r>
    </w:p>
    <w:p w14:paraId="5F4EE500"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Индивидуальный подход в процессе организации занятий по физическому воспитанию студентов.</w:t>
      </w:r>
    </w:p>
    <w:p w14:paraId="70B40E48"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Урок (занятие) как основная форма занятий физическими упражнениями.</w:t>
      </w:r>
    </w:p>
    <w:p w14:paraId="4694E5D4"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Организованная физическая активность взрослого населения.</w:t>
      </w:r>
    </w:p>
    <w:p w14:paraId="5941D1A7"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Методика составления индивидуальных программ занятий физической культурой в зрелом возрасте.</w:t>
      </w:r>
    </w:p>
    <w:p w14:paraId="4D14D320"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Фитнес, как оздоровительная физическая тренировка.</w:t>
      </w:r>
    </w:p>
    <w:p w14:paraId="32F45C33"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Характеристика современных направлений оздоровительной физической тренировки.</w:t>
      </w:r>
    </w:p>
    <w:p w14:paraId="6381E7BE"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Адаптивная физическая культура и лечебная физическая культура: сходства и различия.</w:t>
      </w:r>
    </w:p>
    <w:p w14:paraId="09A44E5A"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Турист – экскурсант – путешественник: сходства и отличия.</w:t>
      </w:r>
    </w:p>
    <w:p w14:paraId="7F5E7C80" w14:textId="77777777" w:rsidR="0058635B" w:rsidRPr="00E53553" w:rsidRDefault="0058635B" w:rsidP="0058635B">
      <w:pPr>
        <w:numPr>
          <w:ilvl w:val="0"/>
          <w:numId w:val="15"/>
        </w:numPr>
        <w:autoSpaceDE w:val="0"/>
        <w:autoSpaceDN w:val="0"/>
        <w:adjustRightInd w:val="0"/>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Обеспечение безопасности при занятиях оздоровительным туризмом.</w:t>
      </w:r>
    </w:p>
    <w:p w14:paraId="66DB4856"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Основы безопасного выполнения физических упражнений. Вводный инструктаж. Страховка.</w:t>
      </w:r>
    </w:p>
    <w:p w14:paraId="0573059B"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Определение цели и задач спортивной подготовки в условиях вуза.</w:t>
      </w:r>
    </w:p>
    <w:p w14:paraId="28AAB02D" w14:textId="77777777" w:rsidR="0058635B" w:rsidRPr="00E53553" w:rsidRDefault="0058635B" w:rsidP="0058635B">
      <w:pPr>
        <w:numPr>
          <w:ilvl w:val="0"/>
          <w:numId w:val="15"/>
        </w:numPr>
        <w:spacing w:after="0" w:line="240" w:lineRule="auto"/>
        <w:ind w:left="0" w:firstLine="284"/>
        <w:contextualSpacing/>
        <w:jc w:val="both"/>
        <w:rPr>
          <w:rFonts w:ascii="Times New Roman" w:eastAsia="Times New Roman" w:hAnsi="Times New Roman" w:cs="Times New Roman"/>
          <w:sz w:val="24"/>
          <w:szCs w:val="24"/>
          <w:lang w:eastAsia="ru-RU"/>
        </w:rPr>
      </w:pPr>
      <w:r w:rsidRPr="00E53553">
        <w:rPr>
          <w:rFonts w:ascii="Times New Roman" w:hAnsi="Times New Roman" w:cs="Times New Roman"/>
          <w:sz w:val="24"/>
          <w:szCs w:val="24"/>
        </w:rPr>
        <w:t>Виды спорта. Классификация.</w:t>
      </w:r>
    </w:p>
    <w:p w14:paraId="37356FE9"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Спортивные соревнования как средство и метод общей физической, профессионально-прикладной, спортивной подготовки студентов.</w:t>
      </w:r>
    </w:p>
    <w:p w14:paraId="18131504"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Универсиада – Всемирные студенческие игры.</w:t>
      </w:r>
    </w:p>
    <w:p w14:paraId="2F19E5FD"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Значение антидопинговых правил для соблюдения принципов олимпизма.</w:t>
      </w:r>
    </w:p>
    <w:p w14:paraId="0F98E2D8"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Диагностика и самодиагностика состояния организма при регулярных занятиях физическими упражнениями и спортом.</w:t>
      </w:r>
    </w:p>
    <w:p w14:paraId="77433A54"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lastRenderedPageBreak/>
        <w:t>Врачебный контроль физкультурно-спортивной деятельности, его содержание.</w:t>
      </w:r>
    </w:p>
    <w:p w14:paraId="69219BC1"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Педагогический контроль физкультурно-спортивной деятельности, его содержание.</w:t>
      </w:r>
    </w:p>
    <w:p w14:paraId="4961230A"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Самоконтроль, его основные методы, показатели, дневник самоконтроля.</w:t>
      </w:r>
    </w:p>
    <w:p w14:paraId="2E8A0E00" w14:textId="77777777" w:rsidR="0058635B" w:rsidRPr="00E53553" w:rsidRDefault="0058635B" w:rsidP="0058635B">
      <w:pPr>
        <w:numPr>
          <w:ilvl w:val="0"/>
          <w:numId w:val="15"/>
        </w:numPr>
        <w:spacing w:after="0" w:line="240" w:lineRule="auto"/>
        <w:ind w:left="0" w:firstLine="284"/>
        <w:contextualSpacing/>
        <w:jc w:val="both"/>
        <w:rPr>
          <w:rFonts w:ascii="Times New Roman" w:hAnsi="Times New Roman" w:cs="Times New Roman"/>
          <w:sz w:val="24"/>
          <w:szCs w:val="24"/>
        </w:rPr>
      </w:pPr>
      <w:r w:rsidRPr="00E53553">
        <w:rPr>
          <w:rFonts w:ascii="Times New Roman" w:hAnsi="Times New Roman" w:cs="Times New Roman"/>
          <w:sz w:val="24"/>
          <w:szCs w:val="24"/>
        </w:rPr>
        <w:t xml:space="preserve"> Технические средства мониторинга основных функциональных показателей организма лиц, занимающихся физической культурой и спортом.</w:t>
      </w:r>
    </w:p>
    <w:p w14:paraId="0147E7E7" w14:textId="77777777" w:rsidR="00D4207C" w:rsidRDefault="00D4207C">
      <w:pPr>
        <w:pStyle w:val="Text"/>
      </w:pPr>
    </w:p>
    <w:p w14:paraId="3E982A7C" w14:textId="77777777" w:rsidR="00D4207C" w:rsidRDefault="000F4326">
      <w:pPr>
        <w:pStyle w:val="Text"/>
      </w:pPr>
      <w:r>
        <w:t>4.3. Критерии оценивания</w:t>
      </w:r>
    </w:p>
    <w:p w14:paraId="6EA2BF45" w14:textId="77777777" w:rsidR="00D4207C" w:rsidRDefault="000F4326">
      <w:pPr>
        <w:pStyle w:val="Text"/>
      </w:pPr>
      <w:r>
        <w:t>Зачет выставляется по результатам рейтинга. Если обучающийся набрал недостаточное количество баллов, то он сдает зачет.</w:t>
      </w:r>
    </w:p>
    <w:p w14:paraId="7490B8C4" w14:textId="77777777" w:rsidR="00D4207C" w:rsidRDefault="000F4326">
      <w:pPr>
        <w:pStyle w:val="Text"/>
      </w:pPr>
      <w:r>
        <w:rPr>
          <w:b/>
        </w:rPr>
        <w:t xml:space="preserve">Шкала оценивания для зачета: </w:t>
      </w:r>
    </w:p>
    <w:tbl>
      <w:tblPr>
        <w:tblpPr w:leftFromText="180" w:rightFromText="180" w:bottomFromText="160" w:vertAnchor="text" w:horzAnchor="page" w:tblpX="1864" w:tblpY="272"/>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4944"/>
        <w:gridCol w:w="1571"/>
        <w:gridCol w:w="1275"/>
      </w:tblGrid>
      <w:tr w:rsidR="0058635B" w14:paraId="2FAD1809" w14:textId="77777777" w:rsidTr="00DE2325">
        <w:tc>
          <w:tcPr>
            <w:tcW w:w="1526" w:type="dxa"/>
            <w:tcBorders>
              <w:top w:val="single" w:sz="4" w:space="0" w:color="auto"/>
              <w:left w:val="single" w:sz="4" w:space="0" w:color="auto"/>
              <w:bottom w:val="single" w:sz="4" w:space="0" w:color="auto"/>
              <w:right w:val="single" w:sz="4" w:space="0" w:color="auto"/>
            </w:tcBorders>
            <w:hideMark/>
          </w:tcPr>
          <w:p w14:paraId="6F0D3D66" w14:textId="77777777" w:rsidR="0058635B" w:rsidRDefault="0058635B" w:rsidP="00DE2325">
            <w:pPr>
              <w:spacing w:line="23" w:lineRule="atLeast"/>
              <w:ind w:hanging="2"/>
              <w:jc w:val="center"/>
              <w:rPr>
                <w:rFonts w:ascii="Times New Roman" w:hAnsi="Times New Roman" w:cs="Times New Roman"/>
                <w:b/>
                <w:bCs/>
                <w:sz w:val="24"/>
                <w:szCs w:val="24"/>
              </w:rPr>
            </w:pPr>
            <w:r>
              <w:rPr>
                <w:rFonts w:ascii="Times New Roman" w:hAnsi="Times New Roman" w:cs="Times New Roman"/>
                <w:b/>
                <w:bCs/>
                <w:sz w:val="24"/>
                <w:szCs w:val="24"/>
              </w:rPr>
              <w:t>Уровни</w:t>
            </w:r>
          </w:p>
          <w:p w14:paraId="69F9582E" w14:textId="77777777" w:rsidR="0058635B" w:rsidRDefault="0058635B" w:rsidP="00DE2325">
            <w:pPr>
              <w:spacing w:line="23" w:lineRule="atLeast"/>
              <w:ind w:right="-69" w:hanging="2"/>
              <w:jc w:val="center"/>
              <w:rPr>
                <w:rFonts w:ascii="Times New Roman" w:hAnsi="Times New Roman" w:cs="Times New Roman"/>
                <w:b/>
                <w:bCs/>
                <w:sz w:val="24"/>
                <w:szCs w:val="24"/>
              </w:rPr>
            </w:pPr>
            <w:r>
              <w:rPr>
                <w:rFonts w:ascii="Times New Roman" w:hAnsi="Times New Roman" w:cs="Times New Roman"/>
                <w:b/>
                <w:bCs/>
                <w:sz w:val="24"/>
                <w:szCs w:val="24"/>
              </w:rPr>
              <w:t>освоения индикаторов достижения компетенций</w:t>
            </w:r>
          </w:p>
        </w:tc>
        <w:tc>
          <w:tcPr>
            <w:tcW w:w="4948" w:type="dxa"/>
            <w:tcBorders>
              <w:top w:val="single" w:sz="4" w:space="0" w:color="auto"/>
              <w:left w:val="single" w:sz="4" w:space="0" w:color="auto"/>
              <w:bottom w:val="single" w:sz="4" w:space="0" w:color="auto"/>
              <w:right w:val="single" w:sz="4" w:space="0" w:color="auto"/>
            </w:tcBorders>
            <w:hideMark/>
          </w:tcPr>
          <w:p w14:paraId="1DB8CCBB" w14:textId="77777777" w:rsidR="0058635B" w:rsidRDefault="0058635B" w:rsidP="00DE2325">
            <w:pPr>
              <w:spacing w:line="23" w:lineRule="atLeast"/>
              <w:ind w:hanging="2"/>
              <w:jc w:val="center"/>
              <w:rPr>
                <w:rFonts w:ascii="Times New Roman" w:hAnsi="Times New Roman" w:cs="Times New Roman"/>
                <w:b/>
                <w:bCs/>
                <w:sz w:val="24"/>
                <w:szCs w:val="24"/>
              </w:rPr>
            </w:pPr>
            <w:r>
              <w:rPr>
                <w:rFonts w:ascii="Times New Roman" w:hAnsi="Times New Roman" w:cs="Times New Roman"/>
                <w:b/>
                <w:bCs/>
                <w:sz w:val="24"/>
                <w:szCs w:val="24"/>
              </w:rPr>
              <w:t xml:space="preserve">Основные признаки выделения уровня </w:t>
            </w:r>
          </w:p>
        </w:tc>
        <w:tc>
          <w:tcPr>
            <w:tcW w:w="1572" w:type="dxa"/>
            <w:tcBorders>
              <w:top w:val="single" w:sz="4" w:space="0" w:color="auto"/>
              <w:left w:val="single" w:sz="4" w:space="0" w:color="auto"/>
              <w:bottom w:val="single" w:sz="4" w:space="0" w:color="auto"/>
              <w:right w:val="single" w:sz="4" w:space="0" w:color="auto"/>
            </w:tcBorders>
            <w:hideMark/>
          </w:tcPr>
          <w:p w14:paraId="5592EA9D" w14:textId="77777777" w:rsidR="0058635B" w:rsidRDefault="0058635B" w:rsidP="00DE2325">
            <w:pPr>
              <w:spacing w:line="23" w:lineRule="atLeast"/>
              <w:ind w:right="-71" w:hanging="2"/>
              <w:jc w:val="center"/>
              <w:rPr>
                <w:rFonts w:ascii="Times New Roman" w:hAnsi="Times New Roman" w:cs="Times New Roman"/>
                <w:b/>
                <w:bCs/>
                <w:sz w:val="24"/>
                <w:szCs w:val="24"/>
              </w:rPr>
            </w:pPr>
            <w:r>
              <w:rPr>
                <w:rFonts w:ascii="Times New Roman" w:hAnsi="Times New Roman" w:cs="Times New Roman"/>
                <w:b/>
                <w:bCs/>
                <w:sz w:val="24"/>
                <w:szCs w:val="24"/>
              </w:rPr>
              <w:t>Академическая оценка</w:t>
            </w:r>
          </w:p>
        </w:tc>
        <w:tc>
          <w:tcPr>
            <w:tcW w:w="1276" w:type="dxa"/>
            <w:tcBorders>
              <w:top w:val="single" w:sz="4" w:space="0" w:color="auto"/>
              <w:left w:val="single" w:sz="4" w:space="0" w:color="auto"/>
              <w:bottom w:val="single" w:sz="4" w:space="0" w:color="auto"/>
              <w:right w:val="single" w:sz="4" w:space="0" w:color="auto"/>
            </w:tcBorders>
            <w:hideMark/>
          </w:tcPr>
          <w:p w14:paraId="003F6A39" w14:textId="77777777" w:rsidR="0058635B" w:rsidRDefault="0058635B" w:rsidP="00DE2325">
            <w:pPr>
              <w:spacing w:line="23" w:lineRule="atLeast"/>
              <w:ind w:hanging="2"/>
              <w:jc w:val="center"/>
              <w:rPr>
                <w:rFonts w:ascii="Times New Roman" w:hAnsi="Times New Roman" w:cs="Times New Roman"/>
                <w:b/>
                <w:bCs/>
                <w:sz w:val="24"/>
                <w:szCs w:val="24"/>
              </w:rPr>
            </w:pPr>
            <w:r>
              <w:rPr>
                <w:rFonts w:ascii="Times New Roman" w:hAnsi="Times New Roman" w:cs="Times New Roman"/>
                <w:b/>
                <w:bCs/>
                <w:sz w:val="24"/>
                <w:szCs w:val="24"/>
              </w:rPr>
              <w:t xml:space="preserve">% освоения </w:t>
            </w:r>
          </w:p>
          <w:p w14:paraId="1BDAB060" w14:textId="77777777" w:rsidR="0058635B" w:rsidRDefault="0058635B" w:rsidP="00DE2325">
            <w:pPr>
              <w:spacing w:line="23" w:lineRule="atLeast"/>
              <w:ind w:hanging="2"/>
              <w:jc w:val="center"/>
              <w:rPr>
                <w:rFonts w:ascii="Times New Roman" w:hAnsi="Times New Roman" w:cs="Times New Roman"/>
                <w:b/>
                <w:bCs/>
                <w:sz w:val="24"/>
                <w:szCs w:val="24"/>
              </w:rPr>
            </w:pPr>
            <w:r>
              <w:rPr>
                <w:rFonts w:ascii="Times New Roman" w:hAnsi="Times New Roman" w:cs="Times New Roman"/>
                <w:b/>
                <w:bCs/>
                <w:sz w:val="24"/>
                <w:szCs w:val="24"/>
              </w:rPr>
              <w:t>(рейтинговая оценка)</w:t>
            </w:r>
          </w:p>
        </w:tc>
      </w:tr>
      <w:tr w:rsidR="0058635B" w14:paraId="73482317" w14:textId="77777777" w:rsidTr="00DE2325">
        <w:trPr>
          <w:trHeight w:val="1991"/>
        </w:trPr>
        <w:tc>
          <w:tcPr>
            <w:tcW w:w="1526" w:type="dxa"/>
            <w:tcBorders>
              <w:top w:val="single" w:sz="4" w:space="0" w:color="auto"/>
              <w:left w:val="single" w:sz="4" w:space="0" w:color="auto"/>
              <w:bottom w:val="single" w:sz="4" w:space="0" w:color="auto"/>
              <w:right w:val="single" w:sz="4" w:space="0" w:color="auto"/>
            </w:tcBorders>
            <w:hideMark/>
          </w:tcPr>
          <w:p w14:paraId="1E7FEC3C" w14:textId="77777777" w:rsidR="0058635B" w:rsidRDefault="0058635B" w:rsidP="00DE2325">
            <w:pPr>
              <w:spacing w:line="23" w:lineRule="atLeast"/>
              <w:ind w:hanging="2"/>
              <w:jc w:val="center"/>
              <w:rPr>
                <w:rFonts w:ascii="Times New Roman" w:hAnsi="Times New Roman" w:cs="Times New Roman"/>
                <w:sz w:val="24"/>
                <w:szCs w:val="24"/>
              </w:rPr>
            </w:pPr>
            <w:r>
              <w:rPr>
                <w:rFonts w:ascii="Times New Roman" w:hAnsi="Times New Roman" w:cs="Times New Roman"/>
                <w:sz w:val="24"/>
                <w:szCs w:val="24"/>
              </w:rPr>
              <w:t>Сформирован</w:t>
            </w:r>
          </w:p>
        </w:tc>
        <w:tc>
          <w:tcPr>
            <w:tcW w:w="4948" w:type="dxa"/>
            <w:tcBorders>
              <w:top w:val="single" w:sz="4" w:space="0" w:color="auto"/>
              <w:left w:val="single" w:sz="4" w:space="0" w:color="auto"/>
              <w:bottom w:val="single" w:sz="4" w:space="0" w:color="auto"/>
              <w:right w:val="single" w:sz="4" w:space="0" w:color="auto"/>
            </w:tcBorders>
            <w:hideMark/>
          </w:tcPr>
          <w:p w14:paraId="2C9680E8" w14:textId="77777777" w:rsidR="0058635B" w:rsidRDefault="0058635B" w:rsidP="00DE2325">
            <w:pPr>
              <w:spacing w:line="23" w:lineRule="atLeast"/>
              <w:ind w:hanging="2"/>
              <w:jc w:val="both"/>
              <w:rPr>
                <w:rFonts w:ascii="Times New Roman" w:hAnsi="Times New Roman" w:cs="Times New Roman"/>
                <w:sz w:val="24"/>
                <w:szCs w:val="24"/>
              </w:rPr>
            </w:pPr>
            <w:r>
              <w:rPr>
                <w:rFonts w:ascii="Times New Roman" w:hAnsi="Times New Roman" w:cs="Times New Roman"/>
                <w:color w:val="000000"/>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572" w:type="dxa"/>
            <w:tcBorders>
              <w:top w:val="single" w:sz="4" w:space="0" w:color="auto"/>
              <w:left w:val="single" w:sz="4" w:space="0" w:color="auto"/>
              <w:bottom w:val="single" w:sz="4" w:space="0" w:color="auto"/>
              <w:right w:val="single" w:sz="4" w:space="0" w:color="auto"/>
            </w:tcBorders>
            <w:hideMark/>
          </w:tcPr>
          <w:p w14:paraId="24DC0638" w14:textId="77777777" w:rsidR="0058635B" w:rsidRDefault="0058635B" w:rsidP="00DE2325">
            <w:pPr>
              <w:spacing w:line="23" w:lineRule="atLeast"/>
              <w:ind w:hanging="2"/>
              <w:jc w:val="center"/>
              <w:rPr>
                <w:rFonts w:ascii="Times New Roman" w:hAnsi="Times New Roman" w:cs="Times New Roman"/>
                <w:sz w:val="24"/>
                <w:szCs w:val="24"/>
              </w:rPr>
            </w:pPr>
            <w:r>
              <w:rPr>
                <w:rFonts w:ascii="Times New Roman" w:hAnsi="Times New Roman" w:cs="Times New Roman"/>
                <w:sz w:val="24"/>
                <w:szCs w:val="24"/>
              </w:rPr>
              <w:t>Зачтено</w:t>
            </w:r>
          </w:p>
        </w:tc>
        <w:tc>
          <w:tcPr>
            <w:tcW w:w="1276" w:type="dxa"/>
            <w:tcBorders>
              <w:top w:val="single" w:sz="4" w:space="0" w:color="auto"/>
              <w:left w:val="single" w:sz="4" w:space="0" w:color="auto"/>
              <w:bottom w:val="single" w:sz="4" w:space="0" w:color="auto"/>
              <w:right w:val="single" w:sz="4" w:space="0" w:color="auto"/>
            </w:tcBorders>
            <w:hideMark/>
          </w:tcPr>
          <w:p w14:paraId="27E76631" w14:textId="77777777" w:rsidR="0058635B" w:rsidRDefault="0058635B" w:rsidP="00DE2325">
            <w:pPr>
              <w:spacing w:line="23" w:lineRule="atLeast"/>
              <w:ind w:hanging="2"/>
              <w:jc w:val="center"/>
              <w:rPr>
                <w:rFonts w:ascii="Times New Roman" w:hAnsi="Times New Roman" w:cs="Times New Roman"/>
                <w:sz w:val="24"/>
                <w:szCs w:val="24"/>
              </w:rPr>
            </w:pPr>
            <w:r>
              <w:rPr>
                <w:rFonts w:ascii="Times New Roman" w:hAnsi="Times New Roman" w:cs="Times New Roman"/>
                <w:sz w:val="24"/>
                <w:szCs w:val="24"/>
              </w:rPr>
              <w:t>50-100</w:t>
            </w:r>
          </w:p>
        </w:tc>
      </w:tr>
      <w:tr w:rsidR="0058635B" w14:paraId="4E8E0CAE" w14:textId="77777777" w:rsidTr="00DE2325">
        <w:tc>
          <w:tcPr>
            <w:tcW w:w="1526" w:type="dxa"/>
            <w:tcBorders>
              <w:top w:val="single" w:sz="4" w:space="0" w:color="auto"/>
              <w:left w:val="single" w:sz="4" w:space="0" w:color="auto"/>
              <w:bottom w:val="single" w:sz="4" w:space="0" w:color="auto"/>
              <w:right w:val="single" w:sz="4" w:space="0" w:color="auto"/>
            </w:tcBorders>
            <w:hideMark/>
          </w:tcPr>
          <w:p w14:paraId="31771986" w14:textId="77777777" w:rsidR="0058635B" w:rsidRDefault="0058635B" w:rsidP="00DE2325">
            <w:pPr>
              <w:spacing w:line="23" w:lineRule="atLeast"/>
              <w:ind w:right="-69" w:hanging="2"/>
              <w:jc w:val="center"/>
              <w:rPr>
                <w:rFonts w:ascii="Times New Roman" w:hAnsi="Times New Roman" w:cs="Times New Roman"/>
                <w:sz w:val="24"/>
                <w:szCs w:val="24"/>
              </w:rPr>
            </w:pPr>
            <w:r>
              <w:rPr>
                <w:rFonts w:ascii="Times New Roman" w:hAnsi="Times New Roman" w:cs="Times New Roman"/>
                <w:sz w:val="24"/>
                <w:szCs w:val="24"/>
              </w:rPr>
              <w:t>Не сформирован</w:t>
            </w:r>
          </w:p>
        </w:tc>
        <w:tc>
          <w:tcPr>
            <w:tcW w:w="4948" w:type="dxa"/>
            <w:tcBorders>
              <w:top w:val="single" w:sz="4" w:space="0" w:color="auto"/>
              <w:left w:val="single" w:sz="4" w:space="0" w:color="auto"/>
              <w:bottom w:val="single" w:sz="4" w:space="0" w:color="auto"/>
              <w:right w:val="single" w:sz="4" w:space="0" w:color="auto"/>
            </w:tcBorders>
            <w:hideMark/>
          </w:tcPr>
          <w:p w14:paraId="411B005F" w14:textId="77777777" w:rsidR="0058635B" w:rsidRDefault="0058635B" w:rsidP="00DE2325">
            <w:pPr>
              <w:spacing w:line="23" w:lineRule="atLeast"/>
              <w:ind w:hanging="2"/>
              <w:jc w:val="both"/>
              <w:rPr>
                <w:rFonts w:ascii="Times New Roman" w:hAnsi="Times New Roman" w:cs="Times New Roman"/>
                <w:sz w:val="24"/>
                <w:szCs w:val="24"/>
              </w:rPr>
            </w:pPr>
            <w:r>
              <w:rPr>
                <w:rFonts w:ascii="Times New Roman" w:hAnsi="Times New Roman" w:cs="Times New Roman"/>
                <w:color w:val="000000"/>
                <w:sz w:val="24"/>
                <w:szCs w:val="24"/>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572" w:type="dxa"/>
            <w:tcBorders>
              <w:top w:val="single" w:sz="4" w:space="0" w:color="auto"/>
              <w:left w:val="single" w:sz="4" w:space="0" w:color="auto"/>
              <w:bottom w:val="single" w:sz="4" w:space="0" w:color="auto"/>
              <w:right w:val="single" w:sz="4" w:space="0" w:color="auto"/>
            </w:tcBorders>
            <w:hideMark/>
          </w:tcPr>
          <w:p w14:paraId="43EA1C6C" w14:textId="77777777" w:rsidR="0058635B" w:rsidRDefault="0058635B" w:rsidP="00DE2325">
            <w:pPr>
              <w:spacing w:line="23" w:lineRule="atLeast"/>
              <w:ind w:hanging="2"/>
              <w:jc w:val="center"/>
              <w:rPr>
                <w:rFonts w:ascii="Times New Roman" w:hAnsi="Times New Roman" w:cs="Times New Roman"/>
                <w:sz w:val="24"/>
                <w:szCs w:val="24"/>
              </w:rPr>
            </w:pPr>
            <w:r>
              <w:rPr>
                <w:rFonts w:ascii="Times New Roman" w:hAnsi="Times New Roman" w:cs="Times New Roman"/>
                <w:sz w:val="24"/>
                <w:szCs w:val="24"/>
              </w:rPr>
              <w:t>Не зачтено</w:t>
            </w:r>
          </w:p>
        </w:tc>
        <w:tc>
          <w:tcPr>
            <w:tcW w:w="1276" w:type="dxa"/>
            <w:tcBorders>
              <w:top w:val="single" w:sz="4" w:space="0" w:color="auto"/>
              <w:left w:val="single" w:sz="4" w:space="0" w:color="auto"/>
              <w:bottom w:val="single" w:sz="4" w:space="0" w:color="auto"/>
              <w:right w:val="single" w:sz="4" w:space="0" w:color="auto"/>
            </w:tcBorders>
            <w:hideMark/>
          </w:tcPr>
          <w:p w14:paraId="075121E5" w14:textId="77777777" w:rsidR="0058635B" w:rsidRDefault="0058635B" w:rsidP="00DE2325">
            <w:pPr>
              <w:spacing w:line="23" w:lineRule="atLeast"/>
              <w:ind w:hanging="2"/>
              <w:jc w:val="center"/>
              <w:rPr>
                <w:rFonts w:ascii="Times New Roman" w:hAnsi="Times New Roman" w:cs="Times New Roman"/>
                <w:sz w:val="24"/>
                <w:szCs w:val="24"/>
              </w:rPr>
            </w:pPr>
            <w:r>
              <w:rPr>
                <w:rFonts w:ascii="Times New Roman" w:hAnsi="Times New Roman" w:cs="Times New Roman"/>
                <w:sz w:val="24"/>
                <w:szCs w:val="24"/>
              </w:rPr>
              <w:t>менее 50</w:t>
            </w:r>
          </w:p>
        </w:tc>
      </w:tr>
    </w:tbl>
    <w:p w14:paraId="3A895BC8" w14:textId="77777777" w:rsidR="00D4207C" w:rsidRDefault="00D4207C">
      <w:pPr>
        <w:pStyle w:val="Text"/>
      </w:pPr>
    </w:p>
    <w:p w14:paraId="4292E910" w14:textId="77777777" w:rsidR="00D4207C" w:rsidRDefault="000F4326">
      <w:pPr>
        <w:pStyle w:val="Text"/>
      </w:pPr>
      <w:r>
        <w:t>4.4. Методические указания по проведению  процедуры промежуточной аттестации</w:t>
      </w:r>
    </w:p>
    <w:p w14:paraId="1903E9C0" w14:textId="77777777" w:rsidR="00D4207C" w:rsidRDefault="000F4326">
      <w:pPr>
        <w:pStyle w:val="Text"/>
      </w:pPr>
      <w:r>
        <w:t>1. Сроки проведения процедуры оценивания: по расписанию экзаменов (зачета - на последнем занятии по предмету). Если обучающийся по результатам рейтинговой системы не набирает нужное количество баллов или желает повысить оценку, то сдает экзамен/ зачет согласно требованиям.</w:t>
      </w:r>
    </w:p>
    <w:p w14:paraId="462B238C" w14:textId="77777777" w:rsidR="00D4207C" w:rsidRDefault="000F4326">
      <w:pPr>
        <w:pStyle w:val="Text"/>
      </w:pPr>
      <w:r>
        <w:t>2. Сбор, обработка и оценивание результатов промежуточной аттестации  проводится преподавателем, ведущим дисциплину.</w:t>
      </w:r>
    </w:p>
    <w:p w14:paraId="7FFF7F8E" w14:textId="77777777" w:rsidR="00D4207C" w:rsidRDefault="000F4326">
      <w:pPr>
        <w:pStyle w:val="Text"/>
      </w:pPr>
      <w:r>
        <w:t>3. 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07CD78A7" w14:textId="77777777" w:rsidR="00D4207C" w:rsidRDefault="000F4326">
      <w:pPr>
        <w:pStyle w:val="Text"/>
      </w:pPr>
      <w:r>
        <w:t>4. 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709A6120" w14:textId="77777777" w:rsidR="00D4207C" w:rsidRDefault="000F4326">
      <w:pPr>
        <w:pStyle w:val="Text"/>
      </w:pPr>
      <w:r>
        <w:t>5. Порядок выполнения и защиты курсовой работы регламентирован «Положением о курсовой работе ФГБОУ ВО «Глазовский государственный педагогический институт имени В.Г. Короленко».</w:t>
      </w:r>
    </w:p>
    <w:p w14:paraId="6D8D0D3F" w14:textId="77777777" w:rsidR="00D4207C" w:rsidRDefault="000F4326">
      <w:pPr>
        <w:pStyle w:val="Text"/>
      </w:pPr>
      <w:r>
        <w:lastRenderedPageBreak/>
        <w:t>6. 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57421735" w14:textId="77777777" w:rsidR="00D4207C" w:rsidRDefault="00D4207C">
      <w:pPr>
        <w:pStyle w:val="Text"/>
      </w:pPr>
    </w:p>
    <w:p w14:paraId="1D8126B2" w14:textId="77777777" w:rsidR="00D4207C" w:rsidRDefault="000F4326">
      <w:pPr>
        <w:pStyle w:val="Header1"/>
      </w:pPr>
      <w:r>
        <w:t>5. 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7EB6375A" w14:textId="77777777" w:rsidR="00D4207C" w:rsidRDefault="00D4207C">
      <w:pPr>
        <w:pStyle w:val="Text"/>
      </w:pPr>
    </w:p>
    <w:p w14:paraId="2F767CD8" w14:textId="77777777" w:rsidR="00D4207C" w:rsidRDefault="000F4326">
      <w:pPr>
        <w:pStyle w:val="Text"/>
      </w:pPr>
      <w:r>
        <w:t>Задания для проверки компетенции и индикаторов достижения компетенции: УК-7, ИУК 7.1, ИУК 7.2</w:t>
      </w:r>
    </w:p>
    <w:p w14:paraId="6FA03BC3" w14:textId="77777777" w:rsidR="00D4207C" w:rsidRDefault="00D4207C">
      <w:pPr>
        <w:pStyle w:val="Text"/>
      </w:pPr>
    </w:p>
    <w:p w14:paraId="7121AB1D" w14:textId="77777777" w:rsidR="0058635B" w:rsidRDefault="0058635B" w:rsidP="0058635B">
      <w:pPr>
        <w:spacing w:after="0" w:line="240" w:lineRule="auto"/>
        <w:ind w:hanging="2"/>
        <w:rPr>
          <w:rFonts w:ascii="Times New Roman" w:hAnsi="Times New Roman" w:cs="Times New Roman"/>
          <w:sz w:val="24"/>
          <w:szCs w:val="24"/>
        </w:rPr>
      </w:pPr>
      <w:r>
        <w:rPr>
          <w:rFonts w:ascii="Times New Roman" w:hAnsi="Times New Roman" w:cs="Times New Roman"/>
          <w:b/>
          <w:sz w:val="24"/>
          <w:szCs w:val="24"/>
        </w:rPr>
        <w:t>Задания для проверки компетенции и индикатора достижения компетенции</w:t>
      </w:r>
      <w:r>
        <w:rPr>
          <w:rFonts w:ascii="Times New Roman" w:hAnsi="Times New Roman" w:cs="Times New Roman"/>
          <w:sz w:val="24"/>
          <w:szCs w:val="24"/>
        </w:rPr>
        <w:t>: УК-7: ИУК-7.1: ИУК-7.2.</w:t>
      </w:r>
    </w:p>
    <w:tbl>
      <w:tblPr>
        <w:tblStyle w:val="TableGrid1"/>
        <w:tblW w:w="0" w:type="auto"/>
        <w:tblInd w:w="108" w:type="dxa"/>
        <w:tblLayout w:type="fixed"/>
        <w:tblLook w:val="04A0" w:firstRow="1" w:lastRow="0" w:firstColumn="1" w:lastColumn="0" w:noHBand="0" w:noVBand="1"/>
      </w:tblPr>
      <w:tblGrid>
        <w:gridCol w:w="2160"/>
        <w:gridCol w:w="7196"/>
      </w:tblGrid>
      <w:tr w:rsidR="0058635B" w14:paraId="636AD3FF" w14:textId="77777777" w:rsidTr="00DE2325">
        <w:tc>
          <w:tcPr>
            <w:tcW w:w="2160" w:type="dxa"/>
            <w:tcBorders>
              <w:top w:val="single" w:sz="4" w:space="0" w:color="auto"/>
              <w:left w:val="single" w:sz="4" w:space="0" w:color="auto"/>
              <w:bottom w:val="single" w:sz="4" w:space="0" w:color="auto"/>
              <w:right w:val="single" w:sz="4" w:space="0" w:color="auto"/>
            </w:tcBorders>
            <w:hideMark/>
          </w:tcPr>
          <w:p w14:paraId="33AE5A5E" w14:textId="77777777" w:rsidR="0058635B" w:rsidRDefault="0058635B" w:rsidP="00DE2325">
            <w:pPr>
              <w:pStyle w:val="Text"/>
              <w:jc w:val="left"/>
            </w:pPr>
            <w:r>
              <w:t>Код компетенции</w:t>
            </w:r>
          </w:p>
        </w:tc>
        <w:tc>
          <w:tcPr>
            <w:tcW w:w="7196" w:type="dxa"/>
            <w:tcBorders>
              <w:top w:val="single" w:sz="4" w:space="0" w:color="auto"/>
              <w:left w:val="single" w:sz="4" w:space="0" w:color="auto"/>
              <w:bottom w:val="single" w:sz="4" w:space="0" w:color="auto"/>
              <w:right w:val="single" w:sz="4" w:space="0" w:color="auto"/>
            </w:tcBorders>
            <w:hideMark/>
          </w:tcPr>
          <w:p w14:paraId="42CD921A" w14:textId="77777777" w:rsidR="0058635B" w:rsidRDefault="0058635B" w:rsidP="00DE2325">
            <w:pPr>
              <w:pStyle w:val="Text"/>
              <w:jc w:val="left"/>
            </w:pPr>
            <w:r>
              <w:t>УК-7</w:t>
            </w:r>
          </w:p>
        </w:tc>
      </w:tr>
      <w:tr w:rsidR="0058635B" w14:paraId="5F4FFF05" w14:textId="77777777" w:rsidTr="00DE2325">
        <w:tc>
          <w:tcPr>
            <w:tcW w:w="2160" w:type="dxa"/>
            <w:tcBorders>
              <w:top w:val="single" w:sz="4" w:space="0" w:color="auto"/>
              <w:left w:val="single" w:sz="4" w:space="0" w:color="auto"/>
              <w:bottom w:val="single" w:sz="4" w:space="0" w:color="auto"/>
              <w:right w:val="single" w:sz="4" w:space="0" w:color="auto"/>
            </w:tcBorders>
            <w:hideMark/>
          </w:tcPr>
          <w:p w14:paraId="1453D4B3" w14:textId="77777777" w:rsidR="0058635B" w:rsidRDefault="0058635B" w:rsidP="00DE2325">
            <w:pPr>
              <w:pStyle w:val="Text"/>
              <w:jc w:val="left"/>
            </w:pPr>
            <w:r>
              <w:t>Формулировка компетенции</w:t>
            </w:r>
          </w:p>
        </w:tc>
        <w:tc>
          <w:tcPr>
            <w:tcW w:w="7196" w:type="dxa"/>
            <w:tcBorders>
              <w:top w:val="single" w:sz="4" w:space="0" w:color="auto"/>
              <w:left w:val="single" w:sz="4" w:space="0" w:color="auto"/>
              <w:bottom w:val="single" w:sz="4" w:space="0" w:color="auto"/>
              <w:right w:val="single" w:sz="4" w:space="0" w:color="auto"/>
            </w:tcBorders>
            <w:hideMark/>
          </w:tcPr>
          <w:p w14:paraId="6F13A28D" w14:textId="77777777" w:rsidR="0058635B" w:rsidRDefault="0058635B" w:rsidP="00DE2325">
            <w:pPr>
              <w:pStyle w:val="Text"/>
              <w:jc w:val="left"/>
            </w:pPr>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58635B" w14:paraId="1296C05B" w14:textId="77777777" w:rsidTr="00DE2325">
        <w:tc>
          <w:tcPr>
            <w:tcW w:w="2160" w:type="dxa"/>
            <w:tcBorders>
              <w:top w:val="single" w:sz="4" w:space="0" w:color="auto"/>
              <w:left w:val="single" w:sz="4" w:space="0" w:color="auto"/>
              <w:bottom w:val="single" w:sz="4" w:space="0" w:color="auto"/>
              <w:right w:val="single" w:sz="4" w:space="0" w:color="auto"/>
            </w:tcBorders>
            <w:hideMark/>
          </w:tcPr>
          <w:p w14:paraId="1AF75024" w14:textId="77777777" w:rsidR="0058635B" w:rsidRDefault="0058635B" w:rsidP="00DE2325">
            <w:pPr>
              <w:pStyle w:val="Text"/>
              <w:jc w:val="left"/>
            </w:pPr>
            <w:r>
              <w:t>Индикатор достижения компетенции</w:t>
            </w:r>
          </w:p>
        </w:tc>
        <w:tc>
          <w:tcPr>
            <w:tcW w:w="7196" w:type="dxa"/>
            <w:tcBorders>
              <w:top w:val="single" w:sz="4" w:space="0" w:color="auto"/>
              <w:left w:val="single" w:sz="4" w:space="0" w:color="auto"/>
              <w:bottom w:val="single" w:sz="4" w:space="0" w:color="auto"/>
              <w:right w:val="single" w:sz="4" w:space="0" w:color="auto"/>
            </w:tcBorders>
            <w:hideMark/>
          </w:tcPr>
          <w:p w14:paraId="1CCA2915" w14:textId="77777777" w:rsidR="0058635B" w:rsidRDefault="0058635B" w:rsidP="00DE2325">
            <w:pPr>
              <w:pStyle w:val="Text"/>
              <w:jc w:val="left"/>
            </w:pPr>
            <w:r>
              <w:t>ИУК-7.1. Определяет личный уровень сформированности показателей физического развития и физической подготовленности.</w:t>
            </w:r>
            <w:r>
              <w:br/>
              <w:t>ИУК-7.2.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p>
        </w:tc>
      </w:tr>
    </w:tbl>
    <w:p w14:paraId="3C5E1F9A" w14:textId="77777777" w:rsidR="0058635B" w:rsidRDefault="0058635B" w:rsidP="0058635B">
      <w:pPr>
        <w:spacing w:after="0" w:line="240" w:lineRule="auto"/>
        <w:ind w:hanging="2"/>
        <w:rPr>
          <w:rFonts w:ascii="Times New Roman" w:hAnsi="Times New Roman" w:cs="Times New Roman"/>
          <w:sz w:val="24"/>
          <w:szCs w:val="24"/>
        </w:rPr>
      </w:pPr>
    </w:p>
    <w:p w14:paraId="01EF27CC" w14:textId="77777777" w:rsidR="0058635B" w:rsidRDefault="0058635B" w:rsidP="0058635B">
      <w:pPr>
        <w:pStyle w:val="Text"/>
      </w:pPr>
      <w:r>
        <w:t>Время выполнения заданий: 15 минут.</w:t>
      </w:r>
    </w:p>
    <w:p w14:paraId="4ED67036" w14:textId="77777777" w:rsidR="0058635B" w:rsidRPr="00F1799F" w:rsidRDefault="0058635B" w:rsidP="0058635B">
      <w:pPr>
        <w:pStyle w:val="Text"/>
      </w:pPr>
    </w:p>
    <w:p w14:paraId="139B9CD1" w14:textId="77777777" w:rsidR="0058635B" w:rsidRDefault="0058635B" w:rsidP="0058635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1. Физическая культура это:</w:t>
      </w:r>
    </w:p>
    <w:p w14:paraId="53DBB632" w14:textId="77777777" w:rsidR="0058635B" w:rsidRDefault="0058635B" w:rsidP="0058635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Часть общей культуры человечества, которая представляет собой творческую деятельность по освоению прошлых и созданию новых ценностей преимущественно в сфере физического развития, оздоровления и воспитания людей.</w:t>
      </w:r>
    </w:p>
    <w:p w14:paraId="2EE985D0" w14:textId="77777777" w:rsidR="0058635B" w:rsidRDefault="0058635B" w:rsidP="0058635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Часть общей культуры человечества, которая представляет собой физкультурно-спортивную деятельность по реализации ценностей физкультурного образования, а также в сфере физического развития, оздоровления и воспитания людей.</w:t>
      </w:r>
    </w:p>
    <w:p w14:paraId="4FBF5ABF" w14:textId="77777777" w:rsidR="0058635B" w:rsidRDefault="0058635B" w:rsidP="0058635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Культура человечества, направленная на творческую деятельность по созданию физкультурно-спортивных ценностей в сфере физического развития, оздоровления и воспитания населения Российской Федерации.</w:t>
      </w:r>
    </w:p>
    <w:p w14:paraId="7B093796" w14:textId="77777777" w:rsidR="0058635B" w:rsidRDefault="0058635B" w:rsidP="0058635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Культура человечества, которая представляет собой физкультурно-спортивную деятельность по реализации ценностей физического образования и воспитания, физической подготовленности и развития, оздоровления и воспитания людей.</w:t>
      </w:r>
    </w:p>
    <w:p w14:paraId="2BA66C68" w14:textId="77777777" w:rsidR="0058635B" w:rsidRDefault="0058635B" w:rsidP="0058635B">
      <w:pPr>
        <w:spacing w:after="0" w:line="23" w:lineRule="atLeast"/>
        <w:jc w:val="both"/>
        <w:rPr>
          <w:rFonts w:ascii="Times New Roman" w:hAnsi="Times New Roman" w:cs="Times New Roman"/>
          <w:sz w:val="24"/>
          <w:szCs w:val="24"/>
        </w:rPr>
      </w:pPr>
    </w:p>
    <w:p w14:paraId="2A998F73" w14:textId="77777777" w:rsidR="0058635B" w:rsidRDefault="0058635B" w:rsidP="0058635B">
      <w:pPr>
        <w:pStyle w:val="a6"/>
        <w:numPr>
          <w:ilvl w:val="0"/>
          <w:numId w:val="2"/>
        </w:numPr>
        <w:spacing w:after="0" w:line="23" w:lineRule="atLeast"/>
        <w:ind w:left="0" w:firstLine="0"/>
        <w:jc w:val="both"/>
        <w:rPr>
          <w:rFonts w:ascii="Times New Roman" w:hAnsi="Times New Roman"/>
          <w:sz w:val="24"/>
          <w:szCs w:val="24"/>
        </w:rPr>
      </w:pPr>
      <w:r>
        <w:rPr>
          <w:rFonts w:ascii="Times New Roman" w:hAnsi="Times New Roman"/>
          <w:sz w:val="24"/>
          <w:szCs w:val="24"/>
        </w:rPr>
        <w:t>Олимпийские игры современности были возрождены:</w:t>
      </w:r>
    </w:p>
    <w:p w14:paraId="6020F50F"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а) Исааком Ньютоном;</w:t>
      </w:r>
    </w:p>
    <w:p w14:paraId="6B6628D2"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б)  Пьером Де Кубертеном;</w:t>
      </w:r>
    </w:p>
    <w:p w14:paraId="49390177"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в) Хуаном Антонио Самаранчем</w:t>
      </w:r>
    </w:p>
    <w:p w14:paraId="2AFA11C4"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г) Томасом Бахом.</w:t>
      </w:r>
    </w:p>
    <w:p w14:paraId="56885662" w14:textId="77777777" w:rsidR="0058635B" w:rsidRDefault="0058635B" w:rsidP="0058635B">
      <w:pPr>
        <w:pStyle w:val="a6"/>
        <w:spacing w:after="0" w:line="23" w:lineRule="atLeast"/>
        <w:ind w:left="0"/>
        <w:jc w:val="both"/>
        <w:rPr>
          <w:rFonts w:ascii="Times New Roman" w:hAnsi="Times New Roman"/>
          <w:sz w:val="24"/>
          <w:szCs w:val="24"/>
        </w:rPr>
      </w:pPr>
    </w:p>
    <w:p w14:paraId="4766C0B2" w14:textId="121D3D78" w:rsidR="0058635B" w:rsidRDefault="0058635B" w:rsidP="0058635B">
      <w:pPr>
        <w:pStyle w:val="a6"/>
        <w:numPr>
          <w:ilvl w:val="0"/>
          <w:numId w:val="2"/>
        </w:numPr>
        <w:spacing w:after="0" w:line="23" w:lineRule="atLeast"/>
        <w:ind w:left="0" w:firstLine="0"/>
        <w:jc w:val="both"/>
        <w:rPr>
          <w:rFonts w:ascii="Times New Roman" w:hAnsi="Times New Roman"/>
          <w:sz w:val="24"/>
          <w:szCs w:val="24"/>
        </w:rPr>
      </w:pPr>
      <w:r>
        <w:rPr>
          <w:rFonts w:ascii="Times New Roman" w:hAnsi="Times New Roman"/>
          <w:sz w:val="24"/>
          <w:szCs w:val="24"/>
        </w:rPr>
        <w:t xml:space="preserve">ГТО в Российской федерации было </w:t>
      </w:r>
      <w:r w:rsidR="00BA388B">
        <w:rPr>
          <w:rFonts w:ascii="Times New Roman" w:hAnsi="Times New Roman"/>
          <w:sz w:val="24"/>
          <w:szCs w:val="24"/>
        </w:rPr>
        <w:t>возрождено</w:t>
      </w:r>
      <w:r>
        <w:rPr>
          <w:rFonts w:ascii="Times New Roman" w:hAnsi="Times New Roman"/>
          <w:sz w:val="24"/>
          <w:szCs w:val="24"/>
        </w:rPr>
        <w:t>:</w:t>
      </w:r>
    </w:p>
    <w:p w14:paraId="4BFB575D"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а) в 1931 году;</w:t>
      </w:r>
    </w:p>
    <w:p w14:paraId="04535771"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б) в 1972 году;</w:t>
      </w:r>
    </w:p>
    <w:p w14:paraId="0C4E3690"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в) в 2013 году;</w:t>
      </w:r>
    </w:p>
    <w:p w14:paraId="2F8FE1BE"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lastRenderedPageBreak/>
        <w:t>г) в 2014 году.</w:t>
      </w:r>
    </w:p>
    <w:p w14:paraId="3DD40F0A" w14:textId="77777777" w:rsidR="0058635B" w:rsidRDefault="0058635B" w:rsidP="0058635B">
      <w:pPr>
        <w:pStyle w:val="a6"/>
        <w:spacing w:after="0" w:line="23" w:lineRule="atLeast"/>
        <w:ind w:left="0"/>
        <w:jc w:val="both"/>
        <w:rPr>
          <w:rFonts w:ascii="Times New Roman" w:hAnsi="Times New Roman"/>
          <w:sz w:val="24"/>
          <w:szCs w:val="24"/>
        </w:rPr>
      </w:pPr>
    </w:p>
    <w:p w14:paraId="0B51C462" w14:textId="77777777" w:rsidR="0058635B" w:rsidRDefault="0058635B" w:rsidP="0058635B">
      <w:pPr>
        <w:pStyle w:val="a6"/>
        <w:numPr>
          <w:ilvl w:val="0"/>
          <w:numId w:val="2"/>
        </w:numPr>
        <w:spacing w:after="0" w:line="23" w:lineRule="atLeast"/>
        <w:ind w:left="0" w:firstLine="0"/>
        <w:jc w:val="both"/>
        <w:rPr>
          <w:rFonts w:ascii="Times New Roman" w:hAnsi="Times New Roman"/>
          <w:sz w:val="24"/>
          <w:szCs w:val="24"/>
        </w:rPr>
      </w:pPr>
      <w:r>
        <w:rPr>
          <w:rFonts w:ascii="Times New Roman" w:hAnsi="Times New Roman"/>
          <w:sz w:val="24"/>
          <w:szCs w:val="24"/>
        </w:rPr>
        <w:t>На волейбольной площадке принимает участие одновременно:</w:t>
      </w:r>
    </w:p>
    <w:p w14:paraId="5AE79D98"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а) 5 человек;</w:t>
      </w:r>
    </w:p>
    <w:p w14:paraId="0295C0B1"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б) 12 человек;</w:t>
      </w:r>
    </w:p>
    <w:p w14:paraId="460DEC11"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в) 6 человек;</w:t>
      </w:r>
    </w:p>
    <w:p w14:paraId="1F2610A3"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г) 14 человек.</w:t>
      </w:r>
    </w:p>
    <w:p w14:paraId="1258FA22" w14:textId="77777777" w:rsidR="0058635B" w:rsidRDefault="0058635B" w:rsidP="0058635B">
      <w:pPr>
        <w:pStyle w:val="a6"/>
        <w:spacing w:after="0" w:line="23" w:lineRule="atLeast"/>
        <w:ind w:left="0"/>
        <w:jc w:val="both"/>
        <w:rPr>
          <w:rFonts w:ascii="Times New Roman" w:hAnsi="Times New Roman"/>
          <w:sz w:val="24"/>
          <w:szCs w:val="24"/>
        </w:rPr>
      </w:pPr>
    </w:p>
    <w:p w14:paraId="7A80B7AD" w14:textId="77777777" w:rsidR="0058635B" w:rsidRDefault="0058635B" w:rsidP="0058635B">
      <w:pPr>
        <w:pStyle w:val="a6"/>
        <w:numPr>
          <w:ilvl w:val="0"/>
          <w:numId w:val="2"/>
        </w:numPr>
        <w:spacing w:after="0" w:line="23" w:lineRule="atLeast"/>
        <w:ind w:left="0" w:firstLine="0"/>
        <w:jc w:val="both"/>
        <w:rPr>
          <w:rFonts w:ascii="Times New Roman" w:hAnsi="Times New Roman"/>
          <w:sz w:val="24"/>
          <w:szCs w:val="24"/>
        </w:rPr>
      </w:pPr>
      <w:r>
        <w:rPr>
          <w:rFonts w:ascii="Times New Roman" w:hAnsi="Times New Roman"/>
          <w:sz w:val="24"/>
          <w:szCs w:val="24"/>
        </w:rPr>
        <w:t>Инструкция по технике безопасности при проведении занятий по физической культуре включают в себя:</w:t>
      </w:r>
    </w:p>
    <w:p w14:paraId="37135312"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а) 4 пункта;</w:t>
      </w:r>
    </w:p>
    <w:p w14:paraId="7B66B0AD"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б) 5 пунктов;</w:t>
      </w:r>
    </w:p>
    <w:p w14:paraId="2D94E691"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в) 6 пунктов;</w:t>
      </w:r>
    </w:p>
    <w:p w14:paraId="445E1D1F" w14:textId="77777777" w:rsidR="0058635B" w:rsidRDefault="0058635B" w:rsidP="0058635B">
      <w:pPr>
        <w:pStyle w:val="a6"/>
        <w:spacing w:after="0" w:line="23" w:lineRule="atLeast"/>
        <w:ind w:left="0"/>
        <w:jc w:val="both"/>
        <w:rPr>
          <w:rFonts w:ascii="Times New Roman" w:hAnsi="Times New Roman"/>
          <w:sz w:val="24"/>
          <w:szCs w:val="24"/>
        </w:rPr>
      </w:pPr>
      <w:r>
        <w:rPr>
          <w:rFonts w:ascii="Times New Roman" w:hAnsi="Times New Roman"/>
          <w:sz w:val="24"/>
          <w:szCs w:val="24"/>
        </w:rPr>
        <w:t>г) 3 пункта.</w:t>
      </w:r>
    </w:p>
    <w:p w14:paraId="698FFCEF" w14:textId="77777777" w:rsidR="0058635B" w:rsidRDefault="0058635B" w:rsidP="0058635B">
      <w:pPr>
        <w:pStyle w:val="a6"/>
        <w:spacing w:after="0" w:line="23" w:lineRule="atLeast"/>
        <w:ind w:left="0"/>
        <w:jc w:val="both"/>
        <w:rPr>
          <w:rFonts w:ascii="Times New Roman" w:hAnsi="Times New Roman"/>
          <w:sz w:val="24"/>
          <w:szCs w:val="24"/>
        </w:rPr>
      </w:pPr>
    </w:p>
    <w:p w14:paraId="53E75263" w14:textId="77777777" w:rsidR="0058635B" w:rsidRDefault="0058635B" w:rsidP="0058635B">
      <w:pPr>
        <w:spacing w:after="0" w:line="23" w:lineRule="atLeast"/>
        <w:jc w:val="both"/>
        <w:rPr>
          <w:rFonts w:ascii="Times New Roman" w:hAnsi="Times New Roman" w:cs="Times New Roman"/>
          <w:sz w:val="24"/>
          <w:szCs w:val="24"/>
        </w:rPr>
      </w:pPr>
    </w:p>
    <w:p w14:paraId="6C507994" w14:textId="77777777" w:rsidR="0058635B" w:rsidRDefault="0058635B" w:rsidP="0058635B">
      <w:pPr>
        <w:pStyle w:val="a6"/>
        <w:numPr>
          <w:ilvl w:val="0"/>
          <w:numId w:val="2"/>
        </w:numPr>
        <w:spacing w:line="23" w:lineRule="atLeast"/>
        <w:ind w:left="0" w:firstLine="0"/>
        <w:rPr>
          <w:rFonts w:ascii="Times New Roman" w:hAnsi="Times New Roman"/>
          <w:bCs/>
          <w:color w:val="000000"/>
          <w:sz w:val="24"/>
          <w:szCs w:val="24"/>
        </w:rPr>
      </w:pPr>
      <w:r>
        <w:rPr>
          <w:rFonts w:ascii="Times New Roman" w:hAnsi="Times New Roman"/>
          <w:bCs/>
          <w:color w:val="000000"/>
          <w:sz w:val="24"/>
          <w:szCs w:val="24"/>
        </w:rPr>
        <w:t xml:space="preserve">Практическое задание. Разработать комплекс общеразвивающих упражнений в утренней гимнастике в анатомически правильной последовательности </w:t>
      </w:r>
    </w:p>
    <w:p w14:paraId="665505E5" w14:textId="77777777" w:rsidR="0058635B" w:rsidRDefault="0058635B" w:rsidP="0058635B">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66D00804" w14:textId="77777777" w:rsidR="0058635B" w:rsidRDefault="0058635B" w:rsidP="0058635B">
      <w:pPr>
        <w:shd w:val="clear" w:color="auto" w:fill="FFFFFF"/>
        <w:spacing w:after="0" w:line="20" w:lineRule="atLeast"/>
        <w:rPr>
          <w:rFonts w:ascii="Times New Roman" w:hAnsi="Times New Roman" w:cs="Times New Roman"/>
          <w:b/>
          <w:bCs/>
          <w:sz w:val="24"/>
          <w:szCs w:val="24"/>
          <w:lang w:eastAsia="ru-RU"/>
        </w:rPr>
      </w:pPr>
      <w:r>
        <w:rPr>
          <w:rFonts w:ascii="Times New Roman" w:hAnsi="Times New Roman" w:cs="Times New Roman"/>
          <w:b/>
          <w:bCs/>
          <w:sz w:val="24"/>
          <w:szCs w:val="24"/>
        </w:rPr>
        <w:t>Ключ к тесту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9"/>
        <w:gridCol w:w="1559"/>
        <w:gridCol w:w="1134"/>
        <w:gridCol w:w="1276"/>
        <w:gridCol w:w="1418"/>
        <w:gridCol w:w="1417"/>
      </w:tblGrid>
      <w:tr w:rsidR="0058635B" w14:paraId="1BD8CFA7" w14:textId="77777777" w:rsidTr="00DE2325">
        <w:tc>
          <w:tcPr>
            <w:tcW w:w="1949" w:type="dxa"/>
            <w:tcBorders>
              <w:top w:val="single" w:sz="4" w:space="0" w:color="auto"/>
              <w:left w:val="single" w:sz="4" w:space="0" w:color="auto"/>
              <w:bottom w:val="single" w:sz="4" w:space="0" w:color="auto"/>
              <w:right w:val="single" w:sz="4" w:space="0" w:color="auto"/>
            </w:tcBorders>
            <w:hideMark/>
          </w:tcPr>
          <w:p w14:paraId="55D07BE3" w14:textId="77777777" w:rsidR="0058635B" w:rsidRDefault="0058635B" w:rsidP="00DE2325">
            <w:pPr>
              <w:pStyle w:val="Text"/>
              <w:spacing w:line="20" w:lineRule="atLeast"/>
              <w:jc w:val="center"/>
              <w:rPr>
                <w:b/>
                <w:bCs/>
              </w:rPr>
            </w:pPr>
            <w:r>
              <w:rPr>
                <w:b/>
                <w:bCs/>
              </w:rPr>
              <w:t>Номер вопроса</w:t>
            </w:r>
          </w:p>
        </w:tc>
        <w:tc>
          <w:tcPr>
            <w:tcW w:w="1559" w:type="dxa"/>
            <w:tcBorders>
              <w:top w:val="single" w:sz="4" w:space="0" w:color="auto"/>
              <w:left w:val="single" w:sz="4" w:space="0" w:color="auto"/>
              <w:bottom w:val="single" w:sz="4" w:space="0" w:color="auto"/>
              <w:right w:val="single" w:sz="4" w:space="0" w:color="auto"/>
            </w:tcBorders>
            <w:hideMark/>
          </w:tcPr>
          <w:p w14:paraId="3A2D85A9" w14:textId="77777777" w:rsidR="0058635B" w:rsidRDefault="0058635B" w:rsidP="00DE2325">
            <w:pPr>
              <w:pStyle w:val="Text"/>
              <w:spacing w:line="20" w:lineRule="atLeast"/>
              <w:jc w:val="center"/>
              <w:rPr>
                <w:b/>
                <w:bCs/>
              </w:rPr>
            </w:pPr>
            <w:r>
              <w:rPr>
                <w:b/>
                <w:bCs/>
              </w:rPr>
              <w:t>1</w:t>
            </w:r>
          </w:p>
        </w:tc>
        <w:tc>
          <w:tcPr>
            <w:tcW w:w="1134" w:type="dxa"/>
            <w:tcBorders>
              <w:top w:val="single" w:sz="4" w:space="0" w:color="auto"/>
              <w:left w:val="single" w:sz="4" w:space="0" w:color="auto"/>
              <w:bottom w:val="single" w:sz="4" w:space="0" w:color="auto"/>
              <w:right w:val="single" w:sz="4" w:space="0" w:color="auto"/>
            </w:tcBorders>
            <w:hideMark/>
          </w:tcPr>
          <w:p w14:paraId="7F6D8832" w14:textId="77777777" w:rsidR="0058635B" w:rsidRDefault="0058635B" w:rsidP="00DE2325">
            <w:pPr>
              <w:pStyle w:val="Text"/>
              <w:spacing w:line="20" w:lineRule="atLeast"/>
              <w:jc w:val="center"/>
              <w:rPr>
                <w:b/>
                <w:bCs/>
              </w:rPr>
            </w:pPr>
            <w:r>
              <w:rPr>
                <w:b/>
                <w:bCs/>
              </w:rPr>
              <w:t>2</w:t>
            </w:r>
          </w:p>
        </w:tc>
        <w:tc>
          <w:tcPr>
            <w:tcW w:w="1276" w:type="dxa"/>
            <w:tcBorders>
              <w:top w:val="single" w:sz="4" w:space="0" w:color="auto"/>
              <w:left w:val="single" w:sz="4" w:space="0" w:color="auto"/>
              <w:bottom w:val="single" w:sz="4" w:space="0" w:color="auto"/>
              <w:right w:val="single" w:sz="4" w:space="0" w:color="auto"/>
            </w:tcBorders>
            <w:hideMark/>
          </w:tcPr>
          <w:p w14:paraId="280EE445" w14:textId="77777777" w:rsidR="0058635B" w:rsidRDefault="0058635B" w:rsidP="00DE2325">
            <w:pPr>
              <w:pStyle w:val="Text"/>
              <w:spacing w:line="20" w:lineRule="atLeast"/>
              <w:jc w:val="center"/>
              <w:rPr>
                <w:b/>
                <w:bCs/>
              </w:rPr>
            </w:pPr>
            <w:r>
              <w:rPr>
                <w:b/>
                <w:bCs/>
              </w:rPr>
              <w:t>3</w:t>
            </w:r>
          </w:p>
        </w:tc>
        <w:tc>
          <w:tcPr>
            <w:tcW w:w="1418" w:type="dxa"/>
            <w:tcBorders>
              <w:top w:val="single" w:sz="4" w:space="0" w:color="auto"/>
              <w:left w:val="single" w:sz="4" w:space="0" w:color="auto"/>
              <w:bottom w:val="single" w:sz="4" w:space="0" w:color="auto"/>
              <w:right w:val="single" w:sz="4" w:space="0" w:color="auto"/>
            </w:tcBorders>
            <w:hideMark/>
          </w:tcPr>
          <w:p w14:paraId="5E57F984" w14:textId="77777777" w:rsidR="0058635B" w:rsidRDefault="0058635B" w:rsidP="00DE2325">
            <w:pPr>
              <w:pStyle w:val="Text"/>
              <w:spacing w:line="20" w:lineRule="atLeast"/>
              <w:jc w:val="center"/>
              <w:rPr>
                <w:b/>
                <w:bCs/>
              </w:rPr>
            </w:pPr>
            <w:r>
              <w:rPr>
                <w:b/>
                <w:bCs/>
              </w:rPr>
              <w:t>4</w:t>
            </w:r>
          </w:p>
        </w:tc>
        <w:tc>
          <w:tcPr>
            <w:tcW w:w="1417" w:type="dxa"/>
            <w:tcBorders>
              <w:top w:val="single" w:sz="4" w:space="0" w:color="auto"/>
              <w:left w:val="single" w:sz="4" w:space="0" w:color="auto"/>
              <w:bottom w:val="single" w:sz="4" w:space="0" w:color="auto"/>
              <w:right w:val="single" w:sz="4" w:space="0" w:color="auto"/>
            </w:tcBorders>
            <w:hideMark/>
          </w:tcPr>
          <w:p w14:paraId="700C1D9C" w14:textId="77777777" w:rsidR="0058635B" w:rsidRDefault="0058635B" w:rsidP="00DE2325">
            <w:pPr>
              <w:pStyle w:val="Text"/>
              <w:spacing w:line="20" w:lineRule="atLeast"/>
              <w:jc w:val="center"/>
              <w:rPr>
                <w:b/>
                <w:bCs/>
              </w:rPr>
            </w:pPr>
            <w:r>
              <w:rPr>
                <w:b/>
                <w:bCs/>
              </w:rPr>
              <w:t>5</w:t>
            </w:r>
          </w:p>
        </w:tc>
      </w:tr>
      <w:tr w:rsidR="0058635B" w14:paraId="41DA220D" w14:textId="77777777" w:rsidTr="00DE2325">
        <w:tc>
          <w:tcPr>
            <w:tcW w:w="1949" w:type="dxa"/>
            <w:tcBorders>
              <w:top w:val="single" w:sz="4" w:space="0" w:color="auto"/>
              <w:left w:val="single" w:sz="4" w:space="0" w:color="auto"/>
              <w:bottom w:val="single" w:sz="4" w:space="0" w:color="auto"/>
              <w:right w:val="single" w:sz="4" w:space="0" w:color="auto"/>
            </w:tcBorders>
            <w:hideMark/>
          </w:tcPr>
          <w:p w14:paraId="67A2F562" w14:textId="77777777" w:rsidR="0058635B" w:rsidRDefault="0058635B" w:rsidP="00DE2325">
            <w:pPr>
              <w:pStyle w:val="Text"/>
              <w:spacing w:line="20" w:lineRule="atLeast"/>
              <w:jc w:val="center"/>
            </w:pPr>
            <w:r>
              <w:t>Вариант правильного ответа</w:t>
            </w:r>
          </w:p>
        </w:tc>
        <w:tc>
          <w:tcPr>
            <w:tcW w:w="1559" w:type="dxa"/>
            <w:tcBorders>
              <w:top w:val="single" w:sz="4" w:space="0" w:color="auto"/>
              <w:left w:val="single" w:sz="4" w:space="0" w:color="auto"/>
              <w:bottom w:val="single" w:sz="4" w:space="0" w:color="auto"/>
              <w:right w:val="single" w:sz="4" w:space="0" w:color="auto"/>
            </w:tcBorders>
            <w:hideMark/>
          </w:tcPr>
          <w:p w14:paraId="71ACA7E2" w14:textId="77777777" w:rsidR="0058635B" w:rsidRDefault="0058635B" w:rsidP="00DE2325">
            <w:pPr>
              <w:pStyle w:val="Text"/>
              <w:spacing w:line="20" w:lineRule="atLeast"/>
              <w:jc w:val="center"/>
            </w:pPr>
            <w:r>
              <w:t>б</w:t>
            </w:r>
          </w:p>
        </w:tc>
        <w:tc>
          <w:tcPr>
            <w:tcW w:w="1134" w:type="dxa"/>
            <w:tcBorders>
              <w:top w:val="single" w:sz="4" w:space="0" w:color="auto"/>
              <w:left w:val="single" w:sz="4" w:space="0" w:color="auto"/>
              <w:bottom w:val="single" w:sz="4" w:space="0" w:color="auto"/>
              <w:right w:val="single" w:sz="4" w:space="0" w:color="auto"/>
            </w:tcBorders>
            <w:hideMark/>
          </w:tcPr>
          <w:p w14:paraId="07B18FE7" w14:textId="77777777" w:rsidR="0058635B" w:rsidRDefault="0058635B" w:rsidP="00DE2325">
            <w:pPr>
              <w:pStyle w:val="Text"/>
              <w:spacing w:line="20" w:lineRule="atLeast"/>
              <w:jc w:val="center"/>
            </w:pPr>
            <w:r>
              <w:t>б</w:t>
            </w:r>
          </w:p>
        </w:tc>
        <w:tc>
          <w:tcPr>
            <w:tcW w:w="1276" w:type="dxa"/>
            <w:tcBorders>
              <w:top w:val="single" w:sz="4" w:space="0" w:color="auto"/>
              <w:left w:val="single" w:sz="4" w:space="0" w:color="auto"/>
              <w:bottom w:val="single" w:sz="4" w:space="0" w:color="auto"/>
              <w:right w:val="single" w:sz="4" w:space="0" w:color="auto"/>
            </w:tcBorders>
            <w:hideMark/>
          </w:tcPr>
          <w:p w14:paraId="41EA3BB4" w14:textId="77777777" w:rsidR="0058635B" w:rsidRDefault="0058635B" w:rsidP="00DE2325">
            <w:pPr>
              <w:pStyle w:val="Text"/>
              <w:spacing w:line="20" w:lineRule="atLeast"/>
              <w:jc w:val="center"/>
            </w:pPr>
            <w:r>
              <w:t>г</w:t>
            </w:r>
          </w:p>
        </w:tc>
        <w:tc>
          <w:tcPr>
            <w:tcW w:w="1418" w:type="dxa"/>
            <w:tcBorders>
              <w:top w:val="single" w:sz="4" w:space="0" w:color="auto"/>
              <w:left w:val="single" w:sz="4" w:space="0" w:color="auto"/>
              <w:bottom w:val="single" w:sz="4" w:space="0" w:color="auto"/>
              <w:right w:val="single" w:sz="4" w:space="0" w:color="auto"/>
            </w:tcBorders>
            <w:hideMark/>
          </w:tcPr>
          <w:p w14:paraId="5201375D" w14:textId="77777777" w:rsidR="0058635B" w:rsidRDefault="0058635B" w:rsidP="00DE2325">
            <w:pPr>
              <w:pStyle w:val="Text"/>
              <w:spacing w:line="20" w:lineRule="atLeast"/>
              <w:jc w:val="center"/>
            </w:pPr>
            <w:r>
              <w:t>б</w:t>
            </w:r>
          </w:p>
        </w:tc>
        <w:tc>
          <w:tcPr>
            <w:tcW w:w="1417" w:type="dxa"/>
            <w:tcBorders>
              <w:top w:val="single" w:sz="4" w:space="0" w:color="auto"/>
              <w:left w:val="single" w:sz="4" w:space="0" w:color="auto"/>
              <w:bottom w:val="single" w:sz="4" w:space="0" w:color="auto"/>
              <w:right w:val="single" w:sz="4" w:space="0" w:color="auto"/>
            </w:tcBorders>
            <w:hideMark/>
          </w:tcPr>
          <w:p w14:paraId="13B5D5DC" w14:textId="77777777" w:rsidR="0058635B" w:rsidRDefault="0058635B" w:rsidP="00DE2325">
            <w:pPr>
              <w:pStyle w:val="Text"/>
              <w:spacing w:line="20" w:lineRule="atLeast"/>
              <w:jc w:val="center"/>
            </w:pPr>
            <w:r>
              <w:t>б</w:t>
            </w:r>
          </w:p>
        </w:tc>
      </w:tr>
    </w:tbl>
    <w:p w14:paraId="68593159" w14:textId="77777777" w:rsidR="0058635B" w:rsidRDefault="0058635B" w:rsidP="0058635B">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40C7215D" w14:textId="77777777" w:rsidR="0058635B" w:rsidRDefault="0058635B" w:rsidP="0058635B">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257B431" w14:textId="77777777" w:rsidR="0058635B" w:rsidRDefault="0058635B" w:rsidP="0058635B">
      <w:pPr>
        <w:tabs>
          <w:tab w:val="left" w:pos="1766"/>
        </w:tabs>
        <w:spacing w:after="0" w:line="240" w:lineRule="auto"/>
        <w:jc w:val="both"/>
        <w:rPr>
          <w:rFonts w:ascii="Times New Roman" w:hAnsi="Times New Roman" w:cs="Times New Roman"/>
          <w:color w:val="000000"/>
          <w:lang w:eastAsia="ru-RU"/>
        </w:rPr>
      </w:pPr>
      <w:r>
        <w:rPr>
          <w:rFonts w:ascii="Times New Roman" w:hAnsi="Times New Roman" w:cs="Times New Roman"/>
          <w:sz w:val="24"/>
          <w:szCs w:val="24"/>
        </w:rPr>
        <w:t>Ключ к практическому  заданию:</w:t>
      </w:r>
    </w:p>
    <w:p w14:paraId="69A8999C"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4"/>
          <w:szCs w:val="24"/>
          <w:lang w:eastAsia="ru-RU"/>
        </w:rPr>
        <w:t>Комплекс № 1 ОРУ на месте.</w:t>
      </w:r>
    </w:p>
    <w:p w14:paraId="0419DF66"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4"/>
          <w:szCs w:val="24"/>
          <w:lang w:eastAsia="ru-RU"/>
        </w:rPr>
        <w:t> Исходное положение – о.с.</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1- руки в стороны, 2- руки вверх, 3- руки в стороны, 4 – Исходное положение.</w:t>
      </w:r>
    </w:p>
    <w:p w14:paraId="6F9C0AD8"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2. Исходное положение - стойка, ноги вместе руки в замок перед грудью. 1- выпрямить руки вперед, 2- Исходное положение 3 – выпрямить руки вверх, 4 – Исходное положение.</w:t>
      </w:r>
    </w:p>
    <w:p w14:paraId="5058E28D"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3. Исходное положение - правая рука вверху, левая внизу. 1,2- отведение прямых рук назад, со сменой положения, 3,4 – то же левая вверху.</w:t>
      </w:r>
    </w:p>
    <w:p w14:paraId="7CF80C37"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4. Исходное положение - стойка, ноги вместе, руки к плечам. 1-4 - разноименные круговые вращения руками в одну сторону, 5-8 – разноименные круговые вращения руками в другую сторону.</w:t>
      </w:r>
    </w:p>
    <w:p w14:paraId="52F9A7BE"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5. Исходное положение - стойка, ноги врозь, руки перед грудью в замок. 1,2 –повороты туловища вправо, 3,4 – повороты туловища влево.</w:t>
      </w:r>
    </w:p>
    <w:p w14:paraId="4EA51756"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6. Исходное положение - стойка, ноги врозь, руки на поясе 1,2 – наклоны вправо, 3,4 – наклоны влево.</w:t>
      </w:r>
    </w:p>
    <w:p w14:paraId="2E7D2CFD"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7. Исходное положение - стойка, ноги врозь, руки на поясе. 1,2,3 – наклоны вперед, 4 – Исходное положение</w:t>
      </w:r>
    </w:p>
    <w:p w14:paraId="1333AB39"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8. Исходное положение - стойка, ноги врозь, руки в стороны. 1- наклон вперёд с поворотом вправо, касаясь правой рукой левой ноги. 2- Исходное положение 3- наклон вперёд с поворотом влево, касаясь левой рукой правой ноги. 4 – Исходное положение</w:t>
      </w:r>
    </w:p>
    <w:p w14:paraId="403C5DDC"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9. Исходное положение - присед на правой ноге, левая в сторону прямая. 1-3- наклон вперёд к прямой ноге, 4 – перенос центра тяжести на левую ногу.</w:t>
      </w:r>
    </w:p>
    <w:p w14:paraId="66E98494"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10. Исходное положение - выпад правой ногой вперёд, руки за спину, спина прямая. 1-3- пружинистые покачивания, 4 – смена положения ног прыжком.</w:t>
      </w:r>
    </w:p>
    <w:p w14:paraId="279022CB"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lastRenderedPageBreak/>
        <w:t>11. Исходное положение -стойка, ноги врозь, руки вперёд, немного в стороны. 1- мах правой ногой к левой ноге, 2 – И.п, 3 – мах левой ногой к правой ноге, 4 – И.П.</w:t>
      </w:r>
    </w:p>
    <w:p w14:paraId="5F939757" w14:textId="77777777" w:rsidR="0058635B" w:rsidRDefault="0058635B" w:rsidP="0058635B">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12. Исходное положение - стойка ноги врозь, руки внизу. 1,3- прыжок, хлопок над головой, 2,4 –прыжок, руки в исходное положение.</w:t>
      </w:r>
    </w:p>
    <w:p w14:paraId="3C21DD64" w14:textId="77777777" w:rsidR="0058635B" w:rsidRDefault="0058635B" w:rsidP="0058635B">
      <w:pPr>
        <w:pStyle w:val="Text"/>
      </w:pPr>
    </w:p>
    <w:p w14:paraId="7A3717AC" w14:textId="77777777" w:rsidR="0058635B" w:rsidRDefault="0058635B" w:rsidP="0058635B">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p>
    <w:p w14:paraId="2E94133A" w14:textId="77777777" w:rsidR="0058635B" w:rsidRDefault="0058635B" w:rsidP="0058635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Каждый индикатор достижения компетенции оценивается в 10 баллов:</w:t>
      </w:r>
    </w:p>
    <w:p w14:paraId="01B267B9" w14:textId="77777777" w:rsidR="0058635B" w:rsidRDefault="0058635B" w:rsidP="0058635B">
      <w:pPr>
        <w:numPr>
          <w:ilvl w:val="0"/>
          <w:numId w:val="17"/>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Тестовое задание оценивается в 10 баллов (ответ на вопрос теста стоит 0 или 2 балла);</w:t>
      </w:r>
    </w:p>
    <w:p w14:paraId="3441DAE8" w14:textId="77777777" w:rsidR="0058635B" w:rsidRDefault="0058635B" w:rsidP="0058635B">
      <w:pPr>
        <w:numPr>
          <w:ilvl w:val="0"/>
          <w:numId w:val="17"/>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Задания на соответствие оцениваются в 10 баллов (каждое оценивается 0-5 баллов)</w:t>
      </w:r>
    </w:p>
    <w:p w14:paraId="5D77C0B0" w14:textId="77777777" w:rsidR="0058635B" w:rsidRDefault="0058635B" w:rsidP="0058635B">
      <w:pPr>
        <w:pStyle w:val="a6"/>
        <w:numPr>
          <w:ilvl w:val="0"/>
          <w:numId w:val="18"/>
        </w:numPr>
        <w:spacing w:after="0" w:line="23" w:lineRule="atLeast"/>
        <w:jc w:val="both"/>
        <w:rPr>
          <w:rFonts w:ascii="Times New Roman" w:hAnsi="Times New Roman"/>
          <w:sz w:val="24"/>
          <w:szCs w:val="24"/>
        </w:rPr>
      </w:pPr>
      <w:r>
        <w:rPr>
          <w:rFonts w:ascii="Times New Roman" w:hAnsi="Times New Roman"/>
          <w:sz w:val="24"/>
          <w:szCs w:val="24"/>
        </w:rPr>
        <w:t xml:space="preserve">5 баллов – полностью правильно найденные соответствия; </w:t>
      </w:r>
    </w:p>
    <w:p w14:paraId="5627F894" w14:textId="77777777" w:rsidR="0058635B" w:rsidRDefault="0058635B" w:rsidP="0058635B">
      <w:pPr>
        <w:pStyle w:val="a6"/>
        <w:numPr>
          <w:ilvl w:val="0"/>
          <w:numId w:val="18"/>
        </w:numPr>
        <w:spacing w:after="0" w:line="23" w:lineRule="atLeast"/>
        <w:jc w:val="both"/>
        <w:rPr>
          <w:rFonts w:ascii="Times New Roman" w:hAnsi="Times New Roman"/>
          <w:sz w:val="24"/>
          <w:szCs w:val="24"/>
        </w:rPr>
      </w:pPr>
      <w:r>
        <w:rPr>
          <w:rFonts w:ascii="Times New Roman" w:hAnsi="Times New Roman"/>
          <w:sz w:val="24"/>
          <w:szCs w:val="24"/>
        </w:rPr>
        <w:t>4 балла – три правильных соответствия;</w:t>
      </w:r>
    </w:p>
    <w:p w14:paraId="56781B08" w14:textId="77777777" w:rsidR="0058635B" w:rsidRDefault="0058635B" w:rsidP="0058635B">
      <w:pPr>
        <w:pStyle w:val="a6"/>
        <w:numPr>
          <w:ilvl w:val="0"/>
          <w:numId w:val="18"/>
        </w:numPr>
        <w:spacing w:after="0" w:line="23" w:lineRule="atLeast"/>
        <w:jc w:val="both"/>
        <w:rPr>
          <w:rFonts w:ascii="Times New Roman" w:hAnsi="Times New Roman"/>
          <w:sz w:val="24"/>
          <w:szCs w:val="24"/>
        </w:rPr>
      </w:pPr>
      <w:r>
        <w:rPr>
          <w:rFonts w:ascii="Times New Roman" w:hAnsi="Times New Roman"/>
          <w:sz w:val="24"/>
          <w:szCs w:val="24"/>
        </w:rPr>
        <w:t xml:space="preserve">3 балла  – два правильных соответствия; </w:t>
      </w:r>
    </w:p>
    <w:p w14:paraId="58B1F6DE" w14:textId="77777777" w:rsidR="0058635B" w:rsidRDefault="0058635B" w:rsidP="0058635B">
      <w:pPr>
        <w:pStyle w:val="a6"/>
        <w:numPr>
          <w:ilvl w:val="0"/>
          <w:numId w:val="18"/>
        </w:numPr>
        <w:spacing w:after="0" w:line="23" w:lineRule="atLeast"/>
        <w:jc w:val="both"/>
        <w:rPr>
          <w:rFonts w:ascii="Times New Roman" w:hAnsi="Times New Roman"/>
          <w:sz w:val="24"/>
          <w:szCs w:val="24"/>
        </w:rPr>
      </w:pPr>
      <w:r>
        <w:rPr>
          <w:rFonts w:ascii="Times New Roman" w:hAnsi="Times New Roman"/>
          <w:sz w:val="24"/>
          <w:szCs w:val="24"/>
        </w:rPr>
        <w:t>2 балла – одно правильно соответствие;</w:t>
      </w:r>
    </w:p>
    <w:p w14:paraId="3E58913E" w14:textId="77777777" w:rsidR="0058635B" w:rsidRDefault="0058635B" w:rsidP="0058635B">
      <w:pPr>
        <w:pStyle w:val="a6"/>
        <w:numPr>
          <w:ilvl w:val="0"/>
          <w:numId w:val="18"/>
        </w:numPr>
        <w:spacing w:after="0" w:line="23" w:lineRule="atLeast"/>
        <w:jc w:val="both"/>
        <w:rPr>
          <w:rFonts w:ascii="Times New Roman" w:hAnsi="Times New Roman"/>
          <w:sz w:val="24"/>
          <w:szCs w:val="24"/>
        </w:rPr>
      </w:pPr>
      <w:r>
        <w:rPr>
          <w:rFonts w:ascii="Times New Roman" w:hAnsi="Times New Roman"/>
          <w:sz w:val="24"/>
          <w:szCs w:val="24"/>
        </w:rPr>
        <w:t xml:space="preserve">1 балл – отсутствие правильных соответствий; </w:t>
      </w:r>
    </w:p>
    <w:p w14:paraId="66C8D542" w14:textId="77777777" w:rsidR="0058635B" w:rsidRDefault="0058635B" w:rsidP="0058635B">
      <w:pPr>
        <w:pStyle w:val="a6"/>
        <w:numPr>
          <w:ilvl w:val="0"/>
          <w:numId w:val="18"/>
        </w:numPr>
        <w:spacing w:after="0" w:line="23" w:lineRule="atLeast"/>
        <w:jc w:val="both"/>
        <w:rPr>
          <w:rFonts w:ascii="Times New Roman" w:hAnsi="Times New Roman"/>
          <w:sz w:val="24"/>
          <w:szCs w:val="24"/>
        </w:rPr>
      </w:pPr>
      <w:r>
        <w:rPr>
          <w:rFonts w:ascii="Times New Roman" w:hAnsi="Times New Roman"/>
          <w:sz w:val="24"/>
          <w:szCs w:val="24"/>
        </w:rPr>
        <w:t>0 баллов – не приступал к выполнению задания;</w:t>
      </w:r>
    </w:p>
    <w:p w14:paraId="41AA27BB" w14:textId="77777777" w:rsidR="0058635B" w:rsidRDefault="0058635B" w:rsidP="0058635B">
      <w:pPr>
        <w:numPr>
          <w:ilvl w:val="0"/>
          <w:numId w:val="17"/>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Каждое практическое задание оценивается в 10 баллов:</w:t>
      </w:r>
    </w:p>
    <w:p w14:paraId="37C31A35" w14:textId="77777777" w:rsidR="0058635B" w:rsidRDefault="0058635B" w:rsidP="0058635B">
      <w:pPr>
        <w:numPr>
          <w:ilvl w:val="0"/>
          <w:numId w:val="19"/>
        </w:numPr>
        <w:spacing w:after="0" w:line="23" w:lineRule="atLeast"/>
        <w:ind w:left="1418"/>
        <w:jc w:val="both"/>
        <w:rPr>
          <w:rFonts w:ascii="Times New Roman" w:hAnsi="Times New Roman" w:cs="Times New Roman"/>
          <w:sz w:val="24"/>
          <w:szCs w:val="24"/>
          <w:lang w:eastAsia="ru-RU"/>
        </w:rPr>
      </w:pPr>
      <w:r>
        <w:rPr>
          <w:rFonts w:ascii="Times New Roman" w:hAnsi="Times New Roman" w:cs="Times New Roman"/>
          <w:sz w:val="24"/>
          <w:szCs w:val="24"/>
        </w:rPr>
        <w:t>10 баллов - с</w:t>
      </w:r>
      <w:r>
        <w:rPr>
          <w:rFonts w:ascii="Times New Roman"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52D144F6" w14:textId="77777777" w:rsidR="0058635B" w:rsidRDefault="0058635B" w:rsidP="0058635B">
      <w:pPr>
        <w:numPr>
          <w:ilvl w:val="0"/>
          <w:numId w:val="19"/>
        </w:numPr>
        <w:spacing w:after="0" w:line="23" w:lineRule="atLeast"/>
        <w:ind w:left="1418"/>
        <w:jc w:val="both"/>
        <w:rPr>
          <w:rFonts w:ascii="Times New Roman" w:hAnsi="Times New Roman" w:cs="Times New Roman"/>
          <w:sz w:val="24"/>
          <w:szCs w:val="24"/>
          <w:lang w:eastAsia="ru-RU"/>
        </w:rPr>
      </w:pPr>
      <w:r>
        <w:rPr>
          <w:rFonts w:ascii="Times New Roman" w:hAnsi="Times New Roman" w:cs="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414F65D0" w14:textId="77777777" w:rsidR="0058635B" w:rsidRDefault="0058635B" w:rsidP="0058635B">
      <w:pPr>
        <w:numPr>
          <w:ilvl w:val="0"/>
          <w:numId w:val="19"/>
        </w:numPr>
        <w:spacing w:after="0" w:line="23" w:lineRule="atLeast"/>
        <w:ind w:left="1418"/>
        <w:jc w:val="both"/>
        <w:rPr>
          <w:rFonts w:ascii="Times New Roman" w:hAnsi="Times New Roman" w:cs="Times New Roman"/>
          <w:sz w:val="24"/>
          <w:szCs w:val="24"/>
          <w:lang w:eastAsia="ru-RU"/>
        </w:rPr>
      </w:pPr>
      <w:r>
        <w:rPr>
          <w:rFonts w:ascii="Times New Roman" w:hAnsi="Times New Roman" w:cs="Times New Roman"/>
          <w:sz w:val="24"/>
          <w:szCs w:val="24"/>
        </w:rPr>
        <w:t>6 баллов</w:t>
      </w:r>
      <w:r>
        <w:rPr>
          <w:rFonts w:ascii="Times New Roman" w:hAnsi="Times New Roman" w:cs="Times New Roman"/>
          <w:b/>
          <w:bCs/>
          <w:sz w:val="24"/>
          <w:szCs w:val="24"/>
        </w:rPr>
        <w:t xml:space="preserve"> - </w:t>
      </w:r>
      <w:r>
        <w:rPr>
          <w:rFonts w:ascii="Times New Roman" w:hAnsi="Times New Roman" w:cs="Times New Roman"/>
          <w:sz w:val="24"/>
          <w:szCs w:val="24"/>
          <w:lang w:eastAsia="ru-RU"/>
        </w:rPr>
        <w:t xml:space="preserve"> при выполнении задания допущены грубые ошибки;</w:t>
      </w:r>
    </w:p>
    <w:p w14:paraId="1E01AB3D" w14:textId="77777777" w:rsidR="0058635B" w:rsidRDefault="0058635B" w:rsidP="0058635B">
      <w:pPr>
        <w:numPr>
          <w:ilvl w:val="0"/>
          <w:numId w:val="19"/>
        </w:numPr>
        <w:spacing w:after="0" w:line="23" w:lineRule="atLeast"/>
        <w:ind w:left="1418"/>
        <w:jc w:val="both"/>
        <w:rPr>
          <w:rFonts w:ascii="Times New Roman" w:hAnsi="Times New Roman" w:cs="Times New Roman"/>
          <w:sz w:val="24"/>
          <w:szCs w:val="24"/>
          <w:lang w:eastAsia="ru-RU"/>
        </w:rPr>
      </w:pPr>
      <w:r>
        <w:rPr>
          <w:rFonts w:ascii="Times New Roman" w:hAnsi="Times New Roman" w:cs="Times New Roman"/>
          <w:sz w:val="24"/>
          <w:szCs w:val="24"/>
          <w:lang w:eastAsia="ru-RU"/>
        </w:rPr>
        <w:t>0 баллов -  студент не выполнил задание.</w:t>
      </w:r>
    </w:p>
    <w:p w14:paraId="4113125C" w14:textId="77777777" w:rsidR="0058635B" w:rsidRDefault="0058635B" w:rsidP="0058635B">
      <w:pPr>
        <w:spacing w:after="0" w:line="23" w:lineRule="atLeast"/>
        <w:jc w:val="both"/>
        <w:rPr>
          <w:rFonts w:ascii="Times New Roman" w:hAnsi="Times New Roman" w:cs="Times New Roman"/>
          <w:sz w:val="24"/>
          <w:szCs w:val="24"/>
        </w:rPr>
      </w:pPr>
    </w:p>
    <w:p w14:paraId="13B42D0A" w14:textId="77777777" w:rsidR="0058635B" w:rsidRDefault="0058635B" w:rsidP="0058635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Оценка зависит от процента выполнения всех заданий.</w:t>
      </w:r>
    </w:p>
    <w:p w14:paraId="02309567" w14:textId="77777777" w:rsidR="0058635B" w:rsidRDefault="0058635B" w:rsidP="0058635B">
      <w:pPr>
        <w:spacing w:line="23" w:lineRule="atLeast"/>
        <w:rPr>
          <w:rFonts w:ascii="Times New Roman" w:hAnsi="Times New Roman" w:cs="Times New Roman"/>
          <w:b/>
          <w:bCs/>
          <w:color w:val="000000"/>
          <w:sz w:val="24"/>
          <w:szCs w:val="24"/>
        </w:rPr>
      </w:pPr>
    </w:p>
    <w:p w14:paraId="1CE04FCF" w14:textId="77777777" w:rsidR="0058635B" w:rsidRDefault="0058635B" w:rsidP="0058635B">
      <w:pPr>
        <w:spacing w:after="0" w:line="23" w:lineRule="atLeast"/>
        <w:ind w:left="-2"/>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Шкала оценивания </w:t>
      </w:r>
      <w:r>
        <w:rPr>
          <w:rFonts w:ascii="Times New Roman" w:hAnsi="Times New Roman" w:cs="Times New Roman"/>
          <w:b/>
          <w:bCs/>
          <w:sz w:val="24"/>
          <w:szCs w:val="24"/>
        </w:rPr>
        <w:t xml:space="preserve">сформированности компетенций </w:t>
      </w:r>
    </w:p>
    <w:p w14:paraId="6462854D" w14:textId="77777777" w:rsidR="0058635B" w:rsidRDefault="0058635B" w:rsidP="0058635B">
      <w:pPr>
        <w:spacing w:after="0" w:line="23" w:lineRule="atLeast"/>
        <w:ind w:left="-2"/>
        <w:jc w:val="center"/>
        <w:rPr>
          <w:rFonts w:ascii="Times New Roman" w:hAnsi="Times New Roman" w:cs="Times New Roman"/>
          <w:b/>
          <w:bCs/>
          <w:sz w:val="24"/>
          <w:szCs w:val="24"/>
        </w:rPr>
      </w:pPr>
      <w:r>
        <w:rPr>
          <w:rFonts w:ascii="Times New Roman" w:hAnsi="Times New Roman" w:cs="Times New Roman"/>
          <w:b/>
          <w:bCs/>
          <w:sz w:val="24"/>
          <w:szCs w:val="24"/>
        </w:rPr>
        <w:t>и индикаторов достижения компетенций</w:t>
      </w:r>
    </w:p>
    <w:tbl>
      <w:tblPr>
        <w:tblpPr w:leftFromText="180" w:rightFromText="180" w:bottomFromText="160" w:vertAnchor="text" w:horzAnchor="page" w:tblpX="1189" w:tblpY="272"/>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4"/>
        <w:gridCol w:w="5385"/>
        <w:gridCol w:w="1417"/>
        <w:gridCol w:w="1134"/>
      </w:tblGrid>
      <w:tr w:rsidR="0058635B" w14:paraId="6190E42E" w14:textId="77777777" w:rsidTr="00DE2325">
        <w:tc>
          <w:tcPr>
            <w:tcW w:w="2235" w:type="dxa"/>
            <w:tcBorders>
              <w:top w:val="single" w:sz="4" w:space="0" w:color="auto"/>
              <w:left w:val="single" w:sz="4" w:space="0" w:color="auto"/>
              <w:bottom w:val="single" w:sz="4" w:space="0" w:color="auto"/>
              <w:right w:val="single" w:sz="4" w:space="0" w:color="auto"/>
            </w:tcBorders>
            <w:hideMark/>
          </w:tcPr>
          <w:p w14:paraId="32A0C84B" w14:textId="77777777" w:rsidR="0058635B" w:rsidRDefault="0058635B" w:rsidP="00DE2325">
            <w:pPr>
              <w:spacing w:after="0" w:line="23" w:lineRule="atLeast"/>
              <w:ind w:hanging="2"/>
              <w:jc w:val="center"/>
              <w:rPr>
                <w:rFonts w:ascii="Times New Roman" w:hAnsi="Times New Roman" w:cs="Times New Roman"/>
                <w:b/>
                <w:bCs/>
                <w:sz w:val="24"/>
                <w:szCs w:val="24"/>
              </w:rPr>
            </w:pPr>
            <w:r>
              <w:rPr>
                <w:rFonts w:ascii="Times New Roman" w:hAnsi="Times New Roman" w:cs="Times New Roman"/>
                <w:b/>
                <w:bCs/>
                <w:sz w:val="24"/>
                <w:szCs w:val="24"/>
              </w:rPr>
              <w:t>Уровни</w:t>
            </w:r>
          </w:p>
          <w:p w14:paraId="5D30BF9C" w14:textId="77777777" w:rsidR="0058635B" w:rsidRDefault="0058635B" w:rsidP="00DE2325">
            <w:pPr>
              <w:spacing w:after="0" w:line="23" w:lineRule="atLeast"/>
              <w:ind w:right="-69" w:hanging="2"/>
              <w:jc w:val="center"/>
              <w:rPr>
                <w:rFonts w:ascii="Times New Roman" w:hAnsi="Times New Roman" w:cs="Times New Roman"/>
                <w:b/>
                <w:bCs/>
                <w:sz w:val="24"/>
                <w:szCs w:val="24"/>
              </w:rPr>
            </w:pPr>
            <w:r>
              <w:rPr>
                <w:rFonts w:ascii="Times New Roman" w:hAnsi="Times New Roman" w:cs="Times New Roman"/>
                <w:b/>
                <w:bCs/>
                <w:sz w:val="24"/>
                <w:szCs w:val="24"/>
              </w:rPr>
              <w:t xml:space="preserve">освоения индикаторов достижений компетенций </w:t>
            </w:r>
          </w:p>
        </w:tc>
        <w:tc>
          <w:tcPr>
            <w:tcW w:w="5387" w:type="dxa"/>
            <w:tcBorders>
              <w:top w:val="single" w:sz="4" w:space="0" w:color="auto"/>
              <w:left w:val="single" w:sz="4" w:space="0" w:color="auto"/>
              <w:bottom w:val="single" w:sz="4" w:space="0" w:color="auto"/>
              <w:right w:val="single" w:sz="4" w:space="0" w:color="auto"/>
            </w:tcBorders>
            <w:hideMark/>
          </w:tcPr>
          <w:p w14:paraId="32339FC3" w14:textId="77777777" w:rsidR="0058635B" w:rsidRDefault="0058635B" w:rsidP="00DE2325">
            <w:pPr>
              <w:spacing w:after="0" w:line="23" w:lineRule="atLeast"/>
              <w:ind w:hanging="2"/>
              <w:jc w:val="center"/>
              <w:rPr>
                <w:rFonts w:ascii="Times New Roman" w:hAnsi="Times New Roman" w:cs="Times New Roman"/>
                <w:b/>
                <w:bCs/>
                <w:sz w:val="24"/>
                <w:szCs w:val="24"/>
              </w:rPr>
            </w:pPr>
            <w:r>
              <w:rPr>
                <w:rFonts w:ascii="Times New Roman" w:hAnsi="Times New Roman" w:cs="Times New Roman"/>
                <w:b/>
                <w:bCs/>
                <w:sz w:val="24"/>
                <w:szCs w:val="24"/>
              </w:rPr>
              <w:t xml:space="preserve">Основные признаки выделения уровня </w:t>
            </w:r>
          </w:p>
        </w:tc>
        <w:tc>
          <w:tcPr>
            <w:tcW w:w="1418" w:type="dxa"/>
            <w:tcBorders>
              <w:top w:val="single" w:sz="4" w:space="0" w:color="auto"/>
              <w:left w:val="single" w:sz="4" w:space="0" w:color="auto"/>
              <w:bottom w:val="single" w:sz="4" w:space="0" w:color="auto"/>
              <w:right w:val="single" w:sz="4" w:space="0" w:color="auto"/>
            </w:tcBorders>
            <w:hideMark/>
          </w:tcPr>
          <w:p w14:paraId="0184B863" w14:textId="77777777" w:rsidR="0058635B" w:rsidRDefault="0058635B" w:rsidP="00DE2325">
            <w:pPr>
              <w:spacing w:after="0" w:line="23" w:lineRule="atLeast"/>
              <w:ind w:leftChars="-26" w:left="-55" w:hanging="2"/>
              <w:jc w:val="center"/>
              <w:rPr>
                <w:rFonts w:ascii="Times New Roman" w:hAnsi="Times New Roman" w:cs="Times New Roman"/>
                <w:b/>
                <w:bCs/>
                <w:sz w:val="24"/>
                <w:szCs w:val="24"/>
              </w:rPr>
            </w:pPr>
            <w:r>
              <w:rPr>
                <w:rFonts w:ascii="Times New Roman" w:hAnsi="Times New Roman" w:cs="Times New Roman"/>
                <w:b/>
                <w:bCs/>
                <w:sz w:val="24"/>
                <w:szCs w:val="24"/>
              </w:rPr>
              <w:t>Академическая оценка</w:t>
            </w:r>
          </w:p>
        </w:tc>
        <w:tc>
          <w:tcPr>
            <w:tcW w:w="1134" w:type="dxa"/>
            <w:tcBorders>
              <w:top w:val="single" w:sz="4" w:space="0" w:color="auto"/>
              <w:left w:val="single" w:sz="4" w:space="0" w:color="auto"/>
              <w:bottom w:val="single" w:sz="4" w:space="0" w:color="auto"/>
              <w:right w:val="single" w:sz="4" w:space="0" w:color="auto"/>
            </w:tcBorders>
            <w:hideMark/>
          </w:tcPr>
          <w:p w14:paraId="5BA25873" w14:textId="77777777" w:rsidR="0058635B" w:rsidRDefault="0058635B" w:rsidP="00DE2325">
            <w:pPr>
              <w:spacing w:after="0" w:line="23" w:lineRule="atLeast"/>
              <w:ind w:hanging="2"/>
              <w:jc w:val="center"/>
              <w:rPr>
                <w:rFonts w:ascii="Times New Roman" w:hAnsi="Times New Roman" w:cs="Times New Roman"/>
                <w:b/>
                <w:bCs/>
                <w:strike/>
                <w:sz w:val="24"/>
                <w:szCs w:val="24"/>
              </w:rPr>
            </w:pPr>
            <w:r>
              <w:rPr>
                <w:rFonts w:ascii="Times New Roman" w:hAnsi="Times New Roman" w:cs="Times New Roman"/>
                <w:b/>
                <w:bCs/>
                <w:sz w:val="24"/>
                <w:szCs w:val="24"/>
              </w:rPr>
              <w:t xml:space="preserve">% </w:t>
            </w:r>
          </w:p>
          <w:p w14:paraId="7E280D3D" w14:textId="77777777" w:rsidR="0058635B" w:rsidRDefault="0058635B" w:rsidP="00DE2325">
            <w:pPr>
              <w:spacing w:after="0" w:line="23" w:lineRule="atLeast"/>
              <w:ind w:hanging="2"/>
              <w:jc w:val="center"/>
              <w:rPr>
                <w:rFonts w:ascii="Times New Roman" w:hAnsi="Times New Roman" w:cs="Times New Roman"/>
                <w:b/>
                <w:bCs/>
                <w:strike/>
                <w:sz w:val="24"/>
                <w:szCs w:val="24"/>
              </w:rPr>
            </w:pPr>
            <w:r>
              <w:rPr>
                <w:rFonts w:ascii="Times New Roman" w:hAnsi="Times New Roman" w:cs="Times New Roman"/>
                <w:b/>
                <w:bCs/>
                <w:sz w:val="24"/>
                <w:szCs w:val="24"/>
              </w:rPr>
              <w:t>выполнения всех заданий</w:t>
            </w:r>
          </w:p>
        </w:tc>
      </w:tr>
      <w:tr w:rsidR="0058635B" w14:paraId="55520A32" w14:textId="77777777" w:rsidTr="00DE2325">
        <w:tc>
          <w:tcPr>
            <w:tcW w:w="2235" w:type="dxa"/>
            <w:tcBorders>
              <w:top w:val="single" w:sz="4" w:space="0" w:color="auto"/>
              <w:left w:val="single" w:sz="4" w:space="0" w:color="auto"/>
              <w:bottom w:val="single" w:sz="4" w:space="0" w:color="auto"/>
              <w:right w:val="single" w:sz="4" w:space="0" w:color="auto"/>
            </w:tcBorders>
            <w:hideMark/>
          </w:tcPr>
          <w:p w14:paraId="0E8E9ED7" w14:textId="77777777" w:rsidR="0058635B" w:rsidRDefault="0058635B" w:rsidP="00DE2325">
            <w:pPr>
              <w:spacing w:after="0" w:line="23" w:lineRule="atLeast"/>
              <w:ind w:right="-69" w:hanging="2"/>
              <w:jc w:val="center"/>
              <w:rPr>
                <w:rFonts w:ascii="Times New Roman" w:hAnsi="Times New Roman" w:cs="Times New Roman"/>
                <w:sz w:val="24"/>
                <w:szCs w:val="24"/>
              </w:rPr>
            </w:pPr>
            <w:r>
              <w:rPr>
                <w:rFonts w:ascii="Times New Roman" w:hAnsi="Times New Roman" w:cs="Times New Roman"/>
                <w:sz w:val="24"/>
                <w:szCs w:val="24"/>
              </w:rPr>
              <w:t>Повышенный</w:t>
            </w:r>
          </w:p>
          <w:p w14:paraId="107067B0"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5387" w:type="dxa"/>
            <w:tcBorders>
              <w:top w:val="single" w:sz="4" w:space="0" w:color="auto"/>
              <w:left w:val="single" w:sz="4" w:space="0" w:color="auto"/>
              <w:bottom w:val="single" w:sz="4" w:space="0" w:color="auto"/>
              <w:right w:val="single" w:sz="4" w:space="0" w:color="auto"/>
            </w:tcBorders>
            <w:hideMark/>
          </w:tcPr>
          <w:p w14:paraId="43468CA6" w14:textId="77777777" w:rsidR="0058635B" w:rsidRDefault="0058635B" w:rsidP="00DE2325">
            <w:pPr>
              <w:spacing w:after="0" w:line="23" w:lineRule="atLeast"/>
              <w:ind w:hanging="2"/>
              <w:jc w:val="both"/>
              <w:rPr>
                <w:rFonts w:ascii="Times New Roman" w:hAnsi="Times New Roman" w:cs="Times New Roman"/>
                <w:sz w:val="24"/>
                <w:szCs w:val="24"/>
              </w:rPr>
            </w:pPr>
            <w:r>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tcBorders>
              <w:top w:val="single" w:sz="4" w:space="0" w:color="auto"/>
              <w:left w:val="single" w:sz="4" w:space="0" w:color="auto"/>
              <w:bottom w:val="single" w:sz="4" w:space="0" w:color="auto"/>
              <w:right w:val="single" w:sz="4" w:space="0" w:color="auto"/>
            </w:tcBorders>
            <w:hideMark/>
          </w:tcPr>
          <w:p w14:paraId="048EA19D"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1134" w:type="dxa"/>
            <w:tcBorders>
              <w:top w:val="single" w:sz="4" w:space="0" w:color="auto"/>
              <w:left w:val="single" w:sz="4" w:space="0" w:color="auto"/>
              <w:bottom w:val="single" w:sz="4" w:space="0" w:color="auto"/>
              <w:right w:val="single" w:sz="4" w:space="0" w:color="auto"/>
            </w:tcBorders>
            <w:hideMark/>
          </w:tcPr>
          <w:p w14:paraId="6EDAA753"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90-100</w:t>
            </w:r>
          </w:p>
        </w:tc>
      </w:tr>
      <w:tr w:rsidR="0058635B" w14:paraId="56DBB077" w14:textId="77777777" w:rsidTr="00DE2325">
        <w:tc>
          <w:tcPr>
            <w:tcW w:w="2235" w:type="dxa"/>
            <w:tcBorders>
              <w:top w:val="single" w:sz="4" w:space="0" w:color="auto"/>
              <w:left w:val="single" w:sz="4" w:space="0" w:color="auto"/>
              <w:bottom w:val="single" w:sz="4" w:space="0" w:color="auto"/>
              <w:right w:val="single" w:sz="4" w:space="0" w:color="auto"/>
            </w:tcBorders>
          </w:tcPr>
          <w:p w14:paraId="475E017F"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Базовый</w:t>
            </w:r>
          </w:p>
          <w:p w14:paraId="7C6C3D19" w14:textId="77777777" w:rsidR="0058635B" w:rsidRDefault="0058635B" w:rsidP="00DE2325">
            <w:pPr>
              <w:spacing w:after="0" w:line="23" w:lineRule="atLeast"/>
              <w:ind w:leftChars="-60" w:left="-130" w:hanging="2"/>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70F1B9" w14:textId="77777777" w:rsidR="0058635B" w:rsidRDefault="0058635B" w:rsidP="00DE2325">
            <w:pPr>
              <w:spacing w:after="0" w:line="23" w:lineRule="atLeast"/>
              <w:ind w:hanging="2"/>
              <w:jc w:val="both"/>
              <w:rPr>
                <w:rFonts w:ascii="Times New Roman" w:hAnsi="Times New Roman" w:cs="Times New Roman"/>
                <w:sz w:val="24"/>
                <w:szCs w:val="24"/>
              </w:rPr>
            </w:pPr>
            <w:r>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tcBorders>
              <w:top w:val="single" w:sz="4" w:space="0" w:color="auto"/>
              <w:left w:val="single" w:sz="4" w:space="0" w:color="auto"/>
              <w:bottom w:val="single" w:sz="4" w:space="0" w:color="auto"/>
              <w:right w:val="single" w:sz="4" w:space="0" w:color="auto"/>
            </w:tcBorders>
            <w:hideMark/>
          </w:tcPr>
          <w:p w14:paraId="0AF639FA"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Хорошо</w:t>
            </w:r>
          </w:p>
        </w:tc>
        <w:tc>
          <w:tcPr>
            <w:tcW w:w="1134" w:type="dxa"/>
            <w:tcBorders>
              <w:top w:val="single" w:sz="4" w:space="0" w:color="auto"/>
              <w:left w:val="single" w:sz="4" w:space="0" w:color="auto"/>
              <w:bottom w:val="single" w:sz="4" w:space="0" w:color="auto"/>
              <w:right w:val="single" w:sz="4" w:space="0" w:color="auto"/>
            </w:tcBorders>
            <w:hideMark/>
          </w:tcPr>
          <w:p w14:paraId="231AD149"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70-89</w:t>
            </w:r>
          </w:p>
        </w:tc>
      </w:tr>
      <w:tr w:rsidR="0058635B" w14:paraId="039C81E5" w14:textId="77777777" w:rsidTr="00DE2325">
        <w:tc>
          <w:tcPr>
            <w:tcW w:w="2235" w:type="dxa"/>
            <w:tcBorders>
              <w:top w:val="single" w:sz="4" w:space="0" w:color="auto"/>
              <w:left w:val="single" w:sz="4" w:space="0" w:color="auto"/>
              <w:bottom w:val="single" w:sz="4" w:space="0" w:color="auto"/>
              <w:right w:val="single" w:sz="4" w:space="0" w:color="auto"/>
            </w:tcBorders>
          </w:tcPr>
          <w:p w14:paraId="450DA1FE" w14:textId="77777777" w:rsidR="0058635B" w:rsidRDefault="0058635B" w:rsidP="00DE2325">
            <w:pPr>
              <w:spacing w:after="0" w:line="23" w:lineRule="atLeast"/>
              <w:ind w:right="-69" w:hanging="2"/>
              <w:jc w:val="center"/>
              <w:rPr>
                <w:rFonts w:ascii="Times New Roman" w:hAnsi="Times New Roman" w:cs="Times New Roman"/>
                <w:sz w:val="24"/>
                <w:szCs w:val="24"/>
              </w:rPr>
            </w:pPr>
            <w:r>
              <w:rPr>
                <w:rFonts w:ascii="Times New Roman" w:hAnsi="Times New Roman" w:cs="Times New Roman"/>
                <w:sz w:val="24"/>
                <w:szCs w:val="24"/>
              </w:rPr>
              <w:t>Удовлетворительный</w:t>
            </w:r>
          </w:p>
          <w:p w14:paraId="370C622B" w14:textId="77777777" w:rsidR="0058635B" w:rsidRDefault="0058635B" w:rsidP="00DE2325">
            <w:pPr>
              <w:spacing w:after="0" w:line="23" w:lineRule="atLeast"/>
              <w:ind w:right="-69" w:hanging="2"/>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711EDDBD" w14:textId="77777777" w:rsidR="0058635B" w:rsidRDefault="0058635B" w:rsidP="00DE2325">
            <w:pPr>
              <w:spacing w:after="0" w:line="23" w:lineRule="atLeast"/>
              <w:ind w:hanging="2"/>
              <w:jc w:val="both"/>
              <w:rPr>
                <w:rFonts w:ascii="Times New Roman" w:hAnsi="Times New Roman" w:cs="Times New Roman"/>
                <w:sz w:val="24"/>
                <w:szCs w:val="24"/>
              </w:rPr>
            </w:pPr>
            <w:r>
              <w:rPr>
                <w:rFonts w:ascii="Times New Roman"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tcBorders>
              <w:top w:val="single" w:sz="4" w:space="0" w:color="auto"/>
              <w:left w:val="single" w:sz="4" w:space="0" w:color="auto"/>
              <w:bottom w:val="single" w:sz="4" w:space="0" w:color="auto"/>
              <w:right w:val="single" w:sz="4" w:space="0" w:color="auto"/>
            </w:tcBorders>
            <w:hideMark/>
          </w:tcPr>
          <w:p w14:paraId="482D9EDC"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1134" w:type="dxa"/>
            <w:tcBorders>
              <w:top w:val="single" w:sz="4" w:space="0" w:color="auto"/>
              <w:left w:val="single" w:sz="4" w:space="0" w:color="auto"/>
              <w:bottom w:val="single" w:sz="4" w:space="0" w:color="auto"/>
              <w:right w:val="single" w:sz="4" w:space="0" w:color="auto"/>
            </w:tcBorders>
            <w:hideMark/>
          </w:tcPr>
          <w:p w14:paraId="193439DD"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50-69</w:t>
            </w:r>
          </w:p>
        </w:tc>
      </w:tr>
      <w:tr w:rsidR="0058635B" w14:paraId="61CEEE9D" w14:textId="77777777" w:rsidTr="00DE2325">
        <w:tc>
          <w:tcPr>
            <w:tcW w:w="2235" w:type="dxa"/>
            <w:tcBorders>
              <w:top w:val="single" w:sz="4" w:space="0" w:color="auto"/>
              <w:left w:val="single" w:sz="4" w:space="0" w:color="auto"/>
              <w:bottom w:val="single" w:sz="4" w:space="0" w:color="auto"/>
              <w:right w:val="single" w:sz="4" w:space="0" w:color="auto"/>
            </w:tcBorders>
            <w:hideMark/>
          </w:tcPr>
          <w:p w14:paraId="262FE0EB" w14:textId="77777777" w:rsidR="0058635B" w:rsidRDefault="0058635B" w:rsidP="00DE2325">
            <w:pPr>
              <w:spacing w:after="0" w:line="23" w:lineRule="atLeast"/>
              <w:ind w:right="-69" w:hanging="2"/>
              <w:jc w:val="center"/>
              <w:rPr>
                <w:rFonts w:ascii="Times New Roman" w:hAnsi="Times New Roman" w:cs="Times New Roman"/>
                <w:sz w:val="24"/>
                <w:szCs w:val="24"/>
              </w:rPr>
            </w:pPr>
            <w:r>
              <w:rPr>
                <w:rFonts w:ascii="Times New Roman" w:hAnsi="Times New Roman" w:cs="Times New Roman"/>
                <w:sz w:val="24"/>
                <w:szCs w:val="24"/>
              </w:rPr>
              <w:lastRenderedPageBreak/>
              <w:t>Недостаточный</w:t>
            </w:r>
          </w:p>
        </w:tc>
        <w:tc>
          <w:tcPr>
            <w:tcW w:w="5387" w:type="dxa"/>
            <w:tcBorders>
              <w:top w:val="single" w:sz="4" w:space="0" w:color="auto"/>
              <w:left w:val="single" w:sz="4" w:space="0" w:color="auto"/>
              <w:bottom w:val="single" w:sz="4" w:space="0" w:color="auto"/>
              <w:right w:val="single" w:sz="4" w:space="0" w:color="auto"/>
            </w:tcBorders>
            <w:hideMark/>
          </w:tcPr>
          <w:p w14:paraId="15D47017" w14:textId="77777777" w:rsidR="0058635B" w:rsidRDefault="0058635B" w:rsidP="00DE2325">
            <w:pPr>
              <w:spacing w:after="0" w:line="23" w:lineRule="atLeast"/>
              <w:ind w:hanging="2"/>
              <w:jc w:val="both"/>
              <w:rPr>
                <w:rFonts w:ascii="Times New Roman" w:hAnsi="Times New Roman" w:cs="Times New Roman"/>
                <w:sz w:val="24"/>
                <w:szCs w:val="24"/>
              </w:rPr>
            </w:pPr>
            <w:r>
              <w:rPr>
                <w:rFonts w:ascii="Times New Roman" w:hAnsi="Times New Roman" w:cs="Times New Roman"/>
                <w:sz w:val="24"/>
                <w:szCs w:val="24"/>
              </w:rPr>
              <w:t>Отсутствие признаков удовлетворительного уровня</w:t>
            </w:r>
          </w:p>
        </w:tc>
        <w:tc>
          <w:tcPr>
            <w:tcW w:w="1418" w:type="dxa"/>
            <w:tcBorders>
              <w:top w:val="single" w:sz="4" w:space="0" w:color="auto"/>
              <w:left w:val="single" w:sz="4" w:space="0" w:color="auto"/>
              <w:bottom w:val="single" w:sz="4" w:space="0" w:color="auto"/>
              <w:right w:val="single" w:sz="4" w:space="0" w:color="auto"/>
            </w:tcBorders>
            <w:hideMark/>
          </w:tcPr>
          <w:p w14:paraId="11DCD83B"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c>
          <w:tcPr>
            <w:tcW w:w="1134" w:type="dxa"/>
            <w:tcBorders>
              <w:top w:val="single" w:sz="4" w:space="0" w:color="auto"/>
              <w:left w:val="single" w:sz="4" w:space="0" w:color="auto"/>
              <w:bottom w:val="single" w:sz="4" w:space="0" w:color="auto"/>
              <w:right w:val="single" w:sz="4" w:space="0" w:color="auto"/>
            </w:tcBorders>
            <w:hideMark/>
          </w:tcPr>
          <w:p w14:paraId="606019E9" w14:textId="77777777" w:rsidR="0058635B" w:rsidRDefault="0058635B" w:rsidP="00DE2325">
            <w:pPr>
              <w:spacing w:after="0" w:line="23" w:lineRule="atLeast"/>
              <w:ind w:hanging="2"/>
              <w:jc w:val="center"/>
              <w:rPr>
                <w:rFonts w:ascii="Times New Roman" w:hAnsi="Times New Roman" w:cs="Times New Roman"/>
                <w:sz w:val="24"/>
                <w:szCs w:val="24"/>
              </w:rPr>
            </w:pPr>
            <w:r>
              <w:rPr>
                <w:rFonts w:ascii="Times New Roman" w:hAnsi="Times New Roman" w:cs="Times New Roman"/>
                <w:sz w:val="24"/>
                <w:szCs w:val="24"/>
              </w:rPr>
              <w:t>менее 50</w:t>
            </w:r>
          </w:p>
        </w:tc>
      </w:tr>
    </w:tbl>
    <w:p w14:paraId="5AA4D73F" w14:textId="77777777" w:rsidR="0058635B" w:rsidRDefault="0058635B" w:rsidP="0058635B">
      <w:pPr>
        <w:spacing w:after="0" w:line="23" w:lineRule="atLeast"/>
        <w:jc w:val="both"/>
        <w:rPr>
          <w:rFonts w:ascii="Times New Roman" w:hAnsi="Times New Roman" w:cs="Times New Roman"/>
          <w:sz w:val="24"/>
          <w:szCs w:val="24"/>
        </w:rPr>
      </w:pPr>
    </w:p>
    <w:p w14:paraId="00E28068" w14:textId="77777777" w:rsidR="0058635B" w:rsidRDefault="0058635B" w:rsidP="0058635B">
      <w:pPr>
        <w:spacing w:after="0" w:line="23"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Считать, что положительные результаты поститогового контроля свидетельствуют об успешном процессе формирования компетенций и индикаторов достижения компетенций (этапа формирования компетенции). </w:t>
      </w:r>
      <w:r>
        <w:rPr>
          <w:rFonts w:ascii="Times New Roman" w:hAnsi="Times New Roman" w:cs="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0C64B435" w14:textId="77777777" w:rsidR="0058635B" w:rsidRDefault="0058635B" w:rsidP="0058635B">
      <w:pPr>
        <w:spacing w:line="23" w:lineRule="atLeast"/>
        <w:ind w:hanging="2"/>
        <w:rPr>
          <w:rFonts w:ascii="Times New Roman" w:hAnsi="Times New Roman" w:cs="Times New Roman"/>
          <w:color w:val="C00000"/>
          <w:sz w:val="24"/>
          <w:szCs w:val="24"/>
        </w:rPr>
      </w:pPr>
    </w:p>
    <w:p w14:paraId="0E61FEFE" w14:textId="77777777" w:rsidR="0058635B" w:rsidRDefault="0058635B" w:rsidP="0058635B">
      <w:pPr>
        <w:tabs>
          <w:tab w:val="left" w:pos="360"/>
        </w:tabs>
        <w:spacing w:line="23" w:lineRule="atLeast"/>
        <w:ind w:hanging="2"/>
        <w:rPr>
          <w:rFonts w:ascii="Times New Roman" w:hAnsi="Times New Roman" w:cs="Times New Roman"/>
          <w:i/>
          <w:iCs/>
          <w:sz w:val="24"/>
          <w:szCs w:val="24"/>
        </w:rPr>
      </w:pPr>
      <w:r>
        <w:rPr>
          <w:rFonts w:ascii="Times New Roman" w:hAnsi="Times New Roman" w:cs="Times New Roman"/>
          <w:i/>
          <w:iCs/>
          <w:sz w:val="24"/>
          <w:szCs w:val="24"/>
        </w:rPr>
        <w:t xml:space="preserve">Методические указания для проверки </w:t>
      </w:r>
      <w:r>
        <w:rPr>
          <w:rFonts w:ascii="Times New Roman" w:hAnsi="Times New Roman" w:cs="Times New Roman"/>
          <w:i/>
          <w:iCs/>
          <w:color w:val="000000"/>
          <w:sz w:val="24"/>
          <w:szCs w:val="24"/>
        </w:rPr>
        <w:t>остаточных знаний</w:t>
      </w:r>
    </w:p>
    <w:p w14:paraId="60801BEB" w14:textId="77777777" w:rsidR="0058635B" w:rsidRDefault="0058635B" w:rsidP="0058635B">
      <w:pPr>
        <w:pStyle w:val="a6"/>
        <w:numPr>
          <w:ilvl w:val="0"/>
          <w:numId w:val="16"/>
        </w:numPr>
        <w:tabs>
          <w:tab w:val="left" w:pos="360"/>
        </w:tabs>
        <w:suppressAutoHyphens/>
        <w:spacing w:after="0" w:line="23" w:lineRule="atLeast"/>
        <w:jc w:val="both"/>
        <w:rPr>
          <w:rFonts w:ascii="Times New Roman" w:hAnsi="Times New Roman"/>
          <w:sz w:val="24"/>
          <w:szCs w:val="24"/>
        </w:rPr>
      </w:pPr>
      <w:r>
        <w:rPr>
          <w:rFonts w:ascii="Times New Roman" w:hAnsi="Times New Roman"/>
          <w:sz w:val="24"/>
          <w:szCs w:val="24"/>
        </w:rPr>
        <w:t>Сроки проведения процедуры оценивания: по графику деканата.</w:t>
      </w:r>
    </w:p>
    <w:p w14:paraId="2DBBED10" w14:textId="77777777" w:rsidR="0058635B" w:rsidRDefault="0058635B" w:rsidP="0058635B">
      <w:pPr>
        <w:pStyle w:val="a6"/>
        <w:numPr>
          <w:ilvl w:val="0"/>
          <w:numId w:val="16"/>
        </w:numPr>
        <w:tabs>
          <w:tab w:val="left" w:pos="360"/>
        </w:tabs>
        <w:suppressAutoHyphens/>
        <w:spacing w:after="0" w:line="23" w:lineRule="atLeast"/>
        <w:jc w:val="both"/>
        <w:rPr>
          <w:rFonts w:ascii="Times New Roman" w:hAnsi="Times New Roman"/>
          <w:sz w:val="24"/>
          <w:szCs w:val="24"/>
        </w:rPr>
      </w:pPr>
      <w:r>
        <w:rPr>
          <w:rFonts w:ascii="Times New Roman" w:hAnsi="Times New Roman"/>
          <w:sz w:val="24"/>
          <w:szCs w:val="24"/>
        </w:rPr>
        <w:t>Сбор, обработка и оценивание результатов поститогового контроля проводится преподавателем по распоряжению деканата.</w:t>
      </w:r>
    </w:p>
    <w:p w14:paraId="1D824326" w14:textId="77777777" w:rsidR="0058635B" w:rsidRDefault="0058635B" w:rsidP="0058635B">
      <w:pPr>
        <w:pStyle w:val="a6"/>
        <w:numPr>
          <w:ilvl w:val="0"/>
          <w:numId w:val="16"/>
        </w:numPr>
        <w:tabs>
          <w:tab w:val="left" w:pos="360"/>
        </w:tabs>
        <w:suppressAutoHyphens/>
        <w:spacing w:after="0" w:line="23" w:lineRule="atLeast"/>
        <w:jc w:val="both"/>
        <w:rPr>
          <w:rFonts w:ascii="Times New Roman" w:hAnsi="Times New Roman"/>
          <w:sz w:val="24"/>
          <w:szCs w:val="24"/>
        </w:rPr>
      </w:pPr>
      <w:r>
        <w:rPr>
          <w:rFonts w:ascii="Times New Roman" w:hAnsi="Times New Roman"/>
          <w:sz w:val="24"/>
          <w:szCs w:val="24"/>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2956D575" w14:textId="77777777" w:rsidR="0058635B" w:rsidRDefault="0058635B">
      <w:pPr>
        <w:pStyle w:val="Text"/>
      </w:pPr>
    </w:p>
    <w:p w14:paraId="0347BC61" w14:textId="77777777" w:rsidR="00C764F0" w:rsidRDefault="00C764F0">
      <w:pPr>
        <w:pStyle w:val="Text"/>
      </w:pPr>
    </w:p>
    <w:p w14:paraId="721284AA" w14:textId="77777777" w:rsidR="00C764F0" w:rsidRDefault="00C764F0">
      <w:pPr>
        <w:pStyle w:val="Text"/>
      </w:pPr>
    </w:p>
    <w:p w14:paraId="4B786D23" w14:textId="77777777" w:rsidR="00C764F0" w:rsidRDefault="00C764F0">
      <w:pPr>
        <w:pStyle w:val="Text"/>
      </w:pPr>
    </w:p>
    <w:p w14:paraId="65FFC08A" w14:textId="77777777" w:rsidR="00C764F0" w:rsidRDefault="00C764F0">
      <w:pPr>
        <w:pStyle w:val="Text"/>
      </w:pPr>
    </w:p>
    <w:p w14:paraId="1F8A4C65" w14:textId="77777777" w:rsidR="00C764F0" w:rsidRDefault="00C764F0">
      <w:pPr>
        <w:pStyle w:val="Text"/>
      </w:pPr>
    </w:p>
    <w:p w14:paraId="17A18580" w14:textId="77777777" w:rsidR="00C764F0" w:rsidRDefault="00C764F0">
      <w:pPr>
        <w:pStyle w:val="Text"/>
      </w:pPr>
    </w:p>
    <w:p w14:paraId="2A8B4BEE" w14:textId="77777777" w:rsidR="00C764F0" w:rsidRDefault="00C764F0">
      <w:pPr>
        <w:pStyle w:val="Text"/>
      </w:pPr>
    </w:p>
    <w:p w14:paraId="3CECA76D" w14:textId="77777777" w:rsidR="00C764F0" w:rsidRDefault="00C764F0">
      <w:pPr>
        <w:pStyle w:val="Text"/>
      </w:pPr>
    </w:p>
    <w:p w14:paraId="5DDFE2C1" w14:textId="77777777" w:rsidR="00C764F0" w:rsidRDefault="00C764F0">
      <w:pPr>
        <w:pStyle w:val="Text"/>
      </w:pPr>
    </w:p>
    <w:p w14:paraId="710ADE00" w14:textId="77777777" w:rsidR="00C764F0" w:rsidRDefault="00C764F0">
      <w:pPr>
        <w:pStyle w:val="Text"/>
      </w:pPr>
    </w:p>
    <w:p w14:paraId="48F3A8AD" w14:textId="77777777" w:rsidR="00C764F0" w:rsidRDefault="00C764F0">
      <w:pPr>
        <w:pStyle w:val="Text"/>
      </w:pPr>
    </w:p>
    <w:p w14:paraId="469AC64B" w14:textId="77777777" w:rsidR="00C764F0" w:rsidRDefault="00C764F0">
      <w:pPr>
        <w:pStyle w:val="Text"/>
      </w:pPr>
    </w:p>
    <w:p w14:paraId="3AB61618" w14:textId="77777777" w:rsidR="00C764F0" w:rsidRDefault="00C764F0">
      <w:pPr>
        <w:pStyle w:val="Text"/>
      </w:pPr>
    </w:p>
    <w:p w14:paraId="767A714E" w14:textId="77777777" w:rsidR="00C764F0" w:rsidRDefault="00C764F0">
      <w:pPr>
        <w:pStyle w:val="Text"/>
      </w:pPr>
    </w:p>
    <w:p w14:paraId="5259AE54" w14:textId="77777777" w:rsidR="00C764F0" w:rsidRDefault="00C764F0">
      <w:pPr>
        <w:pStyle w:val="Text"/>
      </w:pPr>
    </w:p>
    <w:p w14:paraId="5581A30F" w14:textId="77777777" w:rsidR="00C764F0" w:rsidRDefault="00C764F0">
      <w:pPr>
        <w:pStyle w:val="Text"/>
      </w:pPr>
    </w:p>
    <w:p w14:paraId="6959486B" w14:textId="77777777" w:rsidR="00C764F0" w:rsidRDefault="00C764F0">
      <w:pPr>
        <w:pStyle w:val="Text"/>
      </w:pPr>
    </w:p>
    <w:p w14:paraId="213C2623" w14:textId="77777777" w:rsidR="00C764F0" w:rsidRDefault="00C764F0">
      <w:pPr>
        <w:pStyle w:val="Text"/>
      </w:pPr>
    </w:p>
    <w:p w14:paraId="1B8FCA75" w14:textId="77777777" w:rsidR="00C764F0" w:rsidRDefault="00C764F0">
      <w:pPr>
        <w:pStyle w:val="Text"/>
      </w:pPr>
    </w:p>
    <w:p w14:paraId="7656B7C1" w14:textId="77777777" w:rsidR="00C764F0" w:rsidRDefault="00C764F0">
      <w:pPr>
        <w:pStyle w:val="Text"/>
      </w:pPr>
    </w:p>
    <w:p w14:paraId="77D44B5D" w14:textId="77777777" w:rsidR="00C764F0" w:rsidRDefault="00C764F0">
      <w:pPr>
        <w:pStyle w:val="Text"/>
      </w:pPr>
    </w:p>
    <w:p w14:paraId="265C307D" w14:textId="77777777" w:rsidR="00C764F0" w:rsidRDefault="00C764F0">
      <w:pPr>
        <w:pStyle w:val="Text"/>
      </w:pPr>
    </w:p>
    <w:p w14:paraId="39BCEF12" w14:textId="77777777" w:rsidR="00C764F0" w:rsidRDefault="00C764F0">
      <w:pPr>
        <w:pStyle w:val="Text"/>
      </w:pPr>
    </w:p>
    <w:p w14:paraId="202C6034" w14:textId="77777777" w:rsidR="00C764F0" w:rsidRDefault="00C764F0">
      <w:pPr>
        <w:pStyle w:val="Text"/>
      </w:pPr>
    </w:p>
    <w:p w14:paraId="61737C7C" w14:textId="77777777" w:rsidR="00C764F0" w:rsidRDefault="00C764F0">
      <w:pPr>
        <w:pStyle w:val="Text"/>
      </w:pPr>
    </w:p>
    <w:p w14:paraId="267B99D5" w14:textId="77777777" w:rsidR="00C764F0" w:rsidRDefault="00C764F0">
      <w:pPr>
        <w:pStyle w:val="Text"/>
      </w:pPr>
    </w:p>
    <w:p w14:paraId="6EC952B9" w14:textId="77777777" w:rsidR="00C764F0" w:rsidRDefault="00C764F0">
      <w:pPr>
        <w:pStyle w:val="Text"/>
      </w:pPr>
    </w:p>
    <w:p w14:paraId="3C7774F3" w14:textId="77777777" w:rsidR="00C764F0" w:rsidRDefault="00C764F0">
      <w:pPr>
        <w:pStyle w:val="Text"/>
      </w:pPr>
    </w:p>
    <w:p w14:paraId="4DCE5DED" w14:textId="77777777" w:rsidR="00C764F0" w:rsidRDefault="00C764F0">
      <w:pPr>
        <w:pStyle w:val="Text"/>
      </w:pPr>
    </w:p>
    <w:p w14:paraId="00F62A2A" w14:textId="77777777" w:rsidR="00C764F0" w:rsidRDefault="00C764F0">
      <w:pPr>
        <w:pStyle w:val="Text"/>
      </w:pPr>
    </w:p>
    <w:p w14:paraId="7EBC314B" w14:textId="77777777" w:rsidR="00C764F0" w:rsidRDefault="00C764F0">
      <w:pPr>
        <w:pStyle w:val="Text"/>
      </w:pPr>
    </w:p>
    <w:p w14:paraId="14BC189D" w14:textId="77777777" w:rsidR="00C764F0" w:rsidRDefault="00C764F0">
      <w:pPr>
        <w:pStyle w:val="Text"/>
      </w:pPr>
    </w:p>
    <w:p w14:paraId="0F09028D" w14:textId="77777777" w:rsidR="00C764F0" w:rsidRDefault="00C764F0" w:rsidP="00C764F0">
      <w:pPr>
        <w:pStyle w:val="Header1"/>
        <w:spacing w:line="23" w:lineRule="atLeast"/>
        <w:jc w:val="right"/>
        <w:rPr>
          <w:rFonts w:cs="Times New Roman"/>
          <w:b w:val="0"/>
          <w:i/>
          <w:sz w:val="24"/>
          <w:szCs w:val="24"/>
        </w:rPr>
      </w:pPr>
      <w:r>
        <w:rPr>
          <w:rFonts w:cs="Times New Roman"/>
          <w:b w:val="0"/>
          <w:i/>
          <w:sz w:val="24"/>
          <w:szCs w:val="24"/>
        </w:rPr>
        <w:lastRenderedPageBreak/>
        <w:t>Приложение 2 к Рабочей программе дисциплины</w:t>
      </w:r>
    </w:p>
    <w:p w14:paraId="67B38195" w14:textId="77777777" w:rsidR="00C764F0" w:rsidRDefault="00C764F0" w:rsidP="00C764F0">
      <w:pPr>
        <w:spacing w:after="0" w:line="23" w:lineRule="atLeast"/>
        <w:jc w:val="center"/>
        <w:rPr>
          <w:rFonts w:ascii="Times New Roman" w:hAnsi="Times New Roman" w:cs="Times New Roman"/>
          <w:b/>
          <w:bCs/>
          <w:sz w:val="24"/>
          <w:szCs w:val="24"/>
        </w:rPr>
      </w:pPr>
    </w:p>
    <w:p w14:paraId="6C7F3154" w14:textId="77777777" w:rsidR="00C764F0" w:rsidRDefault="00C764F0" w:rsidP="00C764F0">
      <w:pPr>
        <w:spacing w:after="0" w:line="23"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ФИЗИЧЕСКАЯ КУЛЬТУРА И СПОРТ </w:t>
      </w:r>
    </w:p>
    <w:p w14:paraId="66945B8C" w14:textId="77777777" w:rsidR="00C764F0" w:rsidRDefault="00C764F0" w:rsidP="00C764F0">
      <w:pPr>
        <w:spacing w:after="0" w:line="23" w:lineRule="atLeast"/>
        <w:jc w:val="center"/>
        <w:rPr>
          <w:rFonts w:ascii="Times New Roman" w:hAnsi="Times New Roman" w:cs="Times New Roman"/>
          <w:b/>
          <w:bCs/>
          <w:sz w:val="24"/>
          <w:szCs w:val="24"/>
        </w:rPr>
      </w:pPr>
      <w:r>
        <w:rPr>
          <w:rFonts w:ascii="Times New Roman" w:hAnsi="Times New Roman" w:cs="Times New Roman"/>
          <w:b/>
          <w:bCs/>
          <w:sz w:val="24"/>
          <w:szCs w:val="24"/>
        </w:rPr>
        <w:t>(АДАПТИРОВАННАЯ ПРОГРАММА ДЛЯ ИНВАЛИДОВ И ЛИЦ С ОВЗ)</w:t>
      </w:r>
    </w:p>
    <w:p w14:paraId="648909C3" w14:textId="77777777" w:rsidR="00C764F0" w:rsidRDefault="00C764F0" w:rsidP="00C764F0">
      <w:pPr>
        <w:spacing w:after="0" w:line="23" w:lineRule="atLeast"/>
        <w:jc w:val="both"/>
        <w:rPr>
          <w:rFonts w:ascii="Times New Roman" w:hAnsi="Times New Roman" w:cs="Times New Roman"/>
          <w:b/>
          <w:bCs/>
          <w:sz w:val="24"/>
          <w:szCs w:val="24"/>
        </w:rPr>
      </w:pPr>
    </w:p>
    <w:p w14:paraId="78485A00" w14:textId="77777777" w:rsidR="00C764F0" w:rsidRDefault="00C764F0" w:rsidP="00C764F0">
      <w:pPr>
        <w:spacing w:after="0" w:line="23"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1. Перечень планируемых результатов обучения по дисциплине, соотнесенных с установленными индикаторами достижения компетенций </w:t>
      </w:r>
    </w:p>
    <w:p w14:paraId="0AB19BE1" w14:textId="77777777" w:rsidR="00C764F0" w:rsidRDefault="00C764F0" w:rsidP="00C764F0">
      <w:pPr>
        <w:spacing w:after="0" w:line="23" w:lineRule="atLeast"/>
        <w:jc w:val="both"/>
        <w:rPr>
          <w:rFonts w:ascii="Times New Roman" w:hAnsi="Times New Roman" w:cs="Times New Roman"/>
          <w:b/>
          <w:bCs/>
          <w:sz w:val="24"/>
          <w:szCs w:val="24"/>
        </w:rPr>
      </w:pPr>
    </w:p>
    <w:tbl>
      <w:tblPr>
        <w:tblStyle w:val="TableGrid1"/>
        <w:tblW w:w="0" w:type="auto"/>
        <w:tblLayout w:type="fixed"/>
        <w:tblLook w:val="04A0" w:firstRow="1" w:lastRow="0" w:firstColumn="1" w:lastColumn="0" w:noHBand="0" w:noVBand="1"/>
      </w:tblPr>
      <w:tblGrid>
        <w:gridCol w:w="2268"/>
        <w:gridCol w:w="6803"/>
      </w:tblGrid>
      <w:tr w:rsidR="00C764F0" w14:paraId="472B6415" w14:textId="77777777" w:rsidTr="00DE2325">
        <w:tc>
          <w:tcPr>
            <w:tcW w:w="2268" w:type="dxa"/>
            <w:tcBorders>
              <w:top w:val="single" w:sz="4" w:space="0" w:color="auto"/>
              <w:left w:val="single" w:sz="4" w:space="0" w:color="auto"/>
              <w:bottom w:val="single" w:sz="4" w:space="0" w:color="auto"/>
              <w:right w:val="single" w:sz="4" w:space="0" w:color="auto"/>
            </w:tcBorders>
            <w:hideMark/>
          </w:tcPr>
          <w:p w14:paraId="5AB5AD2D" w14:textId="77777777" w:rsidR="00C764F0" w:rsidRDefault="00C764F0" w:rsidP="00DE2325">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6C17829" w14:textId="77777777" w:rsidR="00C764F0" w:rsidRDefault="00C764F0" w:rsidP="00DE2325">
            <w:pPr>
              <w:pStyle w:val="Text"/>
              <w:jc w:val="left"/>
            </w:pPr>
            <w:r>
              <w:t>УК-7</w:t>
            </w:r>
          </w:p>
        </w:tc>
      </w:tr>
      <w:tr w:rsidR="00C764F0" w14:paraId="1F3A4434" w14:textId="77777777" w:rsidTr="00DE2325">
        <w:tc>
          <w:tcPr>
            <w:tcW w:w="2268" w:type="dxa"/>
            <w:tcBorders>
              <w:top w:val="single" w:sz="4" w:space="0" w:color="auto"/>
              <w:left w:val="single" w:sz="4" w:space="0" w:color="auto"/>
              <w:bottom w:val="single" w:sz="4" w:space="0" w:color="auto"/>
              <w:right w:val="single" w:sz="4" w:space="0" w:color="auto"/>
            </w:tcBorders>
            <w:hideMark/>
          </w:tcPr>
          <w:p w14:paraId="66AB5364" w14:textId="77777777" w:rsidR="00C764F0" w:rsidRDefault="00C764F0" w:rsidP="00DE2325">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5AB1465" w14:textId="77777777" w:rsidR="00C764F0" w:rsidRDefault="00C764F0" w:rsidP="00DE2325">
            <w:pPr>
              <w:pStyle w:val="Text"/>
              <w:jc w:val="left"/>
            </w:pPr>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C764F0" w14:paraId="266E1832" w14:textId="77777777" w:rsidTr="00DE2325">
        <w:tc>
          <w:tcPr>
            <w:tcW w:w="2268" w:type="dxa"/>
            <w:tcBorders>
              <w:top w:val="single" w:sz="4" w:space="0" w:color="auto"/>
              <w:left w:val="single" w:sz="4" w:space="0" w:color="auto"/>
              <w:bottom w:val="single" w:sz="4" w:space="0" w:color="auto"/>
              <w:right w:val="single" w:sz="4" w:space="0" w:color="auto"/>
            </w:tcBorders>
            <w:hideMark/>
          </w:tcPr>
          <w:p w14:paraId="19574CBE" w14:textId="77777777" w:rsidR="00C764F0" w:rsidRDefault="00C764F0" w:rsidP="00DE2325">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527E44C" w14:textId="77777777" w:rsidR="00C764F0" w:rsidRDefault="00C764F0" w:rsidP="00DE2325">
            <w:pPr>
              <w:pStyle w:val="Text"/>
              <w:jc w:val="left"/>
            </w:pPr>
            <w:r>
              <w:t>ИУК-7.1. Определяет личный уровень сформированности показателей физического развития и физической подготовленности.</w:t>
            </w:r>
            <w:r>
              <w:br/>
              <w:t>ИУК-7.2.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r>
              <w:br/>
            </w:r>
          </w:p>
        </w:tc>
      </w:tr>
    </w:tbl>
    <w:p w14:paraId="68A2EECF" w14:textId="77777777" w:rsidR="00C764F0" w:rsidRDefault="00C764F0" w:rsidP="00C764F0">
      <w:pPr>
        <w:spacing w:after="0" w:line="23" w:lineRule="atLeast"/>
        <w:rPr>
          <w:rFonts w:ascii="Times New Roman" w:eastAsia="SimSun" w:hAnsi="Times New Roman" w:cs="Times New Roman"/>
          <w:b/>
          <w:bCs/>
          <w:kern w:val="2"/>
          <w:sz w:val="24"/>
          <w:szCs w:val="24"/>
          <w:lang w:eastAsia="hi-IN" w:bidi="hi-IN"/>
        </w:rPr>
      </w:pPr>
    </w:p>
    <w:p w14:paraId="4DB06153" w14:textId="77777777" w:rsidR="00C764F0" w:rsidRDefault="00C764F0" w:rsidP="00C764F0">
      <w:pPr>
        <w:spacing w:after="0" w:line="23" w:lineRule="atLeast"/>
        <w:jc w:val="center"/>
        <w:rPr>
          <w:rFonts w:ascii="Times New Roman" w:hAnsi="Times New Roman" w:cs="Times New Roman"/>
          <w:sz w:val="24"/>
          <w:szCs w:val="24"/>
        </w:rPr>
      </w:pPr>
      <w:r>
        <w:rPr>
          <w:rFonts w:ascii="Times New Roman" w:hAnsi="Times New Roman" w:cs="Times New Roman"/>
          <w:b/>
          <w:bCs/>
          <w:sz w:val="24"/>
          <w:szCs w:val="24"/>
        </w:rPr>
        <w:t xml:space="preserve">2. Содержание дисциплины </w:t>
      </w:r>
    </w:p>
    <w:p w14:paraId="02929D19" w14:textId="77777777" w:rsidR="00C764F0" w:rsidRDefault="00C764F0" w:rsidP="00C764F0">
      <w:pPr>
        <w:spacing w:after="0" w:line="23" w:lineRule="atLeast"/>
        <w:ind w:hanging="15"/>
        <w:jc w:val="both"/>
        <w:rPr>
          <w:rFonts w:ascii="Times New Roman" w:hAnsi="Times New Roman" w:cs="Times New Roman"/>
          <w:sz w:val="24"/>
          <w:szCs w:val="24"/>
        </w:rPr>
      </w:pPr>
    </w:p>
    <w:p w14:paraId="4DA189CB" w14:textId="77777777" w:rsidR="00C764F0" w:rsidRDefault="00C764F0" w:rsidP="00C764F0">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Раздел 1 (Изучается в течение одного семестра). Основные правила игры в шахматы.</w:t>
      </w:r>
    </w:p>
    <w:p w14:paraId="4930160D" w14:textId="77777777" w:rsidR="00C764F0" w:rsidRDefault="00C764F0" w:rsidP="00C764F0">
      <w:pPr>
        <w:spacing w:after="0" w:line="23" w:lineRule="atLeast"/>
        <w:ind w:hanging="30"/>
        <w:jc w:val="both"/>
        <w:rPr>
          <w:rFonts w:ascii="Times New Roman" w:hAnsi="Times New Roman" w:cs="Times New Roman"/>
          <w:sz w:val="24"/>
          <w:szCs w:val="24"/>
        </w:rPr>
      </w:pPr>
      <w:r>
        <w:rPr>
          <w:rFonts w:ascii="Times New Roman" w:hAnsi="Times New Roman" w:cs="Times New Roman"/>
          <w:sz w:val="24"/>
          <w:szCs w:val="24"/>
        </w:rPr>
        <w:t xml:space="preserve">Вводное занятие. Инструктаж по технике безопасности, дискуссия о здоровом образе жизни.  Особенности инклюзивного образования. Тренинг на сплочение коллектива с учетом различий в физическом здоровье группы. Знакомство с историей шахмат, правилами игры в шахматы, фигурами, их ходами. Индивидуальная и групповая отработка ходов. Ценность шахматных ходов.  Изучение правил игры в шахматы, рокировка, взятие на проходе, шах, мат, правило хода. Линейный мат, мат ферзем, мат ладьей, мат двумя слонами.  Анализ простейших шахматных этюдов для закрепления навыков игры с учетом индивидуальных особенностей студентов и их возможностей здоровья. Упрощенные варианты игры в шахматы. Шахматная нотация.  Запись ходов для протоколов партий, с учетом  особенностей здоровья студентов.  Игра в шахматы с записью ходов. Шахматный этикет. Шахматные  часы. Шахматный контроль. Шахматные звания и рейтинги. Проведение турнира с приглашением медработника. </w:t>
      </w:r>
    </w:p>
    <w:p w14:paraId="54CAD161" w14:textId="77777777" w:rsidR="00C764F0" w:rsidRDefault="00C764F0" w:rsidP="00C764F0">
      <w:pPr>
        <w:spacing w:after="0" w:line="23" w:lineRule="atLeast"/>
        <w:jc w:val="both"/>
        <w:rPr>
          <w:rFonts w:ascii="Times New Roman" w:hAnsi="Times New Roman" w:cs="Times New Roman"/>
          <w:sz w:val="24"/>
          <w:szCs w:val="24"/>
        </w:rPr>
      </w:pPr>
    </w:p>
    <w:p w14:paraId="03CF5C38" w14:textId="77777777" w:rsidR="00C764F0" w:rsidRDefault="00C764F0" w:rsidP="00C764F0">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Раздел 2 (Изучается в течение одного семестра). Тактические приемы игры в шахматы.</w:t>
      </w:r>
    </w:p>
    <w:p w14:paraId="45118BFD" w14:textId="77777777" w:rsidR="00C764F0" w:rsidRDefault="00C764F0" w:rsidP="00C764F0">
      <w:pPr>
        <w:spacing w:after="0" w:line="23" w:lineRule="atLeast"/>
        <w:ind w:firstLine="30"/>
        <w:jc w:val="both"/>
        <w:rPr>
          <w:rFonts w:ascii="Times New Roman" w:eastAsia="Calibri" w:hAnsi="Times New Roman" w:cs="Times New Roman"/>
          <w:b/>
          <w:bCs/>
          <w:sz w:val="24"/>
          <w:szCs w:val="24"/>
        </w:rPr>
      </w:pPr>
      <w:r>
        <w:rPr>
          <w:rFonts w:ascii="Times New Roman" w:hAnsi="Times New Roman" w:cs="Times New Roman"/>
          <w:sz w:val="24"/>
          <w:szCs w:val="24"/>
        </w:rPr>
        <w:t xml:space="preserve">Организация занятий по шахматам в условиях инклюзивного образования. Беседа по технике безопасности на занятиях. Дебют партии. Развитие фигур. Создание материального преимущества.  Шахматная угроза. Темп. Промежуточный ход. Форсированная игра. Дебютные катастрофы.  Середина партии, тактические приемы. Развитие материального превосходства. Создание плана игры, например размены фигур с переходом на эндшпильную игру, атака на короля и т.д.Эндшпиль — завершающая стадия партии. Наличие небольшого количества фигур. Недопустимость ошибок и большая цена каждой фигуры. Защита и атака, постановка мата. Характеристика шахматных турниров и составление шахматной таблицы. Вилка- нападение на две фигуры одновременно. Связка — нападение на фигуру, создавая угрозу более сильной фигуре, связанной с первой. Отвлечение — ситуация, когда фигура перестает выполнять свое назначение, например, защиту другой фигуры. Рентген — ситуация, когда дальнобойная фигура действуя на другую фигуру угрожает  более сильной фигуре, если первая  может отойти. Проведение  сеанса одновременной игры с разрядником с учетом психологической и физической </w:t>
      </w:r>
      <w:r>
        <w:rPr>
          <w:rFonts w:ascii="Times New Roman" w:hAnsi="Times New Roman" w:cs="Times New Roman"/>
          <w:sz w:val="24"/>
          <w:szCs w:val="24"/>
        </w:rPr>
        <w:lastRenderedPageBreak/>
        <w:t>нагрузки на студентов, в том числе на студентов с ограниченными возможностями здоровья и инвалидами.</w:t>
      </w:r>
    </w:p>
    <w:p w14:paraId="4D3432DD" w14:textId="77777777" w:rsidR="00C764F0" w:rsidRDefault="00C764F0" w:rsidP="00C764F0">
      <w:pPr>
        <w:pStyle w:val="-11"/>
        <w:tabs>
          <w:tab w:val="left" w:pos="993"/>
          <w:tab w:val="left" w:pos="1560"/>
        </w:tabs>
        <w:autoSpaceDE w:val="0"/>
        <w:spacing w:line="23" w:lineRule="atLeast"/>
        <w:ind w:left="0"/>
        <w:rPr>
          <w:rFonts w:eastAsia="Calibri"/>
          <w:b/>
          <w:bCs/>
        </w:rPr>
      </w:pPr>
    </w:p>
    <w:p w14:paraId="66902CD6" w14:textId="77777777" w:rsidR="00C764F0" w:rsidRDefault="00C764F0" w:rsidP="00C764F0">
      <w:pPr>
        <w:pStyle w:val="-11"/>
        <w:tabs>
          <w:tab w:val="left" w:pos="993"/>
          <w:tab w:val="left" w:pos="1560"/>
        </w:tabs>
        <w:autoSpaceDE w:val="0"/>
        <w:spacing w:line="23" w:lineRule="atLeast"/>
        <w:ind w:left="0"/>
        <w:jc w:val="center"/>
        <w:rPr>
          <w:rFonts w:eastAsia="Calibri"/>
          <w:b/>
          <w:bCs/>
        </w:rPr>
      </w:pPr>
      <w:r>
        <w:rPr>
          <w:rFonts w:eastAsia="Calibri"/>
          <w:b/>
          <w:bCs/>
        </w:rPr>
        <w:t xml:space="preserve">3. Методические указания для обучающихся по освоению дисциплины </w:t>
      </w:r>
    </w:p>
    <w:p w14:paraId="441504CE" w14:textId="77777777" w:rsidR="00C764F0" w:rsidRDefault="00C764F0" w:rsidP="00C764F0">
      <w:pPr>
        <w:pStyle w:val="-11"/>
        <w:tabs>
          <w:tab w:val="left" w:pos="993"/>
          <w:tab w:val="left" w:pos="1560"/>
        </w:tabs>
        <w:autoSpaceDE w:val="0"/>
        <w:spacing w:line="23" w:lineRule="atLeast"/>
        <w:ind w:left="0"/>
        <w:jc w:val="center"/>
        <w:rPr>
          <w:rFonts w:eastAsia="Calibri"/>
          <w:b/>
          <w:bCs/>
        </w:rPr>
      </w:pPr>
    </w:p>
    <w:p w14:paraId="75661E5C" w14:textId="77777777" w:rsidR="00C764F0" w:rsidRDefault="00C764F0" w:rsidP="00C764F0">
      <w:pPr>
        <w:shd w:val="clear" w:color="auto" w:fill="FFFFFF"/>
        <w:spacing w:after="0" w:line="23" w:lineRule="atLeast"/>
        <w:jc w:val="both"/>
        <w:rPr>
          <w:rFonts w:ascii="Times New Roman" w:eastAsia="SimSun" w:hAnsi="Times New Roman" w:cs="Times New Roman"/>
          <w:sz w:val="24"/>
          <w:szCs w:val="24"/>
        </w:rPr>
      </w:pPr>
      <w:r>
        <w:rPr>
          <w:rFonts w:ascii="Times New Roman" w:hAnsi="Times New Roman" w:cs="Times New Roman"/>
          <w:i/>
          <w:iCs/>
          <w:sz w:val="24"/>
          <w:szCs w:val="24"/>
        </w:rPr>
        <w:t>Рекомендации по обучению студента с нарушением ОДА:</w:t>
      </w:r>
    </w:p>
    <w:p w14:paraId="69A7B338" w14:textId="77777777" w:rsidR="00C764F0" w:rsidRDefault="00C764F0" w:rsidP="00C764F0">
      <w:pPr>
        <w:spacing w:after="0" w:line="23" w:lineRule="atLeast"/>
        <w:ind w:left="-15"/>
        <w:jc w:val="both"/>
        <w:rPr>
          <w:rFonts w:ascii="Times New Roman" w:hAnsi="Times New Roman" w:cs="Times New Roman"/>
          <w:sz w:val="24"/>
          <w:szCs w:val="24"/>
        </w:rPr>
      </w:pPr>
      <w:r>
        <w:rPr>
          <w:rFonts w:ascii="Times New Roman" w:hAnsi="Times New Roman" w:cs="Times New Roman"/>
          <w:sz w:val="24"/>
          <w:szCs w:val="24"/>
        </w:rPr>
        <w:t>1.  Создание специальных условий в аудитории для занятий: специально организованное посадочное место (стол с наклоном, если требуется стул с регулируемой спинкой)</w:t>
      </w:r>
    </w:p>
    <w:p w14:paraId="619358AA" w14:textId="77777777" w:rsidR="00C764F0" w:rsidRDefault="00C764F0" w:rsidP="00C764F0">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2.   Подготовка раздаточного материала или опорных схем для работы на лекциях и семинарских занятиях.</w:t>
      </w:r>
    </w:p>
    <w:p w14:paraId="6CBD4C1E" w14:textId="77777777" w:rsidR="00C764F0" w:rsidRDefault="00C764F0" w:rsidP="00C764F0">
      <w:pPr>
        <w:spacing w:after="0" w:line="23" w:lineRule="atLeast"/>
        <w:ind w:left="15"/>
        <w:jc w:val="both"/>
        <w:rPr>
          <w:rFonts w:ascii="Times New Roman" w:hAnsi="Times New Roman" w:cs="Times New Roman"/>
          <w:bCs/>
          <w:iCs/>
          <w:color w:val="000000"/>
          <w:sz w:val="24"/>
          <w:szCs w:val="24"/>
        </w:rPr>
      </w:pPr>
      <w:r>
        <w:rPr>
          <w:rFonts w:ascii="Times New Roman" w:hAnsi="Times New Roman" w:cs="Times New Roman"/>
          <w:sz w:val="24"/>
          <w:szCs w:val="24"/>
        </w:rPr>
        <w:t>3.   Проведение пассивной физкультминутки (например, попросить сделать его пальчиковую или зрительную гимнастику, если требуется, можно провести активную физкультминутку)</w:t>
      </w:r>
    </w:p>
    <w:p w14:paraId="351E1D59" w14:textId="77777777" w:rsidR="00C764F0" w:rsidRDefault="00C764F0" w:rsidP="00C764F0">
      <w:pPr>
        <w:tabs>
          <w:tab w:val="left" w:pos="993"/>
          <w:tab w:val="left" w:pos="1560"/>
        </w:tabs>
        <w:autoSpaceDE w:val="0"/>
        <w:spacing w:after="0" w:line="23" w:lineRule="atLeast"/>
        <w:jc w:val="both"/>
        <w:rPr>
          <w:rFonts w:ascii="Times New Roman" w:hAnsi="Times New Roman" w:cs="Times New Roman"/>
          <w:i/>
          <w:iCs/>
          <w:sz w:val="24"/>
          <w:szCs w:val="24"/>
        </w:rPr>
      </w:pPr>
      <w:r>
        <w:rPr>
          <w:rFonts w:ascii="Times New Roman" w:hAnsi="Times New Roman" w:cs="Times New Roman"/>
          <w:bCs/>
          <w:iCs/>
          <w:color w:val="000000"/>
          <w:sz w:val="24"/>
          <w:szCs w:val="24"/>
        </w:rPr>
        <w:t>4. Если у студента имеются нарушения плечевого пояса, то необходимо подготовить материал лекций и семинарских занятий в виде кратких аннотаций.</w:t>
      </w:r>
    </w:p>
    <w:p w14:paraId="5F58C250" w14:textId="77777777" w:rsidR="00C764F0" w:rsidRDefault="00C764F0" w:rsidP="00C764F0">
      <w:pPr>
        <w:shd w:val="clear" w:color="auto" w:fill="FFFFFF"/>
        <w:spacing w:after="0" w:line="23" w:lineRule="atLeast"/>
        <w:jc w:val="both"/>
        <w:rPr>
          <w:rFonts w:ascii="Times New Roman" w:hAnsi="Times New Roman" w:cs="Times New Roman"/>
          <w:sz w:val="24"/>
          <w:szCs w:val="24"/>
        </w:rPr>
      </w:pPr>
      <w:r>
        <w:rPr>
          <w:rFonts w:ascii="Times New Roman" w:hAnsi="Times New Roman" w:cs="Times New Roman"/>
          <w:i/>
          <w:iCs/>
          <w:sz w:val="24"/>
          <w:szCs w:val="24"/>
        </w:rPr>
        <w:t>Рекомендации по обучению слабовидящего студента</w:t>
      </w:r>
    </w:p>
    <w:p w14:paraId="6B234EE0" w14:textId="77777777" w:rsidR="00C764F0" w:rsidRDefault="00C764F0" w:rsidP="00C764F0">
      <w:pPr>
        <w:shd w:val="clear" w:color="auto" w:fill="FFFFFF"/>
        <w:tabs>
          <w:tab w:val="left" w:pos="284"/>
        </w:tabs>
        <w:spacing w:after="0" w:line="23" w:lineRule="atLeast"/>
        <w:jc w:val="both"/>
        <w:rPr>
          <w:rFonts w:ascii="Times New Roman" w:hAnsi="Times New Roman" w:cs="Times New Roman"/>
          <w:sz w:val="24"/>
          <w:szCs w:val="24"/>
        </w:rPr>
      </w:pPr>
      <w:r>
        <w:rPr>
          <w:rFonts w:ascii="Times New Roman" w:hAnsi="Times New Roman" w:cs="Times New Roman"/>
          <w:sz w:val="24"/>
          <w:szCs w:val="24"/>
        </w:rPr>
        <w:t>1. Рабочее место человека с нарушенным зрением должно быть в центре помещения (аудитории, класса). На первой второй парте. Лучше если есть дополнительное освещение.</w:t>
      </w:r>
    </w:p>
    <w:p w14:paraId="4495E315" w14:textId="77777777" w:rsidR="00C764F0" w:rsidRDefault="00C764F0" w:rsidP="00C764F0">
      <w:pPr>
        <w:shd w:val="clear" w:color="auto" w:fill="FFFFFF"/>
        <w:tabs>
          <w:tab w:val="left" w:pos="284"/>
        </w:tabs>
        <w:spacing w:after="0" w:line="23" w:lineRule="atLeast"/>
        <w:jc w:val="both"/>
        <w:rPr>
          <w:rFonts w:ascii="Times New Roman" w:hAnsi="Times New Roman" w:cs="Times New Roman"/>
          <w:sz w:val="24"/>
          <w:szCs w:val="24"/>
        </w:rPr>
      </w:pPr>
      <w:r>
        <w:rPr>
          <w:rFonts w:ascii="Times New Roman" w:hAnsi="Times New Roman" w:cs="Times New Roman"/>
          <w:sz w:val="24"/>
          <w:szCs w:val="24"/>
        </w:rPr>
        <w:t>2. Преподавателю не желательно стоять при ведении занятий против света, на фоне окна.</w:t>
      </w:r>
    </w:p>
    <w:p w14:paraId="45357246" w14:textId="06CBCF3B" w:rsidR="00C764F0" w:rsidRDefault="00C764F0" w:rsidP="00C764F0">
      <w:pPr>
        <w:shd w:val="clear" w:color="auto" w:fill="FFFFFF"/>
        <w:tabs>
          <w:tab w:val="left" w:pos="284"/>
        </w:tabs>
        <w:spacing w:after="0" w:line="23" w:lineRule="atLeast"/>
        <w:jc w:val="both"/>
        <w:rPr>
          <w:rFonts w:ascii="Times New Roman" w:hAnsi="Times New Roman" w:cs="Times New Roman"/>
          <w:sz w:val="24"/>
          <w:szCs w:val="24"/>
        </w:rPr>
      </w:pPr>
      <w:r>
        <w:rPr>
          <w:rFonts w:ascii="Times New Roman" w:hAnsi="Times New Roman" w:cs="Times New Roman"/>
          <w:sz w:val="24"/>
          <w:szCs w:val="24"/>
        </w:rPr>
        <w:t>3. При выполнении заданий (контрольные, самостоятельные.</w:t>
      </w:r>
      <w:r w:rsidR="00BA388B">
        <w:rPr>
          <w:rFonts w:ascii="Times New Roman" w:hAnsi="Times New Roman" w:cs="Times New Roman"/>
          <w:sz w:val="24"/>
          <w:szCs w:val="24"/>
        </w:rPr>
        <w:t xml:space="preserve"> </w:t>
      </w:r>
      <w:r>
        <w:rPr>
          <w:rFonts w:ascii="Times New Roman" w:hAnsi="Times New Roman" w:cs="Times New Roman"/>
          <w:sz w:val="24"/>
          <w:szCs w:val="24"/>
        </w:rPr>
        <w:t>тесты) предусмотреть больше времени на выполнение, чем остальным студентам, особенно, если дается письменное задание. Это связано с тем, что у слабовидящих темп работы более низкий.</w:t>
      </w:r>
    </w:p>
    <w:p w14:paraId="2E6DB282" w14:textId="77777777" w:rsidR="00C764F0" w:rsidRDefault="00C764F0" w:rsidP="00C764F0">
      <w:pPr>
        <w:shd w:val="clear" w:color="auto" w:fill="FFFFFF"/>
        <w:tabs>
          <w:tab w:val="left" w:pos="284"/>
        </w:tabs>
        <w:spacing w:after="0" w:line="23" w:lineRule="atLeast"/>
        <w:jc w:val="both"/>
        <w:rPr>
          <w:rFonts w:ascii="Times New Roman" w:hAnsi="Times New Roman" w:cs="Times New Roman"/>
          <w:sz w:val="24"/>
          <w:szCs w:val="24"/>
        </w:rPr>
      </w:pPr>
      <w:r>
        <w:rPr>
          <w:rFonts w:ascii="Times New Roman" w:hAnsi="Times New Roman" w:cs="Times New Roman"/>
          <w:sz w:val="24"/>
          <w:szCs w:val="24"/>
        </w:rPr>
        <w:t>4. Использовать упражнения для снятия зрительного напряжения (зрительная гимнастика)</w:t>
      </w:r>
    </w:p>
    <w:p w14:paraId="4165FF37" w14:textId="77777777" w:rsidR="00C764F0" w:rsidRDefault="00C764F0" w:rsidP="00C764F0">
      <w:pPr>
        <w:shd w:val="clear" w:color="auto" w:fill="FFFFFF"/>
        <w:tabs>
          <w:tab w:val="left" w:pos="284"/>
        </w:tabs>
        <w:spacing w:after="0" w:line="23" w:lineRule="atLeast"/>
        <w:jc w:val="both"/>
        <w:rPr>
          <w:rFonts w:ascii="Times New Roman" w:hAnsi="Times New Roman" w:cs="Times New Roman"/>
          <w:sz w:val="24"/>
          <w:szCs w:val="24"/>
        </w:rPr>
      </w:pPr>
      <w:r>
        <w:rPr>
          <w:rFonts w:ascii="Times New Roman" w:hAnsi="Times New Roman" w:cs="Times New Roman"/>
          <w:sz w:val="24"/>
          <w:szCs w:val="24"/>
        </w:rPr>
        <w:t>5. Преподаватель, ведущий семинарские занятия должен говорить более медленно, ставить четкие вопросы, не торопить студента с ответом (пауза для обдумывания до минуты)</w:t>
      </w:r>
    </w:p>
    <w:p w14:paraId="00FCC098" w14:textId="77777777" w:rsidR="00C764F0" w:rsidRDefault="00C764F0" w:rsidP="00C764F0">
      <w:pPr>
        <w:shd w:val="clear" w:color="auto" w:fill="FFFFFF"/>
        <w:tabs>
          <w:tab w:val="left" w:pos="284"/>
        </w:tabs>
        <w:spacing w:after="0" w:line="23" w:lineRule="atLeast"/>
        <w:jc w:val="both"/>
        <w:rPr>
          <w:rFonts w:ascii="Times New Roman" w:hAnsi="Times New Roman" w:cs="Times New Roman"/>
          <w:sz w:val="24"/>
          <w:szCs w:val="24"/>
        </w:rPr>
      </w:pPr>
      <w:r>
        <w:rPr>
          <w:rFonts w:ascii="Times New Roman" w:hAnsi="Times New Roman" w:cs="Times New Roman"/>
          <w:sz w:val="24"/>
          <w:szCs w:val="24"/>
        </w:rPr>
        <w:t>6. Материал помещаемый на доску должен быть крупнее, чем обычно, хорошо видимый по контуру, силуэту</w:t>
      </w:r>
    </w:p>
    <w:p w14:paraId="7B753200" w14:textId="77777777" w:rsidR="00C764F0" w:rsidRDefault="00C764F0" w:rsidP="00C764F0">
      <w:pPr>
        <w:shd w:val="clear" w:color="auto" w:fill="FFFFFF"/>
        <w:tabs>
          <w:tab w:val="left" w:pos="284"/>
        </w:tabs>
        <w:spacing w:after="0" w:line="23" w:lineRule="atLeast"/>
        <w:jc w:val="both"/>
        <w:rPr>
          <w:rFonts w:ascii="Times New Roman" w:hAnsi="Times New Roman" w:cs="Times New Roman"/>
          <w:sz w:val="24"/>
          <w:szCs w:val="24"/>
        </w:rPr>
      </w:pPr>
      <w:r>
        <w:rPr>
          <w:rFonts w:ascii="Times New Roman" w:hAnsi="Times New Roman" w:cs="Times New Roman"/>
          <w:sz w:val="24"/>
          <w:szCs w:val="24"/>
        </w:rPr>
        <w:t>8. Размещать объекты на доске следует таким образом, чтобы они не сливались в единую линию, пятно, а хорошо выделялись по отдельности.</w:t>
      </w:r>
    </w:p>
    <w:p w14:paraId="5A0C1F56" w14:textId="77777777" w:rsidR="00C764F0" w:rsidRDefault="00C764F0" w:rsidP="00C764F0">
      <w:pPr>
        <w:shd w:val="clear" w:color="auto" w:fill="FFFFFF"/>
        <w:tabs>
          <w:tab w:val="left" w:pos="284"/>
        </w:tabs>
        <w:spacing w:after="0" w:line="23" w:lineRule="atLeast"/>
        <w:jc w:val="both"/>
        <w:rPr>
          <w:rFonts w:ascii="Times New Roman" w:hAnsi="Times New Roman" w:cs="Times New Roman"/>
          <w:sz w:val="24"/>
          <w:szCs w:val="24"/>
        </w:rPr>
      </w:pPr>
      <w:r>
        <w:rPr>
          <w:rFonts w:ascii="Times New Roman" w:hAnsi="Times New Roman" w:cs="Times New Roman"/>
          <w:sz w:val="24"/>
          <w:szCs w:val="24"/>
        </w:rPr>
        <w:t>9. При знакомстве с какими-то объектами снизить темп занятия, т.к. требуется более длительное время для зрительного восприятия.</w:t>
      </w:r>
    </w:p>
    <w:p w14:paraId="1E1B1CDB" w14:textId="77777777" w:rsidR="00C764F0" w:rsidRDefault="00C764F0" w:rsidP="00C764F0">
      <w:pPr>
        <w:shd w:val="clear" w:color="auto" w:fill="FFFFFF"/>
        <w:tabs>
          <w:tab w:val="left" w:pos="284"/>
        </w:tabs>
        <w:spacing w:after="0" w:line="23" w:lineRule="atLeast"/>
        <w:jc w:val="both"/>
        <w:rPr>
          <w:rFonts w:ascii="Times New Roman" w:hAnsi="Times New Roman" w:cs="Times New Roman"/>
          <w:sz w:val="24"/>
          <w:szCs w:val="24"/>
        </w:rPr>
      </w:pPr>
      <w:r>
        <w:rPr>
          <w:rFonts w:ascii="Times New Roman" w:hAnsi="Times New Roman" w:cs="Times New Roman"/>
          <w:sz w:val="24"/>
          <w:szCs w:val="24"/>
        </w:rPr>
        <w:t>10. На занятиях чаще использовать указку для прослеживания материала.</w:t>
      </w:r>
    </w:p>
    <w:p w14:paraId="112EC5A5" w14:textId="77777777" w:rsidR="00C764F0" w:rsidRDefault="00C764F0" w:rsidP="00C764F0">
      <w:pPr>
        <w:shd w:val="clear" w:color="auto" w:fill="FFFFFF"/>
        <w:tabs>
          <w:tab w:val="left" w:pos="284"/>
        </w:tabs>
        <w:spacing w:after="0" w:line="23" w:lineRule="atLeast"/>
        <w:jc w:val="both"/>
        <w:rPr>
          <w:rFonts w:ascii="Times New Roman" w:hAnsi="Times New Roman" w:cs="Times New Roman"/>
          <w:b/>
          <w:sz w:val="24"/>
          <w:szCs w:val="24"/>
        </w:rPr>
      </w:pPr>
      <w:r>
        <w:rPr>
          <w:rFonts w:ascii="Times New Roman" w:hAnsi="Times New Roman" w:cs="Times New Roman"/>
          <w:sz w:val="24"/>
          <w:szCs w:val="24"/>
        </w:rPr>
        <w:t>11. Использовать дополнительный материал при объяснении темы на семинарском занятии (контур, силуэт, индивидуальные карточки с более крупным шрифтом и т.п.)</w:t>
      </w:r>
    </w:p>
    <w:p w14:paraId="4A60F460" w14:textId="77777777" w:rsidR="00C764F0" w:rsidRDefault="00C764F0" w:rsidP="00C764F0">
      <w:pPr>
        <w:spacing w:after="0" w:line="23" w:lineRule="atLeast"/>
        <w:rPr>
          <w:rFonts w:ascii="Times New Roman" w:hAnsi="Times New Roman" w:cs="Times New Roman"/>
          <w:sz w:val="24"/>
          <w:szCs w:val="24"/>
        </w:rPr>
      </w:pPr>
    </w:p>
    <w:p w14:paraId="048BF1E0" w14:textId="77777777" w:rsidR="00C764F0" w:rsidRDefault="00C764F0" w:rsidP="00C764F0">
      <w:pPr>
        <w:spacing w:after="0" w:line="23" w:lineRule="atLeast"/>
        <w:ind w:hanging="2"/>
        <w:jc w:val="center"/>
        <w:rPr>
          <w:rFonts w:ascii="Times New Roman" w:hAnsi="Times New Roman" w:cs="Times New Roman"/>
          <w:b/>
          <w:color w:val="000000"/>
          <w:sz w:val="24"/>
          <w:szCs w:val="24"/>
        </w:rPr>
      </w:pPr>
      <w:r>
        <w:rPr>
          <w:rFonts w:ascii="Times New Roman" w:hAnsi="Times New Roman" w:cs="Times New Roman"/>
          <w:b/>
          <w:smallCaps/>
          <w:color w:val="000000"/>
          <w:sz w:val="24"/>
          <w:szCs w:val="24"/>
        </w:rPr>
        <w:t>ФОНД ОЦЕНОЧНЫХ СРЕДСТВ ПО ДИСЦИПЛИНЕ</w:t>
      </w:r>
    </w:p>
    <w:p w14:paraId="07CAE08A" w14:textId="77777777" w:rsidR="00C764F0" w:rsidRDefault="00C764F0" w:rsidP="00C764F0">
      <w:pPr>
        <w:spacing w:after="0" w:line="23" w:lineRule="atLeast"/>
        <w:ind w:hanging="2"/>
        <w:jc w:val="center"/>
        <w:rPr>
          <w:rFonts w:ascii="Times New Roman" w:hAnsi="Times New Roman" w:cs="Times New Roman"/>
          <w:b/>
          <w:color w:val="00B050"/>
          <w:sz w:val="24"/>
          <w:szCs w:val="24"/>
        </w:rPr>
      </w:pPr>
      <w:r>
        <w:rPr>
          <w:rFonts w:ascii="Times New Roman" w:hAnsi="Times New Roman" w:cs="Times New Roman"/>
          <w:b/>
          <w:color w:val="000000"/>
          <w:sz w:val="24"/>
          <w:szCs w:val="24"/>
        </w:rPr>
        <w:t>ФИЗИЧЕСКАЯ КУЛЬТУРА И СПОРТ (АДАПТИВНАЯ ПРОГРАММА ДЛЯ ИНВАЛИДОВ И ЛИЦ С ОВЗ)</w:t>
      </w:r>
    </w:p>
    <w:p w14:paraId="0D14D086" w14:textId="77777777" w:rsidR="00C764F0" w:rsidRDefault="00C764F0" w:rsidP="00C764F0">
      <w:pPr>
        <w:spacing w:after="0" w:line="23" w:lineRule="atLeast"/>
        <w:ind w:hanging="2"/>
        <w:jc w:val="center"/>
        <w:rPr>
          <w:rFonts w:ascii="Times New Roman" w:hAnsi="Times New Roman" w:cs="Times New Roman"/>
          <w:b/>
          <w:color w:val="00B050"/>
          <w:sz w:val="24"/>
          <w:szCs w:val="24"/>
        </w:rPr>
      </w:pPr>
    </w:p>
    <w:p w14:paraId="7290559B" w14:textId="77777777" w:rsidR="00C764F0" w:rsidRDefault="00C764F0" w:rsidP="00C764F0">
      <w:pPr>
        <w:pStyle w:val="2"/>
        <w:shd w:val="clear" w:color="auto" w:fill="FFFFFF"/>
        <w:tabs>
          <w:tab w:val="left" w:pos="-15"/>
        </w:tabs>
        <w:spacing w:after="0" w:line="23" w:lineRule="atLeast"/>
        <w:ind w:left="-15"/>
        <w:jc w:val="both"/>
        <w:rPr>
          <w:rFonts w:ascii="Times New Roman" w:hAnsi="Times New Roman"/>
          <w:b/>
          <w:color w:val="000000"/>
          <w:lang w:val="ru-RU"/>
        </w:rPr>
      </w:pPr>
      <w:r>
        <w:rPr>
          <w:rFonts w:ascii="Times New Roman" w:hAnsi="Times New Roman"/>
          <w:b/>
          <w:color w:val="000000"/>
          <w:lang w:val="ru-RU"/>
        </w:rPr>
        <w:t>1. Фонд оценочных средств для текущего контроля успеваемости, промежуточной аттестации  и поститогового контроля по дисциплине Физическая культура и спорт (адаптивная программа  для инвалидов и лиц с ОВЗ)</w:t>
      </w:r>
    </w:p>
    <w:p w14:paraId="26310C9A" w14:textId="77777777" w:rsidR="00C764F0" w:rsidRDefault="00C764F0" w:rsidP="00C764F0">
      <w:pPr>
        <w:shd w:val="clear" w:color="auto" w:fill="FFFFFF"/>
        <w:tabs>
          <w:tab w:val="left" w:pos="360"/>
        </w:tabs>
        <w:spacing w:after="0" w:line="23" w:lineRule="atLeast"/>
        <w:ind w:left="360"/>
        <w:rPr>
          <w:rFonts w:ascii="Times New Roman" w:hAnsi="Times New Roman" w:cs="Times New Roman"/>
          <w:b/>
          <w:color w:val="000000"/>
          <w:sz w:val="24"/>
          <w:szCs w:val="24"/>
        </w:rPr>
      </w:pPr>
    </w:p>
    <w:p w14:paraId="42BD3BFF" w14:textId="77777777" w:rsidR="00C764F0" w:rsidRDefault="00C764F0" w:rsidP="00C764F0">
      <w:pPr>
        <w:pStyle w:val="2"/>
        <w:numPr>
          <w:ilvl w:val="1"/>
          <w:numId w:val="20"/>
        </w:numPr>
        <w:shd w:val="clear" w:color="auto" w:fill="FFFFFF"/>
        <w:tabs>
          <w:tab w:val="left" w:pos="0"/>
        </w:tabs>
        <w:spacing w:after="0" w:line="23" w:lineRule="atLeast"/>
        <w:ind w:left="0" w:firstLine="0"/>
        <w:jc w:val="both"/>
        <w:rPr>
          <w:rFonts w:ascii="Times New Roman" w:hAnsi="Times New Roman"/>
          <w:lang w:val="ru-RU"/>
        </w:rPr>
      </w:pPr>
      <w:r>
        <w:rPr>
          <w:rFonts w:ascii="Times New Roman" w:hAnsi="Times New Roman"/>
          <w:color w:val="000000"/>
          <w:lang w:val="ru-RU"/>
        </w:rPr>
        <w:t>Настоящий Фонд оценочных средств (ФОС) по дисциплине «Физическая культура и спорт (адаптивная программа для инвалидов и лиц с ОВЗ)» является неотъемлемым приложением к рабочей программе дисциплины «Физическая культура и спорт» (РПД). На данный ФОС распространяются все реквизиты утверждения, представленные в РПД по данной дисциплине.</w:t>
      </w:r>
    </w:p>
    <w:p w14:paraId="70B38D7C" w14:textId="77777777" w:rsidR="00C764F0" w:rsidRDefault="00C764F0" w:rsidP="00C764F0">
      <w:pPr>
        <w:spacing w:after="0" w:line="23" w:lineRule="atLeast"/>
        <w:ind w:hanging="2"/>
        <w:jc w:val="both"/>
        <w:rPr>
          <w:rFonts w:ascii="Times New Roman" w:hAnsi="Times New Roman" w:cs="Times New Roman"/>
          <w:sz w:val="24"/>
          <w:szCs w:val="24"/>
        </w:rPr>
      </w:pPr>
      <w:r>
        <w:rPr>
          <w:rFonts w:ascii="Times New Roman" w:hAnsi="Times New Roman" w:cs="Times New Roman"/>
          <w:sz w:val="24"/>
          <w:szCs w:val="24"/>
        </w:rPr>
        <w:t xml:space="preserve">1.2.Оценивание всех видов контроля (текущего, промежуточного, поститогового) осуществляется по 4балльной шкале. </w:t>
      </w:r>
    </w:p>
    <w:p w14:paraId="3347C4CF"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lastRenderedPageBreak/>
        <w:t>1.3.Результаты оценивания текущего контроля учитываются в рейтинге.</w:t>
      </w:r>
    </w:p>
    <w:p w14:paraId="63560F4A" w14:textId="77777777" w:rsidR="00C764F0" w:rsidRDefault="00C764F0" w:rsidP="00C764F0">
      <w:pPr>
        <w:spacing w:after="0" w:line="23" w:lineRule="atLeast"/>
        <w:ind w:hanging="2"/>
        <w:rPr>
          <w:rFonts w:ascii="Times New Roman" w:hAnsi="Times New Roman" w:cs="Times New Roman"/>
          <w:sz w:val="24"/>
          <w:szCs w:val="24"/>
        </w:rPr>
      </w:pPr>
    </w:p>
    <w:p w14:paraId="77957EC5" w14:textId="77777777" w:rsidR="00C764F0" w:rsidRDefault="00C764F0" w:rsidP="00C764F0">
      <w:pPr>
        <w:pStyle w:val="1"/>
        <w:spacing w:line="23" w:lineRule="atLeast"/>
        <w:rPr>
          <w:b/>
          <w:color w:val="00B050"/>
        </w:rPr>
      </w:pPr>
      <w:r>
        <w:rPr>
          <w:b/>
        </w:rPr>
        <w:t xml:space="preserve">2. Перечень планируемых результатов обучения по дисциплине, соотнесенных с установленными индикаторами достижения компетенций </w:t>
      </w:r>
    </w:p>
    <w:p w14:paraId="3D2D3331" w14:textId="77777777" w:rsidR="00C764F0" w:rsidRDefault="00C764F0" w:rsidP="00C764F0">
      <w:pPr>
        <w:pStyle w:val="1"/>
        <w:spacing w:line="23" w:lineRule="atLeast"/>
        <w:rPr>
          <w:b/>
          <w:color w:val="00B050"/>
        </w:rPr>
      </w:pPr>
    </w:p>
    <w:tbl>
      <w:tblPr>
        <w:tblStyle w:val="TableGrid1"/>
        <w:tblW w:w="0" w:type="auto"/>
        <w:tblLayout w:type="fixed"/>
        <w:tblLook w:val="04A0" w:firstRow="1" w:lastRow="0" w:firstColumn="1" w:lastColumn="0" w:noHBand="0" w:noVBand="1"/>
      </w:tblPr>
      <w:tblGrid>
        <w:gridCol w:w="2268"/>
        <w:gridCol w:w="6803"/>
      </w:tblGrid>
      <w:tr w:rsidR="00C764F0" w14:paraId="4F2045D5" w14:textId="77777777" w:rsidTr="00DE2325">
        <w:tc>
          <w:tcPr>
            <w:tcW w:w="2268" w:type="dxa"/>
            <w:tcBorders>
              <w:top w:val="single" w:sz="4" w:space="0" w:color="auto"/>
              <w:left w:val="single" w:sz="4" w:space="0" w:color="auto"/>
              <w:bottom w:val="single" w:sz="4" w:space="0" w:color="auto"/>
              <w:right w:val="single" w:sz="4" w:space="0" w:color="auto"/>
            </w:tcBorders>
            <w:hideMark/>
          </w:tcPr>
          <w:p w14:paraId="0A11C0BC" w14:textId="77777777" w:rsidR="00C764F0" w:rsidRDefault="00C764F0" w:rsidP="00DE2325">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61BAF48" w14:textId="77777777" w:rsidR="00C764F0" w:rsidRDefault="00C764F0" w:rsidP="00DE2325">
            <w:pPr>
              <w:pStyle w:val="Text"/>
              <w:jc w:val="left"/>
            </w:pPr>
            <w:r>
              <w:t>УК-7</w:t>
            </w:r>
          </w:p>
        </w:tc>
      </w:tr>
      <w:tr w:rsidR="00C764F0" w14:paraId="61F88EBA" w14:textId="77777777" w:rsidTr="00DE2325">
        <w:tc>
          <w:tcPr>
            <w:tcW w:w="2268" w:type="dxa"/>
            <w:tcBorders>
              <w:top w:val="single" w:sz="4" w:space="0" w:color="auto"/>
              <w:left w:val="single" w:sz="4" w:space="0" w:color="auto"/>
              <w:bottom w:val="single" w:sz="4" w:space="0" w:color="auto"/>
              <w:right w:val="single" w:sz="4" w:space="0" w:color="auto"/>
            </w:tcBorders>
            <w:hideMark/>
          </w:tcPr>
          <w:p w14:paraId="2423CCB4" w14:textId="77777777" w:rsidR="00C764F0" w:rsidRDefault="00C764F0" w:rsidP="00DE2325">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C70E472" w14:textId="77777777" w:rsidR="00C764F0" w:rsidRDefault="00C764F0" w:rsidP="00DE2325">
            <w:pPr>
              <w:pStyle w:val="Text"/>
              <w:jc w:val="left"/>
            </w:pPr>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C764F0" w14:paraId="0B2F35BC" w14:textId="77777777" w:rsidTr="00DE2325">
        <w:tc>
          <w:tcPr>
            <w:tcW w:w="2268" w:type="dxa"/>
            <w:tcBorders>
              <w:top w:val="single" w:sz="4" w:space="0" w:color="auto"/>
              <w:left w:val="single" w:sz="4" w:space="0" w:color="auto"/>
              <w:bottom w:val="single" w:sz="4" w:space="0" w:color="auto"/>
              <w:right w:val="single" w:sz="4" w:space="0" w:color="auto"/>
            </w:tcBorders>
            <w:hideMark/>
          </w:tcPr>
          <w:p w14:paraId="178860F2" w14:textId="77777777" w:rsidR="00C764F0" w:rsidRDefault="00C764F0" w:rsidP="00DE2325">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5FBE28D" w14:textId="77777777" w:rsidR="00C764F0" w:rsidRDefault="00C764F0" w:rsidP="00DE2325">
            <w:pPr>
              <w:pStyle w:val="Text"/>
              <w:jc w:val="left"/>
            </w:pPr>
            <w:r>
              <w:t>ИУК-7.1. Определяет личный уровень сформированности показателей физического развития и физической подготовленности.</w:t>
            </w:r>
            <w:r>
              <w:br/>
              <w:t>ИУК-7.2.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r>
              <w:br/>
            </w:r>
          </w:p>
        </w:tc>
      </w:tr>
    </w:tbl>
    <w:p w14:paraId="2D2D201A" w14:textId="77777777" w:rsidR="00C764F0" w:rsidRDefault="00C764F0" w:rsidP="00C764F0">
      <w:pPr>
        <w:pStyle w:val="1"/>
        <w:spacing w:line="23" w:lineRule="atLeast"/>
        <w:rPr>
          <w:b/>
          <w:color w:val="00B050"/>
        </w:rPr>
      </w:pPr>
    </w:p>
    <w:p w14:paraId="37353EC4" w14:textId="77777777" w:rsidR="00C764F0" w:rsidRDefault="00C764F0" w:rsidP="00C764F0">
      <w:pPr>
        <w:shd w:val="clear" w:color="auto" w:fill="FFFFFF"/>
        <w:tabs>
          <w:tab w:val="left" w:pos="10348"/>
        </w:tabs>
        <w:spacing w:after="0" w:line="23" w:lineRule="atLeast"/>
        <w:ind w:hanging="2"/>
        <w:rPr>
          <w:rFonts w:ascii="Times New Roman" w:hAnsi="Times New Roman" w:cs="Times New Roman"/>
          <w:color w:val="FF0000"/>
          <w:sz w:val="24"/>
          <w:szCs w:val="24"/>
        </w:rPr>
      </w:pPr>
      <w:r>
        <w:rPr>
          <w:rFonts w:ascii="Times New Roman" w:hAnsi="Times New Roman" w:cs="Times New Roman"/>
          <w:b/>
          <w:color w:val="000000"/>
          <w:sz w:val="24"/>
          <w:szCs w:val="24"/>
        </w:rPr>
        <w:t>3.</w:t>
      </w:r>
      <w:r>
        <w:rPr>
          <w:rFonts w:ascii="Times New Roman" w:hAnsi="Times New Roman" w:cs="Times New Roman"/>
          <w:color w:val="000000"/>
          <w:sz w:val="24"/>
          <w:szCs w:val="24"/>
        </w:rPr>
        <w:t> </w:t>
      </w:r>
      <w:r>
        <w:rPr>
          <w:rFonts w:ascii="Times New Roman" w:hAnsi="Times New Roman" w:cs="Times New Roman"/>
          <w:b/>
          <w:color w:val="000000"/>
          <w:sz w:val="24"/>
          <w:szCs w:val="24"/>
        </w:rPr>
        <w:t>Содержание оценочных средств текущего контроля и критерии их оценивания</w:t>
      </w:r>
    </w:p>
    <w:p w14:paraId="10B5BD52" w14:textId="77777777" w:rsidR="00C764F0" w:rsidRDefault="00C764F0" w:rsidP="00C764F0">
      <w:pPr>
        <w:shd w:val="clear" w:color="auto" w:fill="FFFFFF"/>
        <w:tabs>
          <w:tab w:val="left" w:pos="10348"/>
        </w:tabs>
        <w:spacing w:after="0" w:line="23" w:lineRule="atLeast"/>
        <w:rPr>
          <w:rFonts w:ascii="Times New Roman" w:hAnsi="Times New Roman" w:cs="Times New Roman"/>
          <w:color w:val="FF0000"/>
          <w:sz w:val="24"/>
          <w:szCs w:val="24"/>
        </w:rPr>
      </w:pPr>
    </w:p>
    <w:p w14:paraId="272CBDA5" w14:textId="77777777" w:rsidR="00C764F0" w:rsidRDefault="00C764F0" w:rsidP="00C764F0">
      <w:pPr>
        <w:spacing w:after="0" w:line="23" w:lineRule="atLeast"/>
        <w:ind w:hanging="2"/>
        <w:rPr>
          <w:rFonts w:ascii="Times New Roman" w:hAnsi="Times New Roman" w:cs="Times New Roman"/>
          <w:i/>
          <w:color w:val="000000"/>
          <w:sz w:val="24"/>
          <w:szCs w:val="24"/>
        </w:rPr>
      </w:pPr>
      <w:r>
        <w:rPr>
          <w:rFonts w:ascii="Times New Roman" w:hAnsi="Times New Roman" w:cs="Times New Roman"/>
          <w:i/>
          <w:color w:val="000000"/>
          <w:sz w:val="24"/>
          <w:szCs w:val="24"/>
        </w:rPr>
        <w:t>3.1 Текущий контроль</w:t>
      </w:r>
      <w:r>
        <w:rPr>
          <w:rFonts w:ascii="Times New Roman" w:hAnsi="Times New Roman" w:cs="Times New Roman"/>
          <w:color w:val="000000"/>
          <w:sz w:val="24"/>
          <w:szCs w:val="24"/>
        </w:rPr>
        <w:t xml:space="preserve"> осуществляется преподавателем дисциплины при проведении занятий в следующих формах: тестирование, контрольная работа.</w:t>
      </w:r>
    </w:p>
    <w:p w14:paraId="7A742806" w14:textId="77777777" w:rsidR="00C764F0" w:rsidRDefault="00C764F0" w:rsidP="00C764F0">
      <w:pPr>
        <w:spacing w:after="0" w:line="23" w:lineRule="atLeast"/>
        <w:ind w:hanging="2"/>
        <w:rPr>
          <w:rFonts w:ascii="Times New Roman" w:hAnsi="Times New Roman" w:cs="Times New Roman"/>
          <w:i/>
          <w:color w:val="000000"/>
          <w:sz w:val="24"/>
          <w:szCs w:val="24"/>
        </w:rPr>
      </w:pPr>
    </w:p>
    <w:p w14:paraId="55305A27" w14:textId="77777777" w:rsidR="00C764F0" w:rsidRDefault="00C764F0" w:rsidP="00C764F0">
      <w:pPr>
        <w:spacing w:after="0" w:line="23" w:lineRule="atLeast"/>
        <w:ind w:hanging="2"/>
        <w:rPr>
          <w:rFonts w:ascii="Times New Roman" w:hAnsi="Times New Roman" w:cs="Times New Roman"/>
          <w:i/>
          <w:color w:val="000000"/>
          <w:sz w:val="24"/>
          <w:szCs w:val="24"/>
        </w:rPr>
      </w:pPr>
      <w:r>
        <w:rPr>
          <w:rFonts w:ascii="Times New Roman" w:hAnsi="Times New Roman" w:cs="Times New Roman"/>
          <w:i/>
          <w:color w:val="000000"/>
          <w:sz w:val="24"/>
          <w:szCs w:val="24"/>
        </w:rPr>
        <w:t>3.2  Формы текущего контроля и критерии их оценивания</w:t>
      </w:r>
    </w:p>
    <w:p w14:paraId="3AFF5A44"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i/>
          <w:color w:val="000000"/>
          <w:sz w:val="24"/>
          <w:szCs w:val="24"/>
        </w:rPr>
        <w:t>тест, контрольная работа</w:t>
      </w:r>
    </w:p>
    <w:p w14:paraId="7136C335" w14:textId="77777777" w:rsidR="00C764F0" w:rsidRDefault="00C764F0" w:rsidP="00C764F0">
      <w:pPr>
        <w:spacing w:after="0" w:line="23" w:lineRule="atLeast"/>
        <w:ind w:hanging="2"/>
        <w:rPr>
          <w:rFonts w:ascii="Times New Roman" w:hAnsi="Times New Roman" w:cs="Times New Roman"/>
          <w:sz w:val="24"/>
          <w:szCs w:val="24"/>
        </w:rPr>
      </w:pPr>
    </w:p>
    <w:p w14:paraId="5CEBC6A8" w14:textId="77777777" w:rsidR="00C764F0" w:rsidRDefault="00C764F0" w:rsidP="00C764F0">
      <w:pPr>
        <w:spacing w:after="0" w:line="23" w:lineRule="atLeast"/>
        <w:ind w:hanging="2"/>
        <w:rPr>
          <w:rFonts w:ascii="Times New Roman" w:hAnsi="Times New Roman" w:cs="Times New Roman"/>
          <w:b/>
          <w:sz w:val="24"/>
          <w:szCs w:val="24"/>
        </w:rPr>
      </w:pPr>
      <w:r>
        <w:rPr>
          <w:rFonts w:ascii="Times New Roman" w:hAnsi="Times New Roman" w:cs="Times New Roman"/>
          <w:sz w:val="24"/>
          <w:szCs w:val="24"/>
        </w:rPr>
        <w:t xml:space="preserve">Раздел 1. </w:t>
      </w:r>
    </w:p>
    <w:p w14:paraId="5C31055A" w14:textId="77777777" w:rsidR="00C764F0" w:rsidRDefault="00C764F0" w:rsidP="00C764F0">
      <w:pPr>
        <w:spacing w:after="0" w:line="23" w:lineRule="atLeast"/>
        <w:ind w:hanging="2"/>
        <w:rPr>
          <w:rFonts w:ascii="Times New Roman" w:hAnsi="Times New Roman" w:cs="Times New Roman"/>
          <w:color w:val="000000"/>
          <w:sz w:val="24"/>
          <w:szCs w:val="24"/>
        </w:rPr>
      </w:pPr>
      <w:r>
        <w:rPr>
          <w:rFonts w:ascii="Times New Roman" w:hAnsi="Times New Roman" w:cs="Times New Roman"/>
          <w:b/>
          <w:sz w:val="24"/>
          <w:szCs w:val="24"/>
        </w:rPr>
        <w:t xml:space="preserve">Форма контроля 1 - </w:t>
      </w:r>
      <w:r>
        <w:rPr>
          <w:rFonts w:ascii="Times New Roman" w:hAnsi="Times New Roman" w:cs="Times New Roman"/>
          <w:b/>
          <w:color w:val="000000"/>
          <w:sz w:val="24"/>
          <w:szCs w:val="24"/>
        </w:rPr>
        <w:t>Типовые тестовые задания</w:t>
      </w:r>
    </w:p>
    <w:p w14:paraId="5FA7443B"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color w:val="000000"/>
          <w:sz w:val="24"/>
          <w:szCs w:val="24"/>
        </w:rPr>
        <w:t>Типовой тест.</w:t>
      </w:r>
    </w:p>
    <w:p w14:paraId="2EF172E9" w14:textId="77777777" w:rsidR="00C764F0" w:rsidRDefault="00C764F0" w:rsidP="00C764F0">
      <w:pPr>
        <w:spacing w:after="0" w:line="23" w:lineRule="atLeast"/>
        <w:ind w:hanging="2"/>
        <w:rPr>
          <w:rStyle w:val="10"/>
          <w:rFonts w:eastAsia="SimSun"/>
          <w:b w:val="0"/>
          <w:sz w:val="24"/>
          <w:szCs w:val="24"/>
        </w:rPr>
      </w:pPr>
      <w:r>
        <w:rPr>
          <w:rFonts w:ascii="Times New Roman" w:hAnsi="Times New Roman" w:cs="Times New Roman"/>
          <w:sz w:val="24"/>
          <w:szCs w:val="24"/>
        </w:rPr>
        <w:t xml:space="preserve">Проверяемые компетенции и индикаторы достижения компетенций: УК-7; ИУК-7.1, </w:t>
      </w:r>
      <w:r>
        <w:rPr>
          <w:rStyle w:val="10"/>
          <w:rFonts w:eastAsia="SimSun"/>
          <w:sz w:val="24"/>
          <w:szCs w:val="24"/>
        </w:rPr>
        <w:t>ИУК-7.2.</w:t>
      </w:r>
    </w:p>
    <w:p w14:paraId="7FD22890" w14:textId="77777777" w:rsidR="00C764F0" w:rsidRDefault="00C764F0" w:rsidP="00C764F0">
      <w:pPr>
        <w:spacing w:after="0" w:line="23" w:lineRule="atLeast"/>
        <w:ind w:hanging="2"/>
      </w:pPr>
      <w:r>
        <w:rPr>
          <w:rFonts w:ascii="Times New Roman" w:hAnsi="Times New Roman" w:cs="Times New Roman"/>
          <w:sz w:val="24"/>
          <w:szCs w:val="24"/>
        </w:rPr>
        <w:t>Время выполнения заданий: 15 минут</w:t>
      </w:r>
    </w:p>
    <w:p w14:paraId="3C6B06F0"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Критерии оценивания:</w:t>
      </w:r>
    </w:p>
    <w:p w14:paraId="70F5EAF1"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правильный ответ — 1 балл, неправильный ответ — о баллов.</w:t>
      </w:r>
    </w:p>
    <w:p w14:paraId="254323E0"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90-100% правильных ответов — отлично;</w:t>
      </w:r>
    </w:p>
    <w:p w14:paraId="1BC419D3"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70-89% - хорошо;</w:t>
      </w:r>
    </w:p>
    <w:p w14:paraId="4D1F7823"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50-69% - удовлетворительно;</w:t>
      </w:r>
    </w:p>
    <w:p w14:paraId="4B50B14E" w14:textId="77777777" w:rsidR="00C764F0" w:rsidRDefault="00C764F0" w:rsidP="00C764F0">
      <w:pPr>
        <w:spacing w:after="0" w:line="23" w:lineRule="atLeast"/>
        <w:ind w:hanging="2"/>
        <w:rPr>
          <w:rFonts w:ascii="Times New Roman" w:hAnsi="Times New Roman" w:cs="Times New Roman"/>
          <w:spacing w:val="-4"/>
          <w:sz w:val="24"/>
          <w:szCs w:val="24"/>
        </w:rPr>
      </w:pPr>
      <w:r>
        <w:rPr>
          <w:rFonts w:ascii="Times New Roman" w:hAnsi="Times New Roman" w:cs="Times New Roman"/>
          <w:sz w:val="24"/>
          <w:szCs w:val="24"/>
        </w:rPr>
        <w:t>менее 50% - неудовлетворительно.</w:t>
      </w:r>
    </w:p>
    <w:p w14:paraId="71AEC7F6" w14:textId="77777777" w:rsidR="00C764F0" w:rsidRDefault="00C764F0" w:rsidP="00C764F0">
      <w:pPr>
        <w:snapToGrid w:val="0"/>
        <w:spacing w:after="0" w:line="23" w:lineRule="atLeast"/>
        <w:jc w:val="both"/>
        <w:rPr>
          <w:rFonts w:ascii="Times New Roman" w:hAnsi="Times New Roman" w:cs="Times New Roman"/>
          <w:spacing w:val="-4"/>
          <w:sz w:val="24"/>
          <w:szCs w:val="24"/>
        </w:rPr>
      </w:pPr>
    </w:p>
    <w:p w14:paraId="593A2545"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1.  </w:t>
      </w:r>
      <w:r>
        <w:rPr>
          <w:rFonts w:ascii="Times New Roman" w:hAnsi="Times New Roman" w:cs="Times New Roman"/>
          <w:i/>
          <w:iCs/>
          <w:spacing w:val="-4"/>
          <w:sz w:val="24"/>
          <w:szCs w:val="24"/>
        </w:rPr>
        <w:t>Культура общения включает в себя:</w:t>
      </w:r>
      <w:r>
        <w:rPr>
          <w:rFonts w:ascii="Times New Roman" w:hAnsi="Times New Roman" w:cs="Times New Roman"/>
          <w:spacing w:val="-4"/>
          <w:sz w:val="24"/>
          <w:szCs w:val="24"/>
        </w:rPr>
        <w:t xml:space="preserve"> а) соблюдение этикета; </w:t>
      </w:r>
    </w:p>
    <w:p w14:paraId="26B4C07A"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б) знания теории шахмат; </w:t>
      </w:r>
    </w:p>
    <w:p w14:paraId="7F48DE2F"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психологическое здоровье, </w:t>
      </w:r>
    </w:p>
    <w:p w14:paraId="2980B76C"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г) знание психологии личности.</w:t>
      </w:r>
    </w:p>
    <w:p w14:paraId="4A0977EF" w14:textId="77777777" w:rsidR="00C764F0" w:rsidRDefault="00C764F0" w:rsidP="00C764F0">
      <w:pPr>
        <w:snapToGrid w:val="0"/>
        <w:spacing w:after="0" w:line="23" w:lineRule="atLeast"/>
        <w:jc w:val="both"/>
        <w:rPr>
          <w:rFonts w:ascii="Times New Roman" w:hAnsi="Times New Roman" w:cs="Times New Roman"/>
          <w:spacing w:val="-4"/>
          <w:sz w:val="24"/>
          <w:szCs w:val="24"/>
        </w:rPr>
      </w:pPr>
    </w:p>
    <w:p w14:paraId="684AF386"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2.  </w:t>
      </w:r>
      <w:r>
        <w:rPr>
          <w:rFonts w:ascii="Times New Roman" w:hAnsi="Times New Roman" w:cs="Times New Roman"/>
          <w:i/>
          <w:iCs/>
          <w:spacing w:val="-4"/>
          <w:sz w:val="24"/>
          <w:szCs w:val="24"/>
        </w:rPr>
        <w:t>Для сплочения коллектива следует:</w:t>
      </w:r>
    </w:p>
    <w:p w14:paraId="1E6D4482"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 проводить индивидуальную работу по  игре в шахматы; </w:t>
      </w:r>
    </w:p>
    <w:p w14:paraId="60E9E71F"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б) организовывать индивидуальные турниры; </w:t>
      </w:r>
    </w:p>
    <w:p w14:paraId="08547D70"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проводить тренинг; </w:t>
      </w:r>
    </w:p>
    <w:p w14:paraId="2C5CD7C1"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г) повышать уровень самообразования.</w:t>
      </w:r>
    </w:p>
    <w:p w14:paraId="00CDC515" w14:textId="77777777" w:rsidR="00C764F0" w:rsidRDefault="00C764F0" w:rsidP="00C764F0">
      <w:pPr>
        <w:snapToGrid w:val="0"/>
        <w:spacing w:after="0" w:line="23" w:lineRule="atLeast"/>
        <w:jc w:val="both"/>
        <w:rPr>
          <w:rFonts w:ascii="Times New Roman" w:hAnsi="Times New Roman" w:cs="Times New Roman"/>
          <w:spacing w:val="-4"/>
          <w:sz w:val="24"/>
          <w:szCs w:val="24"/>
        </w:rPr>
      </w:pPr>
    </w:p>
    <w:p w14:paraId="710E726B"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3.  </w:t>
      </w:r>
      <w:r>
        <w:rPr>
          <w:rFonts w:ascii="Times New Roman" w:hAnsi="Times New Roman" w:cs="Times New Roman"/>
          <w:i/>
          <w:iCs/>
          <w:spacing w:val="-4"/>
          <w:sz w:val="24"/>
          <w:szCs w:val="24"/>
        </w:rPr>
        <w:t>Ферзь обозначается буквой:</w:t>
      </w:r>
    </w:p>
    <w:p w14:paraId="52487120"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а) А,</w:t>
      </w:r>
    </w:p>
    <w:p w14:paraId="4028C08D"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 xml:space="preserve">б)  К, </w:t>
      </w:r>
    </w:p>
    <w:p w14:paraId="766FB896"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в) Ф;</w:t>
      </w:r>
    </w:p>
    <w:p w14:paraId="37094AC1"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г) С</w:t>
      </w:r>
    </w:p>
    <w:p w14:paraId="7A85961E" w14:textId="77777777" w:rsidR="00C764F0" w:rsidRDefault="00C764F0" w:rsidP="00C764F0">
      <w:pPr>
        <w:snapToGrid w:val="0"/>
        <w:spacing w:after="0" w:line="23" w:lineRule="atLeast"/>
        <w:jc w:val="both"/>
        <w:rPr>
          <w:rFonts w:ascii="Times New Roman" w:hAnsi="Times New Roman" w:cs="Times New Roman"/>
          <w:spacing w:val="-4"/>
          <w:sz w:val="24"/>
          <w:szCs w:val="24"/>
        </w:rPr>
      </w:pPr>
    </w:p>
    <w:p w14:paraId="71DCEC17"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4. </w:t>
      </w:r>
      <w:r>
        <w:rPr>
          <w:rFonts w:ascii="Times New Roman" w:hAnsi="Times New Roman" w:cs="Times New Roman"/>
          <w:i/>
          <w:iCs/>
          <w:spacing w:val="-4"/>
          <w:sz w:val="24"/>
          <w:szCs w:val="24"/>
        </w:rPr>
        <w:t>Позиционное преимущество зависит от:</w:t>
      </w:r>
    </w:p>
    <w:p w14:paraId="435A1D79"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 развития фигур; </w:t>
      </w:r>
    </w:p>
    <w:p w14:paraId="7329932E"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б) тактики; </w:t>
      </w:r>
    </w:p>
    <w:p w14:paraId="1D003EF4"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стратегии; </w:t>
      </w:r>
    </w:p>
    <w:p w14:paraId="2D7BD834"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г) культуры.</w:t>
      </w:r>
    </w:p>
    <w:p w14:paraId="03221A43" w14:textId="77777777" w:rsidR="00C764F0" w:rsidRDefault="00C764F0" w:rsidP="00C764F0">
      <w:pPr>
        <w:snapToGrid w:val="0"/>
        <w:spacing w:after="0" w:line="23" w:lineRule="atLeast"/>
        <w:jc w:val="both"/>
        <w:rPr>
          <w:rFonts w:ascii="Times New Roman" w:hAnsi="Times New Roman" w:cs="Times New Roman"/>
          <w:spacing w:val="-4"/>
          <w:sz w:val="24"/>
          <w:szCs w:val="24"/>
        </w:rPr>
      </w:pPr>
    </w:p>
    <w:p w14:paraId="4E5627DF"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5. </w:t>
      </w:r>
      <w:r>
        <w:rPr>
          <w:rFonts w:ascii="Times New Roman" w:hAnsi="Times New Roman" w:cs="Times New Roman"/>
          <w:i/>
          <w:iCs/>
          <w:spacing w:val="-4"/>
          <w:sz w:val="24"/>
          <w:szCs w:val="24"/>
        </w:rPr>
        <w:t>Материальное преимущество зависит  от</w:t>
      </w:r>
      <w:r>
        <w:rPr>
          <w:rFonts w:ascii="Times New Roman" w:hAnsi="Times New Roman" w:cs="Times New Roman"/>
          <w:spacing w:val="-4"/>
          <w:sz w:val="24"/>
          <w:szCs w:val="24"/>
        </w:rPr>
        <w:t xml:space="preserve">: </w:t>
      </w:r>
    </w:p>
    <w:p w14:paraId="5A44844F"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 соотношения фигур; </w:t>
      </w:r>
    </w:p>
    <w:p w14:paraId="1194A391"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б) дебюта партии; </w:t>
      </w:r>
    </w:p>
    <w:p w14:paraId="0E53B57D"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тактики игры; </w:t>
      </w:r>
    </w:p>
    <w:p w14:paraId="3C663EA6" w14:textId="77777777" w:rsidR="00C764F0" w:rsidRDefault="00C764F0" w:rsidP="00C764F0">
      <w:pPr>
        <w:snapToGrid w:val="0"/>
        <w:spacing w:after="0" w:line="23" w:lineRule="atLeast"/>
        <w:jc w:val="both"/>
        <w:rPr>
          <w:rFonts w:ascii="Times New Roman" w:hAnsi="Times New Roman" w:cs="Times New Roman"/>
          <w:sz w:val="24"/>
          <w:szCs w:val="24"/>
        </w:rPr>
      </w:pPr>
      <w:r>
        <w:rPr>
          <w:rFonts w:ascii="Times New Roman" w:hAnsi="Times New Roman" w:cs="Times New Roman"/>
          <w:spacing w:val="-4"/>
          <w:sz w:val="24"/>
          <w:szCs w:val="24"/>
        </w:rPr>
        <w:t>г) стратегии игры.</w:t>
      </w:r>
    </w:p>
    <w:p w14:paraId="397E2FA9" w14:textId="77777777" w:rsidR="00C764F0" w:rsidRDefault="00C764F0" w:rsidP="00C764F0">
      <w:pPr>
        <w:spacing w:after="0" w:line="23" w:lineRule="atLeast"/>
        <w:ind w:hanging="2"/>
        <w:rPr>
          <w:rFonts w:ascii="Times New Roman" w:hAnsi="Times New Roman" w:cs="Times New Roman"/>
          <w:b/>
          <w:sz w:val="24"/>
          <w:szCs w:val="24"/>
        </w:rPr>
      </w:pPr>
    </w:p>
    <w:p w14:paraId="38F73991" w14:textId="77777777" w:rsidR="00C764F0" w:rsidRDefault="00C764F0" w:rsidP="00C764F0">
      <w:pPr>
        <w:spacing w:after="0" w:line="23" w:lineRule="atLeast"/>
        <w:ind w:hanging="2"/>
        <w:rPr>
          <w:rFonts w:ascii="Times New Roman" w:hAnsi="Times New Roman" w:cs="Times New Roman"/>
          <w:color w:val="000000"/>
          <w:sz w:val="24"/>
          <w:szCs w:val="24"/>
        </w:rPr>
      </w:pPr>
      <w:r>
        <w:rPr>
          <w:rFonts w:ascii="Times New Roman" w:hAnsi="Times New Roman" w:cs="Times New Roman"/>
          <w:b/>
          <w:sz w:val="24"/>
          <w:szCs w:val="24"/>
        </w:rPr>
        <w:t xml:space="preserve">Форма контроля 2– </w:t>
      </w:r>
      <w:r>
        <w:rPr>
          <w:rFonts w:ascii="Times New Roman" w:hAnsi="Times New Roman" w:cs="Times New Roman"/>
          <w:b/>
          <w:color w:val="000000"/>
          <w:sz w:val="24"/>
          <w:szCs w:val="24"/>
        </w:rPr>
        <w:t>Типовая контрольная работа</w:t>
      </w:r>
    </w:p>
    <w:p w14:paraId="7F683AFA"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color w:val="000000"/>
          <w:sz w:val="24"/>
          <w:szCs w:val="24"/>
        </w:rPr>
        <w:t>Типовая контрольная работа.</w:t>
      </w:r>
    </w:p>
    <w:p w14:paraId="5CAB77B6" w14:textId="77777777" w:rsidR="00C764F0" w:rsidRDefault="00C764F0" w:rsidP="00C764F0">
      <w:pPr>
        <w:spacing w:after="0" w:line="23" w:lineRule="atLeast"/>
        <w:ind w:hanging="2"/>
        <w:rPr>
          <w:rStyle w:val="10"/>
          <w:rFonts w:eastAsia="SimSun"/>
          <w:b w:val="0"/>
          <w:sz w:val="24"/>
          <w:szCs w:val="24"/>
        </w:rPr>
      </w:pPr>
      <w:r>
        <w:rPr>
          <w:rFonts w:ascii="Times New Roman" w:hAnsi="Times New Roman" w:cs="Times New Roman"/>
          <w:sz w:val="24"/>
          <w:szCs w:val="24"/>
        </w:rPr>
        <w:t xml:space="preserve">Проверяемые компетенции и индикаторы достижения компетенций: УК-7; ИУК-7.1, </w:t>
      </w:r>
      <w:r>
        <w:rPr>
          <w:rStyle w:val="10"/>
          <w:rFonts w:eastAsia="SimSun"/>
          <w:sz w:val="24"/>
          <w:szCs w:val="24"/>
        </w:rPr>
        <w:t>ИУК-7.2.</w:t>
      </w:r>
    </w:p>
    <w:p w14:paraId="391C7ABA" w14:textId="77777777" w:rsidR="00C764F0" w:rsidRDefault="00C764F0" w:rsidP="00C764F0">
      <w:pPr>
        <w:spacing w:after="0" w:line="23" w:lineRule="atLeast"/>
        <w:ind w:hanging="2"/>
      </w:pPr>
      <w:r>
        <w:rPr>
          <w:rFonts w:ascii="Times New Roman" w:hAnsi="Times New Roman" w:cs="Times New Roman"/>
          <w:sz w:val="24"/>
          <w:szCs w:val="24"/>
        </w:rPr>
        <w:t>Время выполнения заданий: 30  минут.</w:t>
      </w:r>
    </w:p>
    <w:p w14:paraId="149D03D8"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Критерии оценивания:</w:t>
      </w:r>
    </w:p>
    <w:p w14:paraId="66A939E0"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очень высокий уровень  (отлично)- студент полностью знает материал, выделяет доминанты,  приводит примеры, имеет свою позицию;</w:t>
      </w:r>
    </w:p>
    <w:p w14:paraId="051E405D"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высокий уровень (хорошо) — студент в основном знает материал с небольшими неточностями, выделяет доминанты, приводит примеры, имеет свою позицию;</w:t>
      </w:r>
    </w:p>
    <w:p w14:paraId="7497D82B" w14:textId="77777777" w:rsidR="00C764F0" w:rsidRDefault="00C764F0" w:rsidP="00C764F0">
      <w:pPr>
        <w:spacing w:after="0" w:line="23" w:lineRule="atLeast"/>
        <w:ind w:hanging="2"/>
        <w:jc w:val="both"/>
        <w:rPr>
          <w:rFonts w:ascii="Times New Roman" w:hAnsi="Times New Roman" w:cs="Times New Roman"/>
          <w:spacing w:val="-4"/>
          <w:sz w:val="24"/>
          <w:szCs w:val="24"/>
        </w:rPr>
      </w:pPr>
      <w:r>
        <w:rPr>
          <w:rFonts w:ascii="Times New Roman" w:hAnsi="Times New Roman" w:cs="Times New Roman"/>
          <w:sz w:val="24"/>
          <w:szCs w:val="24"/>
        </w:rPr>
        <w:t>средний уровень (удовлетворительно) — студент допускает неточности, есть пробелы в содержании материала, с трудом выделяет главные мысли;</w:t>
      </w:r>
    </w:p>
    <w:p w14:paraId="004CE628" w14:textId="77777777" w:rsidR="00C764F0" w:rsidRDefault="00C764F0" w:rsidP="00C764F0">
      <w:pPr>
        <w:snapToGrid w:val="0"/>
        <w:spacing w:after="0" w:line="23" w:lineRule="atLeast"/>
        <w:ind w:hanging="2"/>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низкий уровень (неудовлетворительно) — студент неправильно отвечает, что свидетельствует о незнании материала, не выделяет (доминанты), с трудом приводит примеры. </w:t>
      </w:r>
    </w:p>
    <w:p w14:paraId="21263BD0" w14:textId="77777777" w:rsidR="00C764F0" w:rsidRDefault="00C764F0" w:rsidP="00C764F0">
      <w:pPr>
        <w:snapToGrid w:val="0"/>
        <w:spacing w:after="0" w:line="23" w:lineRule="atLeast"/>
        <w:jc w:val="both"/>
        <w:rPr>
          <w:rFonts w:ascii="Times New Roman" w:hAnsi="Times New Roman" w:cs="Times New Roman"/>
          <w:spacing w:val="-4"/>
          <w:sz w:val="24"/>
          <w:szCs w:val="24"/>
        </w:rPr>
      </w:pPr>
    </w:p>
    <w:p w14:paraId="52D165A4" w14:textId="77777777" w:rsidR="00C764F0" w:rsidRDefault="00C764F0" w:rsidP="00C764F0">
      <w:pPr>
        <w:snapToGrid w:val="0"/>
        <w:spacing w:after="0" w:line="23" w:lineRule="atLeast"/>
        <w:jc w:val="both"/>
        <w:rPr>
          <w:rFonts w:ascii="Times New Roman" w:hAnsi="Times New Roman" w:cs="Times New Roman"/>
          <w:sz w:val="24"/>
          <w:szCs w:val="24"/>
        </w:rPr>
      </w:pPr>
      <w:r>
        <w:rPr>
          <w:rFonts w:ascii="Times New Roman" w:hAnsi="Times New Roman" w:cs="Times New Roman"/>
          <w:spacing w:val="-4"/>
          <w:sz w:val="24"/>
          <w:szCs w:val="24"/>
        </w:rPr>
        <w:t>1 вариант</w:t>
      </w:r>
    </w:p>
    <w:p w14:paraId="46352CF4" w14:textId="77777777" w:rsidR="00C764F0" w:rsidRDefault="00C764F0" w:rsidP="00C764F0">
      <w:pPr>
        <w:snapToGrid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1.   Расскажите о правилах турнира?</w:t>
      </w:r>
    </w:p>
    <w:p w14:paraId="010A6775" w14:textId="77777777" w:rsidR="00C764F0" w:rsidRDefault="00C764F0" w:rsidP="00C764F0">
      <w:pPr>
        <w:snapToGrid w:val="0"/>
        <w:spacing w:after="0" w:line="23" w:lineRule="atLeast"/>
        <w:ind w:left="15"/>
        <w:jc w:val="both"/>
        <w:rPr>
          <w:rFonts w:ascii="Times New Roman" w:hAnsi="Times New Roman" w:cs="Times New Roman"/>
          <w:sz w:val="24"/>
          <w:szCs w:val="24"/>
        </w:rPr>
      </w:pPr>
      <w:r>
        <w:rPr>
          <w:rFonts w:ascii="Times New Roman" w:hAnsi="Times New Roman" w:cs="Times New Roman"/>
          <w:sz w:val="24"/>
          <w:szCs w:val="24"/>
        </w:rPr>
        <w:t>2.   Как организовать  командный турнир?</w:t>
      </w:r>
    </w:p>
    <w:p w14:paraId="072FACAE" w14:textId="77777777" w:rsidR="00C764F0" w:rsidRDefault="00C764F0" w:rsidP="00C764F0">
      <w:pPr>
        <w:snapToGrid w:val="0"/>
        <w:spacing w:after="0" w:line="23" w:lineRule="atLeast"/>
        <w:ind w:left="-30"/>
        <w:jc w:val="both"/>
        <w:rPr>
          <w:rFonts w:ascii="Times New Roman" w:hAnsi="Times New Roman" w:cs="Times New Roman"/>
          <w:spacing w:val="-4"/>
          <w:sz w:val="24"/>
          <w:szCs w:val="24"/>
        </w:rPr>
      </w:pPr>
      <w:r>
        <w:rPr>
          <w:rFonts w:ascii="Times New Roman" w:hAnsi="Times New Roman" w:cs="Times New Roman"/>
          <w:sz w:val="24"/>
          <w:szCs w:val="24"/>
        </w:rPr>
        <w:t xml:space="preserve"> 3.   Как подвести итоги турнира?</w:t>
      </w:r>
    </w:p>
    <w:p w14:paraId="4B003307" w14:textId="77777777" w:rsidR="00C764F0" w:rsidRDefault="00C764F0" w:rsidP="00C764F0">
      <w:pPr>
        <w:snapToGrid w:val="0"/>
        <w:spacing w:after="0" w:line="23" w:lineRule="atLeast"/>
        <w:jc w:val="both"/>
        <w:rPr>
          <w:rFonts w:ascii="Times New Roman" w:hAnsi="Times New Roman" w:cs="Times New Roman"/>
          <w:sz w:val="24"/>
          <w:szCs w:val="24"/>
        </w:rPr>
      </w:pPr>
      <w:r>
        <w:rPr>
          <w:rFonts w:ascii="Times New Roman" w:hAnsi="Times New Roman" w:cs="Times New Roman"/>
          <w:spacing w:val="-4"/>
          <w:sz w:val="24"/>
          <w:szCs w:val="24"/>
        </w:rPr>
        <w:t>2 вариант</w:t>
      </w:r>
    </w:p>
    <w:p w14:paraId="61B27223" w14:textId="77777777" w:rsidR="00C764F0" w:rsidRDefault="00C764F0" w:rsidP="00C764F0">
      <w:pPr>
        <w:snapToGrid w:val="0"/>
        <w:spacing w:after="0" w:line="23" w:lineRule="atLeast"/>
        <w:ind w:hanging="15"/>
        <w:jc w:val="both"/>
        <w:rPr>
          <w:rFonts w:ascii="Times New Roman" w:hAnsi="Times New Roman" w:cs="Times New Roman"/>
          <w:sz w:val="24"/>
          <w:szCs w:val="24"/>
        </w:rPr>
      </w:pPr>
      <w:r>
        <w:rPr>
          <w:rFonts w:ascii="Times New Roman" w:hAnsi="Times New Roman" w:cs="Times New Roman"/>
          <w:sz w:val="24"/>
          <w:szCs w:val="24"/>
        </w:rPr>
        <w:t>1. Как подготовить помещение для шахматного турнира?</w:t>
      </w:r>
    </w:p>
    <w:p w14:paraId="15D1A21A" w14:textId="77777777" w:rsidR="00C764F0" w:rsidRDefault="00C764F0" w:rsidP="00C764F0">
      <w:pPr>
        <w:snapToGrid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2.   Что представляет собой сеанс одновременной игры?</w:t>
      </w:r>
    </w:p>
    <w:p w14:paraId="26447CD0" w14:textId="77777777" w:rsidR="00C764F0" w:rsidRDefault="00C764F0" w:rsidP="00C764F0">
      <w:pPr>
        <w:snapToGrid w:val="0"/>
        <w:spacing w:after="0" w:line="23" w:lineRule="atLeast"/>
        <w:jc w:val="both"/>
        <w:rPr>
          <w:rFonts w:ascii="Times New Roman" w:hAnsi="Times New Roman" w:cs="Times New Roman"/>
          <w:b/>
          <w:bCs/>
          <w:color w:val="FF0000"/>
          <w:sz w:val="24"/>
          <w:szCs w:val="24"/>
        </w:rPr>
      </w:pPr>
      <w:r>
        <w:rPr>
          <w:rFonts w:ascii="Times New Roman" w:hAnsi="Times New Roman" w:cs="Times New Roman"/>
          <w:sz w:val="24"/>
          <w:szCs w:val="24"/>
        </w:rPr>
        <w:t>3.   Какие качества развивает сеанс одновременной игры?</w:t>
      </w:r>
    </w:p>
    <w:p w14:paraId="2C750856" w14:textId="77777777" w:rsidR="00C764F0" w:rsidRDefault="00C764F0" w:rsidP="00C764F0">
      <w:pPr>
        <w:snapToGrid w:val="0"/>
        <w:spacing w:after="0" w:line="23" w:lineRule="atLeast"/>
        <w:jc w:val="both"/>
        <w:rPr>
          <w:rFonts w:ascii="Times New Roman" w:hAnsi="Times New Roman" w:cs="Times New Roman"/>
          <w:b/>
          <w:bCs/>
          <w:color w:val="FF0000"/>
          <w:sz w:val="24"/>
          <w:szCs w:val="24"/>
        </w:rPr>
      </w:pPr>
    </w:p>
    <w:p w14:paraId="20CD9DBE" w14:textId="77777777" w:rsidR="00C764F0" w:rsidRDefault="00C764F0" w:rsidP="00C764F0">
      <w:pPr>
        <w:spacing w:after="0" w:line="23" w:lineRule="atLeast"/>
        <w:ind w:hanging="2"/>
        <w:rPr>
          <w:rFonts w:ascii="Times New Roman" w:hAnsi="Times New Roman" w:cs="Times New Roman"/>
          <w:b/>
          <w:sz w:val="24"/>
          <w:szCs w:val="24"/>
        </w:rPr>
      </w:pPr>
      <w:r>
        <w:rPr>
          <w:rFonts w:ascii="Times New Roman" w:hAnsi="Times New Roman" w:cs="Times New Roman"/>
          <w:color w:val="000000"/>
          <w:sz w:val="24"/>
          <w:szCs w:val="24"/>
        </w:rPr>
        <w:t>Раздел 2.</w:t>
      </w:r>
    </w:p>
    <w:p w14:paraId="0B2934FA" w14:textId="77777777" w:rsidR="00C764F0" w:rsidRDefault="00C764F0" w:rsidP="00C764F0">
      <w:pPr>
        <w:spacing w:after="0" w:line="23" w:lineRule="atLeast"/>
        <w:ind w:hanging="2"/>
        <w:rPr>
          <w:rFonts w:ascii="Times New Roman" w:hAnsi="Times New Roman" w:cs="Times New Roman"/>
          <w:color w:val="000000"/>
          <w:sz w:val="24"/>
          <w:szCs w:val="24"/>
        </w:rPr>
      </w:pPr>
      <w:r>
        <w:rPr>
          <w:rFonts w:ascii="Times New Roman" w:hAnsi="Times New Roman" w:cs="Times New Roman"/>
          <w:b/>
          <w:sz w:val="24"/>
          <w:szCs w:val="24"/>
        </w:rPr>
        <w:t xml:space="preserve">Форма контроля 1 - </w:t>
      </w:r>
      <w:r>
        <w:rPr>
          <w:rFonts w:ascii="Times New Roman" w:hAnsi="Times New Roman" w:cs="Times New Roman"/>
          <w:b/>
          <w:color w:val="000000"/>
          <w:sz w:val="24"/>
          <w:szCs w:val="24"/>
        </w:rPr>
        <w:t>Типовые тестовые задания</w:t>
      </w:r>
    </w:p>
    <w:p w14:paraId="46E22214"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color w:val="000000"/>
          <w:sz w:val="24"/>
          <w:szCs w:val="24"/>
        </w:rPr>
        <w:t>Типовой тест:</w:t>
      </w:r>
    </w:p>
    <w:p w14:paraId="6C422923" w14:textId="77777777" w:rsidR="00C764F0" w:rsidRDefault="00C764F0" w:rsidP="00C764F0">
      <w:pPr>
        <w:spacing w:after="0" w:line="23" w:lineRule="atLeast"/>
        <w:ind w:hanging="2"/>
        <w:rPr>
          <w:rFonts w:ascii="Times New Roman" w:eastAsia="SimSun" w:hAnsi="Times New Roman" w:cs="Times New Roman"/>
          <w:bCs/>
          <w:color w:val="000000"/>
          <w:spacing w:val="3"/>
          <w:sz w:val="24"/>
          <w:szCs w:val="24"/>
        </w:rPr>
      </w:pPr>
      <w:r>
        <w:rPr>
          <w:rFonts w:ascii="Times New Roman" w:hAnsi="Times New Roman" w:cs="Times New Roman"/>
          <w:sz w:val="24"/>
          <w:szCs w:val="24"/>
        </w:rPr>
        <w:t xml:space="preserve">Проверяемые компетенции и индикаторы достижения компетенций: УК-7; ИУК-7.1, </w:t>
      </w:r>
      <w:r>
        <w:rPr>
          <w:rStyle w:val="10"/>
          <w:rFonts w:eastAsia="SimSun"/>
          <w:sz w:val="24"/>
          <w:szCs w:val="24"/>
        </w:rPr>
        <w:t>ИУК-7.2.</w:t>
      </w:r>
    </w:p>
    <w:p w14:paraId="413115AE"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Время выполнения заданий: 5 минут</w:t>
      </w:r>
    </w:p>
    <w:p w14:paraId="131998B1"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Критерии оценивания: правильный ответ — 1 балл, неправильный ответ – о баллов.</w:t>
      </w:r>
    </w:p>
    <w:p w14:paraId="58038807"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90-100% правильных ответов — отлично;</w:t>
      </w:r>
    </w:p>
    <w:p w14:paraId="1A866A8F"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70-89% - хорошо;</w:t>
      </w:r>
    </w:p>
    <w:p w14:paraId="31B2A6A6" w14:textId="77777777" w:rsidR="00C764F0" w:rsidRDefault="00C764F0" w:rsidP="00C764F0">
      <w:pPr>
        <w:spacing w:after="0" w:line="23" w:lineRule="atLeast"/>
        <w:ind w:hanging="2"/>
        <w:rPr>
          <w:rFonts w:ascii="Times New Roman" w:hAnsi="Times New Roman" w:cs="Times New Roman"/>
          <w:color w:val="000000"/>
          <w:spacing w:val="-4"/>
          <w:sz w:val="24"/>
          <w:szCs w:val="24"/>
        </w:rPr>
      </w:pPr>
      <w:r>
        <w:rPr>
          <w:rFonts w:ascii="Times New Roman" w:hAnsi="Times New Roman" w:cs="Times New Roman"/>
          <w:sz w:val="24"/>
          <w:szCs w:val="24"/>
        </w:rPr>
        <w:t>50-69% - удовлетворительно;</w:t>
      </w:r>
    </w:p>
    <w:p w14:paraId="2DAFF8B6" w14:textId="77777777" w:rsidR="00C764F0" w:rsidRDefault="00C764F0" w:rsidP="00C764F0">
      <w:pPr>
        <w:snapToGrid w:val="0"/>
        <w:spacing w:after="0" w:line="23" w:lineRule="atLeast"/>
        <w:ind w:hanging="2"/>
        <w:jc w:val="both"/>
        <w:rPr>
          <w:rFonts w:ascii="Times New Roman" w:hAnsi="Times New Roman" w:cs="Times New Roman"/>
          <w:spacing w:val="-4"/>
          <w:sz w:val="24"/>
          <w:szCs w:val="24"/>
        </w:rPr>
      </w:pPr>
      <w:r>
        <w:rPr>
          <w:rFonts w:ascii="Times New Roman" w:hAnsi="Times New Roman" w:cs="Times New Roman"/>
          <w:color w:val="000000"/>
          <w:spacing w:val="-4"/>
          <w:sz w:val="24"/>
          <w:szCs w:val="24"/>
        </w:rPr>
        <w:t>менее 50% - неудовлетворительно.</w:t>
      </w:r>
    </w:p>
    <w:p w14:paraId="52E51FC1" w14:textId="77777777" w:rsidR="00C764F0" w:rsidRDefault="00C764F0" w:rsidP="00C764F0">
      <w:pPr>
        <w:snapToGrid w:val="0"/>
        <w:spacing w:after="0" w:line="23" w:lineRule="atLeast"/>
        <w:jc w:val="both"/>
        <w:rPr>
          <w:rFonts w:ascii="Times New Roman" w:hAnsi="Times New Roman" w:cs="Times New Roman"/>
          <w:spacing w:val="-4"/>
          <w:sz w:val="24"/>
          <w:szCs w:val="24"/>
        </w:rPr>
      </w:pPr>
    </w:p>
    <w:p w14:paraId="3B000D73"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1.</w:t>
      </w:r>
      <w:r>
        <w:rPr>
          <w:rFonts w:ascii="Times New Roman" w:hAnsi="Times New Roman" w:cs="Times New Roman"/>
          <w:i/>
          <w:iCs/>
          <w:spacing w:val="-4"/>
          <w:sz w:val="24"/>
          <w:szCs w:val="24"/>
        </w:rPr>
        <w:t xml:space="preserve"> Культура общения  не включает  в себя:</w:t>
      </w:r>
    </w:p>
    <w:p w14:paraId="0C10C28E"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 соблюдение этикета; </w:t>
      </w:r>
    </w:p>
    <w:p w14:paraId="7A0489E3"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б) коммуникабельность; </w:t>
      </w:r>
    </w:p>
    <w:p w14:paraId="1B2AD489"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психологическое здоровье; </w:t>
      </w:r>
    </w:p>
    <w:p w14:paraId="5528440A"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г) умение играть в шахматы.</w:t>
      </w:r>
    </w:p>
    <w:p w14:paraId="04C71D49" w14:textId="77777777" w:rsidR="00C764F0" w:rsidRDefault="00C764F0" w:rsidP="00C764F0">
      <w:pPr>
        <w:snapToGrid w:val="0"/>
        <w:spacing w:after="0" w:line="23" w:lineRule="atLeast"/>
        <w:jc w:val="both"/>
        <w:rPr>
          <w:rFonts w:ascii="Times New Roman" w:hAnsi="Times New Roman" w:cs="Times New Roman"/>
          <w:spacing w:val="-4"/>
          <w:sz w:val="24"/>
          <w:szCs w:val="24"/>
        </w:rPr>
      </w:pPr>
    </w:p>
    <w:p w14:paraId="65BB3157"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2. </w:t>
      </w:r>
      <w:r>
        <w:rPr>
          <w:rFonts w:ascii="Times New Roman" w:hAnsi="Times New Roman" w:cs="Times New Roman"/>
          <w:i/>
          <w:iCs/>
          <w:spacing w:val="-4"/>
          <w:sz w:val="24"/>
          <w:szCs w:val="24"/>
        </w:rPr>
        <w:t>В эндшпиле ставится задача:</w:t>
      </w:r>
    </w:p>
    <w:p w14:paraId="5960BCCE"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 создать материальное превосходство; </w:t>
      </w:r>
    </w:p>
    <w:p w14:paraId="6F3821BF"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б) создать позиционное превосходство; </w:t>
      </w:r>
    </w:p>
    <w:p w14:paraId="57738057"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поставить мат; </w:t>
      </w:r>
    </w:p>
    <w:p w14:paraId="050F6F70"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г) разработать план игры.</w:t>
      </w:r>
    </w:p>
    <w:p w14:paraId="3C32C965"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p>
    <w:p w14:paraId="0364F9E4"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3. </w:t>
      </w:r>
      <w:r>
        <w:rPr>
          <w:rFonts w:ascii="Times New Roman" w:hAnsi="Times New Roman" w:cs="Times New Roman"/>
          <w:i/>
          <w:iCs/>
          <w:spacing w:val="-4"/>
          <w:sz w:val="24"/>
          <w:szCs w:val="24"/>
        </w:rPr>
        <w:t>В  блицтурнире переключение часов и ходы делаются:</w:t>
      </w:r>
      <w:r>
        <w:rPr>
          <w:rFonts w:ascii="Times New Roman" w:hAnsi="Times New Roman" w:cs="Times New Roman"/>
          <w:spacing w:val="-4"/>
          <w:sz w:val="24"/>
          <w:szCs w:val="24"/>
        </w:rPr>
        <w:t xml:space="preserve"> а) одной рукой; </w:t>
      </w:r>
    </w:p>
    <w:p w14:paraId="53D35D45"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б) разными руками; </w:t>
      </w:r>
    </w:p>
    <w:p w14:paraId="6EADF7CE"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просят судью переключить часы; </w:t>
      </w:r>
    </w:p>
    <w:p w14:paraId="23088E94"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г) нет правил по переключению часов и передвижением фигур.</w:t>
      </w:r>
    </w:p>
    <w:p w14:paraId="1A52773E"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p>
    <w:p w14:paraId="68B55731"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4. </w:t>
      </w:r>
      <w:r>
        <w:rPr>
          <w:rFonts w:ascii="Times New Roman" w:hAnsi="Times New Roman" w:cs="Times New Roman"/>
          <w:i/>
          <w:iCs/>
          <w:spacing w:val="-4"/>
          <w:sz w:val="24"/>
          <w:szCs w:val="24"/>
        </w:rPr>
        <w:t xml:space="preserve">Тактика представляет собой: </w:t>
      </w:r>
    </w:p>
    <w:p w14:paraId="0FDEF28F"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 реализацию замысла в ближайшей перспективе; </w:t>
      </w:r>
    </w:p>
    <w:p w14:paraId="770BFFCF"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б) реализацию замысла в дальней перспективе;</w:t>
      </w:r>
    </w:p>
    <w:p w14:paraId="22619A51"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в) реализацию замысла в средней перспективе;</w:t>
      </w:r>
    </w:p>
    <w:p w14:paraId="1569E17B"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г) миттельшпиль.</w:t>
      </w:r>
    </w:p>
    <w:p w14:paraId="19FBED2C" w14:textId="77777777" w:rsidR="00C764F0" w:rsidRDefault="00C764F0" w:rsidP="00C764F0">
      <w:pPr>
        <w:snapToGrid w:val="0"/>
        <w:spacing w:after="0" w:line="23" w:lineRule="atLeast"/>
        <w:jc w:val="both"/>
        <w:rPr>
          <w:rFonts w:ascii="Times New Roman" w:hAnsi="Times New Roman" w:cs="Times New Roman"/>
          <w:spacing w:val="-4"/>
          <w:sz w:val="24"/>
          <w:szCs w:val="24"/>
        </w:rPr>
      </w:pPr>
    </w:p>
    <w:p w14:paraId="70C68161"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5.</w:t>
      </w:r>
      <w:r>
        <w:rPr>
          <w:rFonts w:ascii="Times New Roman" w:hAnsi="Times New Roman" w:cs="Times New Roman"/>
          <w:i/>
          <w:iCs/>
          <w:spacing w:val="-4"/>
          <w:sz w:val="24"/>
          <w:szCs w:val="24"/>
        </w:rPr>
        <w:t xml:space="preserve">  Что такое турнир: </w:t>
      </w:r>
    </w:p>
    <w:p w14:paraId="0A5E629F"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 соревнование; </w:t>
      </w:r>
    </w:p>
    <w:p w14:paraId="61FA3551"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б) праздник; </w:t>
      </w:r>
    </w:p>
    <w:p w14:paraId="56DC502C"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спартакиада; </w:t>
      </w:r>
    </w:p>
    <w:p w14:paraId="5CFC8977"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t>г) бойцовский  поединок</w:t>
      </w:r>
    </w:p>
    <w:p w14:paraId="5F328022" w14:textId="77777777" w:rsidR="00C764F0" w:rsidRDefault="00C764F0" w:rsidP="00C764F0">
      <w:pPr>
        <w:snapToGrid w:val="0"/>
        <w:spacing w:after="0" w:line="23" w:lineRule="atLeast"/>
        <w:ind w:firstLine="556"/>
        <w:jc w:val="both"/>
        <w:rPr>
          <w:rFonts w:ascii="Times New Roman" w:hAnsi="Times New Roman" w:cs="Times New Roman"/>
          <w:b/>
          <w:sz w:val="24"/>
          <w:szCs w:val="24"/>
        </w:rPr>
      </w:pPr>
    </w:p>
    <w:p w14:paraId="2F6A7364" w14:textId="77777777" w:rsidR="00C764F0" w:rsidRDefault="00C764F0" w:rsidP="00C764F0">
      <w:pPr>
        <w:spacing w:after="0" w:line="23" w:lineRule="atLeast"/>
        <w:ind w:hanging="2"/>
        <w:rPr>
          <w:rFonts w:ascii="Times New Roman" w:hAnsi="Times New Roman" w:cs="Times New Roman"/>
          <w:color w:val="000000"/>
          <w:sz w:val="24"/>
          <w:szCs w:val="24"/>
        </w:rPr>
      </w:pPr>
      <w:r>
        <w:rPr>
          <w:rFonts w:ascii="Times New Roman" w:hAnsi="Times New Roman" w:cs="Times New Roman"/>
          <w:b/>
          <w:sz w:val="24"/>
          <w:szCs w:val="24"/>
        </w:rPr>
        <w:t>Форма контроля 2–</w:t>
      </w:r>
      <w:r>
        <w:rPr>
          <w:rFonts w:ascii="Times New Roman" w:hAnsi="Times New Roman" w:cs="Times New Roman"/>
          <w:b/>
          <w:color w:val="000000"/>
          <w:sz w:val="24"/>
          <w:szCs w:val="24"/>
        </w:rPr>
        <w:t>Типовая контрольная работа</w:t>
      </w:r>
    </w:p>
    <w:p w14:paraId="21D99168"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color w:val="000000"/>
          <w:sz w:val="24"/>
          <w:szCs w:val="24"/>
        </w:rPr>
        <w:t xml:space="preserve">Типовая контрольная работа </w:t>
      </w:r>
    </w:p>
    <w:p w14:paraId="32AC0099" w14:textId="77777777" w:rsidR="00C764F0" w:rsidRDefault="00C764F0" w:rsidP="00C764F0">
      <w:pPr>
        <w:spacing w:after="0" w:line="23" w:lineRule="atLeast"/>
        <w:ind w:hanging="2"/>
        <w:rPr>
          <w:rStyle w:val="10"/>
          <w:rFonts w:eastAsia="SimSun"/>
          <w:b w:val="0"/>
          <w:sz w:val="24"/>
          <w:szCs w:val="24"/>
        </w:rPr>
      </w:pPr>
      <w:r>
        <w:rPr>
          <w:rFonts w:ascii="Times New Roman" w:hAnsi="Times New Roman" w:cs="Times New Roman"/>
          <w:sz w:val="24"/>
          <w:szCs w:val="24"/>
        </w:rPr>
        <w:t xml:space="preserve">Проверяемые компетенции и индикаторы достижения компетенций: УК-7; ИУК-7.1, </w:t>
      </w:r>
      <w:r>
        <w:rPr>
          <w:rStyle w:val="10"/>
          <w:rFonts w:eastAsia="SimSun"/>
          <w:sz w:val="24"/>
          <w:szCs w:val="24"/>
        </w:rPr>
        <w:t>ИУК-7.2.</w:t>
      </w:r>
    </w:p>
    <w:p w14:paraId="0B9FC1CE" w14:textId="77777777" w:rsidR="00C764F0" w:rsidRDefault="00C764F0" w:rsidP="00C764F0">
      <w:pPr>
        <w:spacing w:after="0" w:line="23" w:lineRule="atLeast"/>
        <w:ind w:hanging="2"/>
      </w:pPr>
      <w:r>
        <w:rPr>
          <w:rFonts w:ascii="Times New Roman" w:hAnsi="Times New Roman" w:cs="Times New Roman"/>
          <w:spacing w:val="-4"/>
          <w:sz w:val="24"/>
          <w:szCs w:val="24"/>
        </w:rPr>
        <w:t>Время выполнения заданий: 20  минут.</w:t>
      </w:r>
    </w:p>
    <w:p w14:paraId="0ADAB59C"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p>
    <w:p w14:paraId="0375D6E0"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очень высокий уровень  (отлично)- студент полностью знает материал, выделяет доминанты,  приводит примеры, имеет свою позицию;</w:t>
      </w:r>
    </w:p>
    <w:p w14:paraId="5AC10180"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высокий уровень (хорошо) — студент в основном знает материал с небольшими неточностями, выделяет доминанты, приводит примеры, имеет свою позицию;</w:t>
      </w:r>
    </w:p>
    <w:p w14:paraId="39637932" w14:textId="77777777" w:rsidR="00C764F0" w:rsidRDefault="00C764F0" w:rsidP="00C764F0">
      <w:pPr>
        <w:spacing w:after="0" w:line="23" w:lineRule="atLeast"/>
        <w:ind w:hanging="2"/>
        <w:jc w:val="both"/>
        <w:rPr>
          <w:rFonts w:ascii="Times New Roman" w:hAnsi="Times New Roman" w:cs="Times New Roman"/>
          <w:spacing w:val="-4"/>
          <w:sz w:val="24"/>
          <w:szCs w:val="24"/>
        </w:rPr>
      </w:pPr>
      <w:r>
        <w:rPr>
          <w:rFonts w:ascii="Times New Roman" w:hAnsi="Times New Roman" w:cs="Times New Roman"/>
          <w:sz w:val="24"/>
          <w:szCs w:val="24"/>
        </w:rPr>
        <w:t>средний уровень (удовлетворительно) — студент допускает неточности, есть пробелы в содержании материала, с трудом выделяет главные мысли;</w:t>
      </w:r>
    </w:p>
    <w:p w14:paraId="382D4A02" w14:textId="77777777" w:rsidR="00C764F0" w:rsidRDefault="00C764F0" w:rsidP="00C764F0">
      <w:pPr>
        <w:snapToGrid w:val="0"/>
        <w:spacing w:after="0" w:line="23" w:lineRule="atLeast"/>
        <w:ind w:hanging="2"/>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низкий уровень (неудовлетворительно) — студент неправильно отвечает, что свидетельствует о незнании материала, не выделяет (доминанты), с трудом приводит примеры. </w:t>
      </w:r>
    </w:p>
    <w:p w14:paraId="3C7CF635" w14:textId="77777777" w:rsidR="00C764F0" w:rsidRDefault="00C764F0" w:rsidP="00C764F0">
      <w:pPr>
        <w:snapToGrid w:val="0"/>
        <w:spacing w:after="0" w:line="23" w:lineRule="atLeast"/>
        <w:ind w:hanging="2"/>
        <w:jc w:val="both"/>
        <w:rPr>
          <w:rFonts w:ascii="Times New Roman" w:hAnsi="Times New Roman" w:cs="Times New Roman"/>
          <w:spacing w:val="-4"/>
          <w:sz w:val="24"/>
          <w:szCs w:val="24"/>
        </w:rPr>
      </w:pPr>
    </w:p>
    <w:p w14:paraId="20FE3409" w14:textId="77777777" w:rsidR="00C764F0" w:rsidRDefault="00C764F0" w:rsidP="00C764F0">
      <w:pPr>
        <w:snapToGrid w:val="0"/>
        <w:spacing w:after="0" w:line="23" w:lineRule="atLeast"/>
        <w:ind w:hanging="2"/>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1 вариант. </w:t>
      </w:r>
    </w:p>
    <w:p w14:paraId="531EFC82"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1.  Как поставить линейный мат?</w:t>
      </w:r>
    </w:p>
    <w:p w14:paraId="66C9ECC1"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2.  Можно ли делать рокировку во время шаха?</w:t>
      </w:r>
    </w:p>
    <w:p w14:paraId="6B8C86AC"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3.  Составьте турнирную таблицу для 5 игроков.</w:t>
      </w:r>
    </w:p>
    <w:p w14:paraId="0917572B"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4. Запишите несколько начальных ходов партии.</w:t>
      </w:r>
    </w:p>
    <w:p w14:paraId="5F77C8A3"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p>
    <w:p w14:paraId="11590204"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2 вариант.</w:t>
      </w:r>
    </w:p>
    <w:p w14:paraId="1EAEFD0A"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t>1. Составить  комплекс упражнений по дыхательной гимнастике.</w:t>
      </w:r>
    </w:p>
    <w:p w14:paraId="3A2E3B34" w14:textId="77777777" w:rsidR="00C764F0" w:rsidRDefault="00C764F0" w:rsidP="00C764F0">
      <w:pPr>
        <w:snapToGrid w:val="0"/>
        <w:spacing w:after="0" w:line="23" w:lineRule="atLeast"/>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2. Почему в дебюте партии необходимо грамотно развивать фигуры?</w:t>
      </w:r>
    </w:p>
    <w:p w14:paraId="1AA21A2D" w14:textId="77777777" w:rsidR="00C764F0" w:rsidRDefault="00C764F0" w:rsidP="00C764F0">
      <w:pPr>
        <w:snapToGrid w:val="0"/>
        <w:spacing w:after="0" w:line="23" w:lineRule="atLeast"/>
        <w:jc w:val="both"/>
        <w:rPr>
          <w:rFonts w:ascii="Times New Roman" w:hAnsi="Times New Roman" w:cs="Times New Roman"/>
          <w:color w:val="000000"/>
          <w:spacing w:val="-4"/>
          <w:sz w:val="24"/>
          <w:szCs w:val="24"/>
        </w:rPr>
      </w:pPr>
      <w:r>
        <w:rPr>
          <w:rFonts w:ascii="Times New Roman" w:hAnsi="Times New Roman" w:cs="Times New Roman"/>
          <w:spacing w:val="-4"/>
          <w:sz w:val="24"/>
          <w:szCs w:val="24"/>
        </w:rPr>
        <w:t>3. В чем отличие игры в шахматы от упрощенных вариантов игры в шахматы?</w:t>
      </w:r>
    </w:p>
    <w:p w14:paraId="57D2F37B" w14:textId="77777777" w:rsidR="00C764F0" w:rsidRDefault="00C764F0" w:rsidP="00C764F0">
      <w:pPr>
        <w:shd w:val="clear" w:color="auto" w:fill="FFFFFF"/>
        <w:tabs>
          <w:tab w:val="left" w:pos="10348"/>
        </w:tabs>
        <w:snapToGrid w:val="0"/>
        <w:spacing w:after="0" w:line="23" w:lineRule="atLeast"/>
        <w:ind w:hanging="15"/>
        <w:jc w:val="both"/>
        <w:rPr>
          <w:rFonts w:ascii="Times New Roman" w:hAnsi="Times New Roman" w:cs="Times New Roman"/>
          <w:sz w:val="24"/>
          <w:szCs w:val="24"/>
        </w:rPr>
      </w:pPr>
      <w:r>
        <w:rPr>
          <w:rFonts w:ascii="Times New Roman" w:hAnsi="Times New Roman" w:cs="Times New Roman"/>
          <w:color w:val="000000"/>
          <w:spacing w:val="-4"/>
          <w:sz w:val="24"/>
          <w:szCs w:val="24"/>
        </w:rPr>
        <w:t>4. Предложите свой вариант упрощенной игры в шахматы?</w:t>
      </w:r>
    </w:p>
    <w:p w14:paraId="52D3AC4B" w14:textId="77777777" w:rsidR="00C764F0" w:rsidRDefault="00C764F0" w:rsidP="00C764F0">
      <w:pPr>
        <w:spacing w:after="0" w:line="23" w:lineRule="atLeast"/>
        <w:rPr>
          <w:rFonts w:ascii="Times New Roman" w:hAnsi="Times New Roman" w:cs="Times New Roman"/>
          <w:i/>
          <w:sz w:val="24"/>
          <w:szCs w:val="24"/>
        </w:rPr>
      </w:pPr>
    </w:p>
    <w:p w14:paraId="1D85A7B1" w14:textId="77777777" w:rsidR="00C764F0" w:rsidRDefault="00C764F0" w:rsidP="00C764F0">
      <w:pPr>
        <w:tabs>
          <w:tab w:val="left" w:pos="360"/>
        </w:tabs>
        <w:spacing w:after="0" w:line="23" w:lineRule="atLeast"/>
        <w:ind w:hanging="2"/>
        <w:rPr>
          <w:rFonts w:ascii="Times New Roman" w:hAnsi="Times New Roman" w:cs="Times New Roman"/>
          <w:sz w:val="24"/>
          <w:szCs w:val="24"/>
        </w:rPr>
      </w:pPr>
      <w:r>
        <w:rPr>
          <w:rFonts w:ascii="Times New Roman" w:hAnsi="Times New Roman" w:cs="Times New Roman"/>
          <w:i/>
          <w:sz w:val="24"/>
          <w:szCs w:val="24"/>
        </w:rPr>
        <w:t>3.3 Методические указания по проведению процедуры текущего контроля</w:t>
      </w:r>
    </w:p>
    <w:p w14:paraId="2B7F011A" w14:textId="77777777" w:rsidR="00C764F0" w:rsidRDefault="00C764F0" w:rsidP="00C764F0">
      <w:pPr>
        <w:pStyle w:val="2"/>
        <w:numPr>
          <w:ilvl w:val="0"/>
          <w:numId w:val="21"/>
        </w:numPr>
        <w:tabs>
          <w:tab w:val="clear" w:pos="0"/>
          <w:tab w:val="num" w:pos="284"/>
          <w:tab w:val="left" w:pos="717"/>
        </w:tabs>
        <w:spacing w:after="0" w:line="23" w:lineRule="atLeast"/>
        <w:ind w:left="0" w:firstLine="0"/>
        <w:jc w:val="both"/>
        <w:rPr>
          <w:rFonts w:ascii="Times New Roman" w:hAnsi="Times New Roman"/>
          <w:lang w:val="ru-RU"/>
        </w:rPr>
      </w:pPr>
      <w:r>
        <w:rPr>
          <w:rFonts w:ascii="Times New Roman" w:hAnsi="Times New Roman"/>
          <w:lang w:val="ru-RU"/>
        </w:rPr>
        <w:t>Текущий контроль проводится на протяжение всего семестра.</w:t>
      </w:r>
    </w:p>
    <w:p w14:paraId="425A0714" w14:textId="77777777" w:rsidR="00C764F0" w:rsidRDefault="00C764F0" w:rsidP="00C764F0">
      <w:pPr>
        <w:pStyle w:val="2"/>
        <w:numPr>
          <w:ilvl w:val="0"/>
          <w:numId w:val="21"/>
        </w:numPr>
        <w:tabs>
          <w:tab w:val="clear" w:pos="0"/>
          <w:tab w:val="num" w:pos="284"/>
          <w:tab w:val="left" w:pos="717"/>
        </w:tabs>
        <w:spacing w:after="0" w:line="23" w:lineRule="atLeast"/>
        <w:ind w:left="0" w:firstLine="0"/>
        <w:jc w:val="both"/>
        <w:rPr>
          <w:rFonts w:ascii="Times New Roman" w:hAnsi="Times New Roman"/>
          <w:lang w:val="ru-RU"/>
        </w:rPr>
      </w:pPr>
      <w:r>
        <w:rPr>
          <w:rFonts w:ascii="Times New Roman" w:hAnsi="Times New Roman"/>
          <w:lang w:val="ru-RU"/>
        </w:rPr>
        <w:t>Сбор, обработка и оценивание результатов текущего контроля проводятся преподавателем, ведущим дисциплину.</w:t>
      </w:r>
    </w:p>
    <w:p w14:paraId="12CE72CB" w14:textId="77777777" w:rsidR="00C764F0" w:rsidRDefault="00C764F0" w:rsidP="00C764F0">
      <w:pPr>
        <w:pStyle w:val="2"/>
        <w:numPr>
          <w:ilvl w:val="0"/>
          <w:numId w:val="21"/>
        </w:numPr>
        <w:tabs>
          <w:tab w:val="clear" w:pos="0"/>
          <w:tab w:val="num" w:pos="284"/>
          <w:tab w:val="left" w:pos="717"/>
        </w:tabs>
        <w:spacing w:after="0" w:line="23" w:lineRule="atLeast"/>
        <w:ind w:left="0" w:firstLine="0"/>
        <w:jc w:val="both"/>
        <w:rPr>
          <w:rFonts w:ascii="Times New Roman" w:hAnsi="Times New Roman"/>
          <w:lang w:val="ru-RU"/>
        </w:rPr>
      </w:pPr>
      <w:r>
        <w:rPr>
          <w:rFonts w:ascii="Times New Roman" w:hAnsi="Times New Roman"/>
          <w:lang w:val="ru-RU"/>
        </w:rPr>
        <w:t>Предъявление результатов оценивания осуществляется в течение недели после проведения контрольного мероприятия.</w:t>
      </w:r>
    </w:p>
    <w:p w14:paraId="15169823" w14:textId="77777777" w:rsidR="00C764F0" w:rsidRDefault="00C764F0" w:rsidP="00C764F0">
      <w:pPr>
        <w:pStyle w:val="2"/>
        <w:numPr>
          <w:ilvl w:val="0"/>
          <w:numId w:val="21"/>
        </w:numPr>
        <w:tabs>
          <w:tab w:val="clear" w:pos="0"/>
          <w:tab w:val="num" w:pos="284"/>
          <w:tab w:val="left" w:pos="717"/>
        </w:tabs>
        <w:spacing w:after="0" w:line="23" w:lineRule="atLeast"/>
        <w:ind w:left="0" w:firstLine="0"/>
        <w:jc w:val="both"/>
        <w:rPr>
          <w:rFonts w:ascii="Times New Roman" w:hAnsi="Times New Roman"/>
          <w:lang w:val="ru-RU"/>
        </w:rPr>
      </w:pPr>
      <w:r>
        <w:rPr>
          <w:rFonts w:ascii="Times New Roman" w:hAnsi="Times New Roman"/>
          <w:lang w:val="ru-RU"/>
        </w:rPr>
        <w:t xml:space="preserve">Результаты текущего контроля учитываются в рейтинге по дисциплине. </w:t>
      </w:r>
    </w:p>
    <w:p w14:paraId="1ED727A5" w14:textId="77777777" w:rsidR="00C764F0" w:rsidRDefault="00C764F0" w:rsidP="00C764F0">
      <w:pPr>
        <w:pStyle w:val="2"/>
        <w:numPr>
          <w:ilvl w:val="0"/>
          <w:numId w:val="21"/>
        </w:numPr>
        <w:tabs>
          <w:tab w:val="clear" w:pos="0"/>
          <w:tab w:val="num" w:pos="284"/>
          <w:tab w:val="left" w:pos="717"/>
        </w:tabs>
        <w:spacing w:after="0" w:line="23" w:lineRule="atLeast"/>
        <w:ind w:left="0" w:firstLine="0"/>
        <w:jc w:val="both"/>
        <w:rPr>
          <w:rFonts w:ascii="Times New Roman" w:hAnsi="Times New Roman"/>
          <w:lang w:val="ru-RU"/>
        </w:rPr>
      </w:pPr>
      <w:r>
        <w:rPr>
          <w:rFonts w:ascii="Times New Roman" w:hAnsi="Times New Roman"/>
          <w:lang w:val="ru-RU"/>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3F18AFDF" w14:textId="77777777" w:rsidR="00C764F0" w:rsidRDefault="00C764F0" w:rsidP="00C764F0">
      <w:pPr>
        <w:pStyle w:val="2"/>
        <w:numPr>
          <w:ilvl w:val="0"/>
          <w:numId w:val="21"/>
        </w:numPr>
        <w:tabs>
          <w:tab w:val="clear" w:pos="0"/>
          <w:tab w:val="num" w:pos="284"/>
          <w:tab w:val="left" w:pos="717"/>
        </w:tabs>
        <w:spacing w:after="0" w:line="23" w:lineRule="atLeast"/>
        <w:ind w:left="0" w:firstLine="0"/>
        <w:jc w:val="both"/>
        <w:rPr>
          <w:rFonts w:ascii="Times New Roman" w:hAnsi="Times New Roman"/>
          <w:b/>
          <w:color w:val="000000"/>
          <w:lang w:val="ru-RU"/>
        </w:rPr>
      </w:pPr>
      <w:r>
        <w:rPr>
          <w:rFonts w:ascii="Times New Roman" w:hAnsi="Times New Roman"/>
          <w:lang w:val="ru-RU"/>
        </w:rPr>
        <w:t>Считать,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311FCA11" w14:textId="77777777" w:rsidR="00C764F0" w:rsidRDefault="00C764F0" w:rsidP="00C764F0">
      <w:pPr>
        <w:shd w:val="clear" w:color="auto" w:fill="FFFFFF"/>
        <w:tabs>
          <w:tab w:val="left" w:pos="10348"/>
        </w:tabs>
        <w:spacing w:after="0" w:line="23" w:lineRule="atLeast"/>
        <w:ind w:hanging="2"/>
        <w:rPr>
          <w:rFonts w:ascii="Times New Roman" w:hAnsi="Times New Roman" w:cs="Times New Roman"/>
          <w:b/>
          <w:color w:val="000000"/>
          <w:sz w:val="24"/>
          <w:szCs w:val="24"/>
        </w:rPr>
      </w:pPr>
    </w:p>
    <w:p w14:paraId="2B97AFAA" w14:textId="77777777" w:rsidR="00C764F0" w:rsidRDefault="00C764F0" w:rsidP="00C764F0">
      <w:pPr>
        <w:shd w:val="clear" w:color="auto" w:fill="FFFFFF"/>
        <w:tabs>
          <w:tab w:val="left" w:pos="10348"/>
        </w:tabs>
        <w:spacing w:after="0" w:line="23" w:lineRule="atLeast"/>
        <w:ind w:hanging="2"/>
        <w:jc w:val="both"/>
        <w:rPr>
          <w:rFonts w:ascii="Times New Roman" w:hAnsi="Times New Roman" w:cs="Times New Roman"/>
          <w:sz w:val="24"/>
          <w:szCs w:val="24"/>
        </w:rPr>
      </w:pPr>
      <w:r>
        <w:rPr>
          <w:rFonts w:ascii="Times New Roman" w:hAnsi="Times New Roman" w:cs="Times New Roman"/>
          <w:b/>
          <w:color w:val="000000"/>
          <w:sz w:val="24"/>
          <w:szCs w:val="24"/>
        </w:rPr>
        <w:t>4. Содержание оценочных средств промежуточной аттестации и критерии их оценивания</w:t>
      </w:r>
    </w:p>
    <w:p w14:paraId="753ADD27" w14:textId="77777777" w:rsidR="00C764F0" w:rsidRDefault="00C764F0" w:rsidP="00C764F0">
      <w:pPr>
        <w:spacing w:after="0" w:line="23" w:lineRule="atLeast"/>
        <w:ind w:hanging="2"/>
        <w:rPr>
          <w:rFonts w:ascii="Times New Roman" w:hAnsi="Times New Roman" w:cs="Times New Roman"/>
          <w:sz w:val="24"/>
          <w:szCs w:val="24"/>
        </w:rPr>
      </w:pPr>
    </w:p>
    <w:p w14:paraId="6E431D8C" w14:textId="77777777" w:rsidR="00C764F0" w:rsidRDefault="00C764F0" w:rsidP="00C764F0">
      <w:pPr>
        <w:spacing w:after="0" w:line="23" w:lineRule="atLeast"/>
        <w:ind w:hanging="2"/>
        <w:rPr>
          <w:rFonts w:ascii="Times New Roman" w:hAnsi="Times New Roman" w:cs="Times New Roman"/>
          <w:i/>
          <w:sz w:val="24"/>
          <w:szCs w:val="24"/>
        </w:rPr>
      </w:pPr>
      <w:r>
        <w:rPr>
          <w:rFonts w:ascii="Times New Roman" w:hAnsi="Times New Roman" w:cs="Times New Roman"/>
          <w:i/>
          <w:color w:val="000000"/>
          <w:sz w:val="24"/>
          <w:szCs w:val="24"/>
        </w:rPr>
        <w:t xml:space="preserve">4.1 Промежуточная аттестация проводится </w:t>
      </w:r>
      <w:r>
        <w:rPr>
          <w:rFonts w:ascii="Times New Roman" w:hAnsi="Times New Roman" w:cs="Times New Roman"/>
          <w:color w:val="000000"/>
          <w:sz w:val="24"/>
          <w:szCs w:val="24"/>
        </w:rPr>
        <w:t>в виде: зачета</w:t>
      </w:r>
    </w:p>
    <w:p w14:paraId="1FD171C8" w14:textId="77777777" w:rsidR="00C764F0" w:rsidRDefault="00C764F0" w:rsidP="00C764F0">
      <w:pPr>
        <w:shd w:val="clear" w:color="auto" w:fill="FFFFFF"/>
        <w:tabs>
          <w:tab w:val="left" w:pos="10348"/>
        </w:tabs>
        <w:spacing w:after="0" w:line="23" w:lineRule="atLeast"/>
        <w:ind w:hanging="2"/>
        <w:rPr>
          <w:rFonts w:ascii="Times New Roman" w:hAnsi="Times New Roman" w:cs="Times New Roman"/>
          <w:sz w:val="24"/>
          <w:szCs w:val="24"/>
        </w:rPr>
      </w:pPr>
      <w:r>
        <w:rPr>
          <w:rFonts w:ascii="Times New Roman" w:hAnsi="Times New Roman" w:cs="Times New Roman"/>
          <w:i/>
          <w:sz w:val="24"/>
          <w:szCs w:val="24"/>
        </w:rPr>
        <w:t xml:space="preserve">4.2. Содержание оценочного средства </w:t>
      </w:r>
    </w:p>
    <w:p w14:paraId="4106CB1D" w14:textId="77777777" w:rsidR="00C764F0" w:rsidRDefault="00C764F0" w:rsidP="00C764F0">
      <w:pPr>
        <w:spacing w:after="0" w:line="23" w:lineRule="atLeast"/>
        <w:ind w:hanging="2"/>
        <w:rPr>
          <w:rStyle w:val="10"/>
          <w:rFonts w:eastAsia="SimSun"/>
          <w:b w:val="0"/>
          <w:sz w:val="24"/>
          <w:szCs w:val="24"/>
        </w:rPr>
      </w:pPr>
      <w:r>
        <w:rPr>
          <w:rFonts w:ascii="Times New Roman" w:hAnsi="Times New Roman" w:cs="Times New Roman"/>
          <w:sz w:val="24"/>
          <w:szCs w:val="24"/>
        </w:rPr>
        <w:t xml:space="preserve">Проверяемые компетенции и индикаторы достижения компетенций: УК-7; ИУК-7.1, </w:t>
      </w:r>
      <w:r>
        <w:rPr>
          <w:rStyle w:val="10"/>
          <w:rFonts w:eastAsia="SimSun"/>
          <w:sz w:val="24"/>
          <w:szCs w:val="24"/>
        </w:rPr>
        <w:t>ИУК-7.2.</w:t>
      </w:r>
    </w:p>
    <w:p w14:paraId="3CAAFFFC" w14:textId="77777777" w:rsidR="00C764F0" w:rsidRDefault="00C764F0" w:rsidP="00C764F0">
      <w:pPr>
        <w:shd w:val="clear" w:color="auto" w:fill="FFFFFF"/>
        <w:tabs>
          <w:tab w:val="left" w:pos="10348"/>
        </w:tabs>
        <w:spacing w:after="0" w:line="23" w:lineRule="atLeast"/>
      </w:pPr>
    </w:p>
    <w:p w14:paraId="072B4855" w14:textId="77777777" w:rsidR="00C764F0" w:rsidRDefault="00C764F0" w:rsidP="00C764F0">
      <w:pPr>
        <w:shd w:val="clear" w:color="auto" w:fill="FFFFFF"/>
        <w:tabs>
          <w:tab w:val="left" w:pos="10348"/>
        </w:tabs>
        <w:spacing w:after="0" w:line="23" w:lineRule="atLeast"/>
        <w:ind w:hanging="2"/>
        <w:rPr>
          <w:rFonts w:ascii="Times New Roman" w:hAnsi="Times New Roman" w:cs="Times New Roman"/>
          <w:sz w:val="24"/>
          <w:szCs w:val="24"/>
        </w:rPr>
      </w:pPr>
      <w:r>
        <w:rPr>
          <w:rFonts w:ascii="Times New Roman" w:hAnsi="Times New Roman" w:cs="Times New Roman"/>
          <w:color w:val="000000"/>
          <w:sz w:val="24"/>
          <w:szCs w:val="24"/>
        </w:rPr>
        <w:t xml:space="preserve">Примерные вопросы </w:t>
      </w:r>
      <w:r>
        <w:rPr>
          <w:rFonts w:ascii="Times New Roman" w:hAnsi="Times New Roman" w:cs="Times New Roman"/>
          <w:sz w:val="24"/>
          <w:szCs w:val="24"/>
        </w:rPr>
        <w:t xml:space="preserve">и задания к   </w:t>
      </w:r>
      <w:r>
        <w:rPr>
          <w:rFonts w:ascii="Times New Roman" w:hAnsi="Times New Roman" w:cs="Times New Roman"/>
          <w:color w:val="000000"/>
          <w:sz w:val="24"/>
          <w:szCs w:val="24"/>
        </w:rPr>
        <w:t>зачету (раздел 1).</w:t>
      </w:r>
    </w:p>
    <w:p w14:paraId="228299EE"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1.  Сущность инклюзивного образования на примере нозологии по выбору.</w:t>
      </w:r>
    </w:p>
    <w:p w14:paraId="07580A05"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2. Нормативные документы в области инклюзивного образования. Их реализация в институте.</w:t>
      </w:r>
    </w:p>
    <w:p w14:paraId="57850B07"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3. Создание образовательной среды для лиц с ограниченными возможностями здоровья. Ее реализация на примере обучения в институте.</w:t>
      </w:r>
    </w:p>
    <w:p w14:paraId="2604E1A3"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4. Формы и методы инклюзивного образования в практике обучения в институте.</w:t>
      </w:r>
    </w:p>
    <w:p w14:paraId="2450F8BE"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5.  Контроль знаний для учащихся с ОВЗ.</w:t>
      </w:r>
    </w:p>
    <w:p w14:paraId="51635249"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6.  Права и обязанности участников инклюзивного образования.</w:t>
      </w:r>
    </w:p>
    <w:p w14:paraId="6A589C60"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7.  Исторические аспекты развития шахматной игры.</w:t>
      </w:r>
    </w:p>
    <w:p w14:paraId="6473F141"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 xml:space="preserve">8.  Шахматная доска. Продемонстрировать начальную расстановку фигур на доске. </w:t>
      </w:r>
    </w:p>
    <w:p w14:paraId="4EFB3769"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9.  Ходы фигур и пешек. Показать взаимодействие фигур на шахматной доске.</w:t>
      </w:r>
    </w:p>
    <w:p w14:paraId="16898719"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10. Цель шахматной игры. Постановка шаха и мата. Представить примеры матовой ситуации.</w:t>
      </w:r>
    </w:p>
    <w:p w14:paraId="3510764A"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 xml:space="preserve">11. Необычные шахматные ходы фигур и пешек. Рокировка. Взятие на проходе. Превращение пешки в ферзя. </w:t>
      </w:r>
    </w:p>
    <w:p w14:paraId="5396D52A" w14:textId="77777777" w:rsidR="00C764F0" w:rsidRDefault="00C764F0" w:rsidP="00C764F0">
      <w:pPr>
        <w:shd w:val="clear" w:color="auto" w:fill="FFFFFF"/>
        <w:tabs>
          <w:tab w:val="left" w:pos="10348"/>
        </w:tabs>
        <w:spacing w:after="0" w:line="23" w:lineRule="atLeast"/>
        <w:rPr>
          <w:rFonts w:ascii="Times New Roman" w:hAnsi="Times New Roman" w:cs="Times New Roman"/>
          <w:sz w:val="24"/>
          <w:szCs w:val="24"/>
        </w:rPr>
      </w:pPr>
    </w:p>
    <w:p w14:paraId="5C7C95C1" w14:textId="77777777" w:rsidR="00C764F0" w:rsidRDefault="00C764F0" w:rsidP="00C764F0">
      <w:pPr>
        <w:shd w:val="clear" w:color="auto" w:fill="FFFFFF"/>
        <w:tabs>
          <w:tab w:val="left" w:pos="10348"/>
        </w:tabs>
        <w:spacing w:after="0" w:line="23" w:lineRule="atLeast"/>
        <w:rPr>
          <w:rFonts w:ascii="Times New Roman" w:hAnsi="Times New Roman" w:cs="Times New Roman"/>
          <w:sz w:val="24"/>
          <w:szCs w:val="24"/>
        </w:rPr>
      </w:pPr>
      <w:r>
        <w:rPr>
          <w:rFonts w:ascii="Times New Roman" w:hAnsi="Times New Roman" w:cs="Times New Roman"/>
          <w:color w:val="000000"/>
          <w:sz w:val="24"/>
          <w:szCs w:val="24"/>
        </w:rPr>
        <w:t xml:space="preserve">Примерные </w:t>
      </w:r>
      <w:r>
        <w:rPr>
          <w:rFonts w:ascii="Times New Roman" w:hAnsi="Times New Roman" w:cs="Times New Roman"/>
          <w:sz w:val="24"/>
          <w:szCs w:val="24"/>
        </w:rPr>
        <w:t xml:space="preserve">вопросы и  задания </w:t>
      </w:r>
      <w:r>
        <w:rPr>
          <w:rFonts w:ascii="Times New Roman" w:hAnsi="Times New Roman" w:cs="Times New Roman"/>
          <w:color w:val="000000"/>
          <w:sz w:val="24"/>
          <w:szCs w:val="24"/>
        </w:rPr>
        <w:t>к зачету (раздел 2).</w:t>
      </w:r>
    </w:p>
    <w:p w14:paraId="328A03BA"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 xml:space="preserve">1.  Ничья в шахматной партии. Позиция патовая. Трехкратное повторение ходов. </w:t>
      </w:r>
    </w:p>
    <w:p w14:paraId="73BDBEA6"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2. Запись ходов в партии и относительная ценность фигур.</w:t>
      </w:r>
    </w:p>
    <w:p w14:paraId="5147DC77"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3. Представить элементарные шахматные приемы вилку и связку.</w:t>
      </w:r>
    </w:p>
    <w:p w14:paraId="4CE1AC4D"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4. Стадии партии. Дебют, Миттельшпиль и эндшпиль.</w:t>
      </w:r>
    </w:p>
    <w:p w14:paraId="089BF578"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5. Показать мат одинокому королю и разнообразие шахматных позиций.</w:t>
      </w:r>
    </w:p>
    <w:p w14:paraId="6224BADB"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6. Игры в турнирах. Шахматный этикет. Контроль. Шахматные часы.</w:t>
      </w:r>
    </w:p>
    <w:p w14:paraId="36216197"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7.  Продемонстрировать разбор и анализ тактических приемов. Связка.</w:t>
      </w:r>
    </w:p>
    <w:p w14:paraId="39A9A543" w14:textId="77777777" w:rsidR="00C764F0" w:rsidRDefault="00C764F0" w:rsidP="00C764F0">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8.   Продемонстрировать разбор и анализ тактических приемов. Отвлечение.</w:t>
      </w:r>
    </w:p>
    <w:p w14:paraId="3C35D927"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9.   Продемонстрировать разбор и анализ тактических приемов. Открытое нападение.</w:t>
      </w:r>
    </w:p>
    <w:p w14:paraId="78D87086"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sz w:val="24"/>
          <w:szCs w:val="24"/>
        </w:rPr>
        <w:t>10. Продемонстрировать разбор и анализ тактических приемов. Блокировка.</w:t>
      </w:r>
    </w:p>
    <w:p w14:paraId="2261D033" w14:textId="77777777" w:rsidR="00C764F0" w:rsidRDefault="00C764F0" w:rsidP="00C764F0">
      <w:pPr>
        <w:spacing w:after="0" w:line="23" w:lineRule="atLeast"/>
        <w:rPr>
          <w:rFonts w:ascii="Times New Roman" w:hAnsi="Times New Roman" w:cs="Times New Roman"/>
          <w:spacing w:val="-4"/>
          <w:sz w:val="24"/>
          <w:szCs w:val="24"/>
        </w:rPr>
      </w:pPr>
      <w:r>
        <w:rPr>
          <w:rFonts w:ascii="Times New Roman" w:hAnsi="Times New Roman" w:cs="Times New Roman"/>
          <w:sz w:val="24"/>
          <w:szCs w:val="24"/>
        </w:rPr>
        <w:t>11. Продемонстрировать разбор и анализ тактических приемов. Освобождение линии.</w:t>
      </w:r>
    </w:p>
    <w:p w14:paraId="1D7CF066" w14:textId="77777777" w:rsidR="00C764F0" w:rsidRDefault="00C764F0" w:rsidP="00C764F0">
      <w:pPr>
        <w:snapToGrid w:val="0"/>
        <w:spacing w:after="0" w:line="23" w:lineRule="atLeast"/>
        <w:jc w:val="both"/>
        <w:rPr>
          <w:rFonts w:ascii="Times New Roman" w:hAnsi="Times New Roman" w:cs="Times New Roman"/>
          <w:color w:val="000000"/>
          <w:spacing w:val="-4"/>
          <w:sz w:val="24"/>
          <w:szCs w:val="24"/>
        </w:rPr>
      </w:pPr>
      <w:r>
        <w:rPr>
          <w:rFonts w:ascii="Times New Roman" w:hAnsi="Times New Roman" w:cs="Times New Roman"/>
          <w:spacing w:val="-4"/>
          <w:sz w:val="24"/>
          <w:szCs w:val="24"/>
        </w:rPr>
        <w:t xml:space="preserve">12.   Продемонстрировать разбор и анализ тактических приемов. Уничтожение защиты. </w:t>
      </w:r>
    </w:p>
    <w:p w14:paraId="5D1F318D" w14:textId="77777777" w:rsidR="00C764F0" w:rsidRDefault="00C764F0" w:rsidP="00C764F0">
      <w:pPr>
        <w:snapToGrid w:val="0"/>
        <w:spacing w:after="0" w:line="23" w:lineRule="atLeast"/>
        <w:ind w:hanging="2"/>
        <w:jc w:val="both"/>
        <w:rPr>
          <w:rFonts w:ascii="Times New Roman" w:hAnsi="Times New Roman" w:cs="Times New Roman"/>
          <w:i/>
          <w:sz w:val="24"/>
          <w:szCs w:val="24"/>
        </w:rPr>
      </w:pPr>
      <w:r>
        <w:rPr>
          <w:rFonts w:ascii="Times New Roman" w:hAnsi="Times New Roman" w:cs="Times New Roman"/>
          <w:color w:val="000000"/>
          <w:spacing w:val="-4"/>
          <w:sz w:val="24"/>
          <w:szCs w:val="24"/>
        </w:rPr>
        <w:t xml:space="preserve">13. Организация занятий по шахматам в условиях инклюзивного образования. </w:t>
      </w:r>
    </w:p>
    <w:p w14:paraId="10BCC66B" w14:textId="77777777" w:rsidR="00C764F0" w:rsidRDefault="00C764F0" w:rsidP="00C764F0">
      <w:pPr>
        <w:spacing w:after="0" w:line="23" w:lineRule="atLeast"/>
        <w:ind w:hanging="2"/>
        <w:jc w:val="both"/>
        <w:rPr>
          <w:rFonts w:ascii="Times New Roman" w:hAnsi="Times New Roman" w:cs="Times New Roman"/>
          <w:i/>
          <w:sz w:val="24"/>
          <w:szCs w:val="24"/>
        </w:rPr>
      </w:pPr>
    </w:p>
    <w:p w14:paraId="3514A255" w14:textId="77777777" w:rsidR="00C764F0" w:rsidRDefault="00C764F0" w:rsidP="00C764F0">
      <w:pPr>
        <w:spacing w:after="0" w:line="23" w:lineRule="atLeast"/>
        <w:ind w:hanging="2"/>
        <w:jc w:val="both"/>
        <w:rPr>
          <w:rFonts w:ascii="Times New Roman" w:hAnsi="Times New Roman" w:cs="Times New Roman"/>
          <w:sz w:val="24"/>
          <w:szCs w:val="24"/>
        </w:rPr>
      </w:pPr>
      <w:r>
        <w:rPr>
          <w:rFonts w:ascii="Times New Roman" w:hAnsi="Times New Roman" w:cs="Times New Roman"/>
          <w:i/>
          <w:sz w:val="24"/>
          <w:szCs w:val="24"/>
        </w:rPr>
        <w:t xml:space="preserve">4.3 Критерии оценивания  </w:t>
      </w:r>
    </w:p>
    <w:p w14:paraId="73A457D7" w14:textId="77777777" w:rsidR="00C764F0" w:rsidRDefault="00C764F0" w:rsidP="00C764F0">
      <w:pPr>
        <w:spacing w:after="0" w:line="23" w:lineRule="atLeast"/>
        <w:ind w:hanging="2"/>
        <w:rPr>
          <w:rFonts w:ascii="Times New Roman" w:hAnsi="Times New Roman" w:cs="Times New Roman"/>
          <w:sz w:val="24"/>
          <w:szCs w:val="24"/>
        </w:rPr>
      </w:pPr>
    </w:p>
    <w:p w14:paraId="02CABF75" w14:textId="77777777" w:rsidR="00C764F0" w:rsidRDefault="00C764F0" w:rsidP="00C764F0">
      <w:pPr>
        <w:spacing w:after="0" w:line="23" w:lineRule="atLeast"/>
        <w:ind w:hanging="2"/>
        <w:rPr>
          <w:rFonts w:ascii="Times New Roman" w:hAnsi="Times New Roman" w:cs="Times New Roman"/>
          <w:b/>
          <w:sz w:val="24"/>
          <w:szCs w:val="24"/>
        </w:rPr>
      </w:pPr>
      <w:r>
        <w:rPr>
          <w:rFonts w:ascii="Times New Roman" w:hAnsi="Times New Roman" w:cs="Times New Roman"/>
          <w:sz w:val="24"/>
          <w:szCs w:val="24"/>
        </w:rPr>
        <w:t>Зачет выставляется по результатам рейтинга. Если обучающийся набрал недостаточное количество баллов, то обучающийся сдает зачет.</w:t>
      </w:r>
    </w:p>
    <w:p w14:paraId="371F91CB" w14:textId="77777777" w:rsidR="00C764F0" w:rsidRDefault="00C764F0" w:rsidP="00C764F0">
      <w:pPr>
        <w:spacing w:after="0" w:line="23" w:lineRule="atLeast"/>
        <w:ind w:hanging="2"/>
        <w:jc w:val="center"/>
        <w:rPr>
          <w:rFonts w:ascii="Times New Roman" w:hAnsi="Times New Roman" w:cs="Times New Roman"/>
          <w:b/>
          <w:sz w:val="24"/>
          <w:szCs w:val="24"/>
        </w:rPr>
      </w:pPr>
    </w:p>
    <w:p w14:paraId="5128EB9E" w14:textId="77777777" w:rsidR="00C764F0" w:rsidRDefault="00C764F0" w:rsidP="00C764F0">
      <w:pPr>
        <w:spacing w:after="0" w:line="23" w:lineRule="atLeast"/>
        <w:ind w:hanging="2"/>
        <w:jc w:val="center"/>
        <w:rPr>
          <w:rFonts w:ascii="Times New Roman" w:hAnsi="Times New Roman" w:cs="Times New Roman"/>
          <w:b/>
          <w:sz w:val="24"/>
          <w:szCs w:val="24"/>
        </w:rPr>
      </w:pPr>
      <w:r>
        <w:rPr>
          <w:rFonts w:ascii="Times New Roman" w:hAnsi="Times New Roman" w:cs="Times New Roman"/>
          <w:b/>
          <w:sz w:val="24"/>
          <w:szCs w:val="24"/>
        </w:rPr>
        <w:t>Шкала оценивания для зачета:</w:t>
      </w:r>
    </w:p>
    <w:tbl>
      <w:tblPr>
        <w:tblW w:w="0" w:type="auto"/>
        <w:tblInd w:w="-15" w:type="dxa"/>
        <w:tblLayout w:type="fixed"/>
        <w:tblLook w:val="04A0" w:firstRow="1" w:lastRow="0" w:firstColumn="1" w:lastColumn="0" w:noHBand="0" w:noVBand="1"/>
      </w:tblPr>
      <w:tblGrid>
        <w:gridCol w:w="1667"/>
        <w:gridCol w:w="5481"/>
        <w:gridCol w:w="1700"/>
        <w:gridCol w:w="1354"/>
      </w:tblGrid>
      <w:tr w:rsidR="00C764F0" w14:paraId="399F652C" w14:textId="77777777" w:rsidTr="00DE2325">
        <w:tc>
          <w:tcPr>
            <w:tcW w:w="1667" w:type="dxa"/>
            <w:tcBorders>
              <w:top w:val="single" w:sz="4" w:space="0" w:color="000000"/>
              <w:left w:val="single" w:sz="4" w:space="0" w:color="000000"/>
              <w:bottom w:val="single" w:sz="4" w:space="0" w:color="000000"/>
              <w:right w:val="nil"/>
            </w:tcBorders>
            <w:shd w:val="clear" w:color="auto" w:fill="FFFFFF"/>
            <w:hideMark/>
          </w:tcPr>
          <w:p w14:paraId="29E3F932" w14:textId="77777777" w:rsidR="00C764F0" w:rsidRDefault="00C764F0" w:rsidP="00DE2325">
            <w:pPr>
              <w:spacing w:after="0" w:line="23" w:lineRule="atLeast"/>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Уровни</w:t>
            </w:r>
          </w:p>
          <w:p w14:paraId="29DBC31D" w14:textId="77777777" w:rsidR="00C764F0" w:rsidRDefault="00C764F0" w:rsidP="00DE2325">
            <w:pPr>
              <w:widowControl w:val="0"/>
              <w:suppressAutoHyphens/>
              <w:spacing w:after="0" w:line="23" w:lineRule="atLeast"/>
              <w:ind w:right="-69"/>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освоения индикаторов достижения компетенций</w:t>
            </w:r>
          </w:p>
        </w:tc>
        <w:tc>
          <w:tcPr>
            <w:tcW w:w="5481" w:type="dxa"/>
            <w:tcBorders>
              <w:top w:val="single" w:sz="4" w:space="0" w:color="000000"/>
              <w:left w:val="single" w:sz="4" w:space="0" w:color="000000"/>
              <w:bottom w:val="single" w:sz="4" w:space="0" w:color="000000"/>
              <w:right w:val="nil"/>
            </w:tcBorders>
            <w:shd w:val="clear" w:color="auto" w:fill="FFFFFF"/>
            <w:hideMark/>
          </w:tcPr>
          <w:p w14:paraId="6ED9021B" w14:textId="77777777" w:rsidR="00C764F0" w:rsidRDefault="00C764F0" w:rsidP="00DE2325">
            <w:pPr>
              <w:widowControl w:val="0"/>
              <w:suppressAutoHyphens/>
              <w:spacing w:after="0" w:line="23" w:lineRule="atLeast"/>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 xml:space="preserve">Основные признаки выделения уровня </w:t>
            </w:r>
          </w:p>
        </w:tc>
        <w:tc>
          <w:tcPr>
            <w:tcW w:w="1700" w:type="dxa"/>
            <w:tcBorders>
              <w:top w:val="single" w:sz="4" w:space="0" w:color="000000"/>
              <w:left w:val="single" w:sz="4" w:space="0" w:color="000000"/>
              <w:bottom w:val="single" w:sz="4" w:space="0" w:color="000000"/>
              <w:right w:val="nil"/>
            </w:tcBorders>
            <w:shd w:val="clear" w:color="auto" w:fill="FFFFFF"/>
            <w:hideMark/>
          </w:tcPr>
          <w:p w14:paraId="1632A618" w14:textId="77777777" w:rsidR="00C764F0" w:rsidRDefault="00C764F0" w:rsidP="00DE2325">
            <w:pPr>
              <w:widowControl w:val="0"/>
              <w:suppressAutoHyphens/>
              <w:spacing w:after="0" w:line="23" w:lineRule="atLeast"/>
              <w:ind w:right="-71"/>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Академическая оценка</w:t>
            </w:r>
          </w:p>
        </w:tc>
        <w:tc>
          <w:tcPr>
            <w:tcW w:w="1354" w:type="dxa"/>
            <w:tcBorders>
              <w:top w:val="single" w:sz="4" w:space="0" w:color="000000"/>
              <w:left w:val="single" w:sz="4" w:space="0" w:color="000000"/>
              <w:bottom w:val="single" w:sz="4" w:space="0" w:color="000000"/>
              <w:right w:val="single" w:sz="4" w:space="0" w:color="000000"/>
            </w:tcBorders>
            <w:shd w:val="clear" w:color="auto" w:fill="FFFFFF"/>
            <w:hideMark/>
          </w:tcPr>
          <w:p w14:paraId="301AA9EE" w14:textId="77777777" w:rsidR="00C764F0" w:rsidRDefault="00C764F0" w:rsidP="00DE2325">
            <w:pPr>
              <w:spacing w:after="0" w:line="23" w:lineRule="atLeast"/>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 xml:space="preserve">% освоения </w:t>
            </w:r>
          </w:p>
          <w:p w14:paraId="09F5E6AE" w14:textId="77777777" w:rsidR="00C764F0" w:rsidRDefault="00C764F0" w:rsidP="00DE2325">
            <w:pPr>
              <w:widowControl w:val="0"/>
              <w:suppressAutoHyphens/>
              <w:spacing w:after="0" w:line="23" w:lineRule="atLeast"/>
              <w:jc w:val="center"/>
              <w:rPr>
                <w:rFonts w:ascii="Times New Roman" w:eastAsia="SimSun" w:hAnsi="Times New Roman" w:cs="Times New Roman"/>
                <w:kern w:val="2"/>
                <w:sz w:val="24"/>
                <w:szCs w:val="24"/>
                <w:lang w:eastAsia="hi-IN" w:bidi="hi-IN"/>
              </w:rPr>
            </w:pPr>
            <w:r>
              <w:rPr>
                <w:rFonts w:ascii="Times New Roman" w:hAnsi="Times New Roman" w:cs="Times New Roman"/>
                <w:b/>
                <w:sz w:val="24"/>
                <w:szCs w:val="24"/>
              </w:rPr>
              <w:t>(рейтинговая оценка)</w:t>
            </w:r>
          </w:p>
        </w:tc>
      </w:tr>
      <w:tr w:rsidR="00C764F0" w14:paraId="2F901B5C" w14:textId="77777777" w:rsidTr="00DE2325">
        <w:trPr>
          <w:trHeight w:val="1991"/>
        </w:trPr>
        <w:tc>
          <w:tcPr>
            <w:tcW w:w="1667" w:type="dxa"/>
            <w:tcBorders>
              <w:top w:val="single" w:sz="4" w:space="0" w:color="000000"/>
              <w:left w:val="single" w:sz="4" w:space="0" w:color="000000"/>
              <w:bottom w:val="single" w:sz="4" w:space="0" w:color="000000"/>
              <w:right w:val="nil"/>
            </w:tcBorders>
            <w:shd w:val="clear" w:color="auto" w:fill="FFFFFF"/>
            <w:hideMark/>
          </w:tcPr>
          <w:p w14:paraId="32F91929" w14:textId="77777777" w:rsidR="00C764F0" w:rsidRDefault="00C764F0" w:rsidP="00DE2325">
            <w:pPr>
              <w:widowControl w:val="0"/>
              <w:suppressAutoHyphens/>
              <w:spacing w:after="0" w:line="23" w:lineRule="atLeast"/>
              <w:jc w:val="center"/>
              <w:rPr>
                <w:rFonts w:ascii="Times New Roman" w:eastAsia="SimSun" w:hAnsi="Times New Roman" w:cs="Times New Roman"/>
                <w:color w:val="000000"/>
                <w:kern w:val="2"/>
                <w:sz w:val="24"/>
                <w:szCs w:val="24"/>
                <w:lang w:eastAsia="hi-IN" w:bidi="hi-IN"/>
              </w:rPr>
            </w:pPr>
            <w:r>
              <w:rPr>
                <w:rFonts w:ascii="Times New Roman" w:hAnsi="Times New Roman" w:cs="Times New Roman"/>
                <w:sz w:val="24"/>
                <w:szCs w:val="24"/>
              </w:rPr>
              <w:t>Сформирован</w:t>
            </w:r>
          </w:p>
        </w:tc>
        <w:tc>
          <w:tcPr>
            <w:tcW w:w="5481" w:type="dxa"/>
            <w:tcBorders>
              <w:top w:val="single" w:sz="4" w:space="0" w:color="000000"/>
              <w:left w:val="single" w:sz="4" w:space="0" w:color="000000"/>
              <w:bottom w:val="single" w:sz="4" w:space="0" w:color="000000"/>
              <w:right w:val="nil"/>
            </w:tcBorders>
            <w:shd w:val="clear" w:color="auto" w:fill="FFFFFF"/>
            <w:hideMark/>
          </w:tcPr>
          <w:p w14:paraId="1946FB03" w14:textId="77777777" w:rsidR="00C764F0" w:rsidRDefault="00C764F0" w:rsidP="00DE2325">
            <w:pPr>
              <w:widowControl w:val="0"/>
              <w:suppressAutoHyphens/>
              <w:spacing w:after="0" w:line="23" w:lineRule="atLeast"/>
              <w:rPr>
                <w:rFonts w:ascii="Times New Roman" w:eastAsia="SimSun" w:hAnsi="Times New Roman" w:cs="Times New Roman"/>
                <w:kern w:val="2"/>
                <w:sz w:val="24"/>
                <w:szCs w:val="24"/>
                <w:lang w:eastAsia="hi-IN" w:bidi="hi-IN"/>
              </w:rPr>
            </w:pPr>
            <w:r>
              <w:rPr>
                <w:rFonts w:ascii="Times New Roman" w:hAnsi="Times New Roman" w:cs="Times New Roman"/>
                <w:color w:val="000000"/>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700" w:type="dxa"/>
            <w:tcBorders>
              <w:top w:val="single" w:sz="4" w:space="0" w:color="000000"/>
              <w:left w:val="single" w:sz="4" w:space="0" w:color="000000"/>
              <w:bottom w:val="single" w:sz="4" w:space="0" w:color="000000"/>
              <w:right w:val="nil"/>
            </w:tcBorders>
            <w:shd w:val="clear" w:color="auto" w:fill="FFFFFF"/>
            <w:hideMark/>
          </w:tcPr>
          <w:p w14:paraId="53184FA5" w14:textId="77777777" w:rsidR="00C764F0" w:rsidRDefault="00C764F0" w:rsidP="00DE2325">
            <w:pPr>
              <w:widowControl w:val="0"/>
              <w:suppressAutoHyphens/>
              <w:spacing w:after="0" w:line="23" w:lineRule="atLeast"/>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Зачтено</w:t>
            </w:r>
          </w:p>
        </w:tc>
        <w:tc>
          <w:tcPr>
            <w:tcW w:w="1354" w:type="dxa"/>
            <w:tcBorders>
              <w:top w:val="single" w:sz="4" w:space="0" w:color="000000"/>
              <w:left w:val="single" w:sz="4" w:space="0" w:color="000000"/>
              <w:bottom w:val="single" w:sz="4" w:space="0" w:color="000000"/>
              <w:right w:val="single" w:sz="4" w:space="0" w:color="000000"/>
            </w:tcBorders>
            <w:shd w:val="clear" w:color="auto" w:fill="FFFFFF"/>
            <w:hideMark/>
          </w:tcPr>
          <w:p w14:paraId="66B45790" w14:textId="77777777" w:rsidR="00C764F0" w:rsidRDefault="00C764F0" w:rsidP="00DE2325">
            <w:pPr>
              <w:widowControl w:val="0"/>
              <w:suppressAutoHyphens/>
              <w:spacing w:after="0" w:line="23" w:lineRule="atLeast"/>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50-100</w:t>
            </w:r>
          </w:p>
        </w:tc>
      </w:tr>
      <w:tr w:rsidR="00C764F0" w14:paraId="05009461" w14:textId="77777777" w:rsidTr="00DE2325">
        <w:tc>
          <w:tcPr>
            <w:tcW w:w="1667" w:type="dxa"/>
            <w:tcBorders>
              <w:top w:val="single" w:sz="4" w:space="0" w:color="000000"/>
              <w:left w:val="single" w:sz="4" w:space="0" w:color="000000"/>
              <w:bottom w:val="single" w:sz="4" w:space="0" w:color="000000"/>
              <w:right w:val="nil"/>
            </w:tcBorders>
            <w:shd w:val="clear" w:color="auto" w:fill="FFFFFF"/>
            <w:hideMark/>
          </w:tcPr>
          <w:p w14:paraId="46766F6A" w14:textId="77777777" w:rsidR="00C764F0" w:rsidRDefault="00C764F0" w:rsidP="00DE2325">
            <w:pPr>
              <w:widowControl w:val="0"/>
              <w:suppressAutoHyphens/>
              <w:spacing w:after="0" w:line="23" w:lineRule="atLeast"/>
              <w:ind w:right="-69"/>
              <w:jc w:val="center"/>
              <w:rPr>
                <w:rFonts w:ascii="Times New Roman" w:eastAsia="SimSun" w:hAnsi="Times New Roman" w:cs="Times New Roman"/>
                <w:color w:val="000000"/>
                <w:kern w:val="2"/>
                <w:sz w:val="24"/>
                <w:szCs w:val="24"/>
                <w:lang w:eastAsia="hi-IN" w:bidi="hi-IN"/>
              </w:rPr>
            </w:pPr>
            <w:r>
              <w:rPr>
                <w:rFonts w:ascii="Times New Roman" w:hAnsi="Times New Roman" w:cs="Times New Roman"/>
                <w:sz w:val="24"/>
                <w:szCs w:val="24"/>
              </w:rPr>
              <w:t>Не сформирован</w:t>
            </w:r>
          </w:p>
        </w:tc>
        <w:tc>
          <w:tcPr>
            <w:tcW w:w="5481" w:type="dxa"/>
            <w:tcBorders>
              <w:top w:val="single" w:sz="4" w:space="0" w:color="000000"/>
              <w:left w:val="single" w:sz="4" w:space="0" w:color="000000"/>
              <w:bottom w:val="single" w:sz="4" w:space="0" w:color="000000"/>
              <w:right w:val="nil"/>
            </w:tcBorders>
            <w:shd w:val="clear" w:color="auto" w:fill="FFFFFF"/>
            <w:hideMark/>
          </w:tcPr>
          <w:p w14:paraId="489D0AED" w14:textId="77777777" w:rsidR="00C764F0" w:rsidRDefault="00C764F0" w:rsidP="00DE2325">
            <w:pPr>
              <w:widowControl w:val="0"/>
              <w:suppressAutoHyphens/>
              <w:spacing w:after="0" w:line="23" w:lineRule="atLeast"/>
              <w:rPr>
                <w:rFonts w:ascii="Times New Roman" w:eastAsia="SimSun" w:hAnsi="Times New Roman" w:cs="Times New Roman"/>
                <w:kern w:val="2"/>
                <w:sz w:val="24"/>
                <w:szCs w:val="24"/>
                <w:lang w:eastAsia="hi-IN" w:bidi="hi-IN"/>
              </w:rPr>
            </w:pPr>
            <w:r>
              <w:rPr>
                <w:rFonts w:ascii="Times New Roman" w:hAnsi="Times New Roman" w:cs="Times New Roman"/>
                <w:color w:val="000000"/>
                <w:sz w:val="24"/>
                <w:szCs w:val="24"/>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700" w:type="dxa"/>
            <w:tcBorders>
              <w:top w:val="single" w:sz="4" w:space="0" w:color="000000"/>
              <w:left w:val="single" w:sz="4" w:space="0" w:color="000000"/>
              <w:bottom w:val="single" w:sz="4" w:space="0" w:color="000000"/>
              <w:right w:val="nil"/>
            </w:tcBorders>
            <w:shd w:val="clear" w:color="auto" w:fill="FFFFFF"/>
            <w:hideMark/>
          </w:tcPr>
          <w:p w14:paraId="4BB902A2" w14:textId="77777777" w:rsidR="00C764F0" w:rsidRDefault="00C764F0" w:rsidP="00DE2325">
            <w:pPr>
              <w:widowControl w:val="0"/>
              <w:suppressAutoHyphens/>
              <w:spacing w:after="0" w:line="23" w:lineRule="atLeast"/>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Не зачтено</w:t>
            </w:r>
          </w:p>
        </w:tc>
        <w:tc>
          <w:tcPr>
            <w:tcW w:w="1354" w:type="dxa"/>
            <w:tcBorders>
              <w:top w:val="single" w:sz="4" w:space="0" w:color="000000"/>
              <w:left w:val="single" w:sz="4" w:space="0" w:color="000000"/>
              <w:bottom w:val="single" w:sz="4" w:space="0" w:color="000000"/>
              <w:right w:val="single" w:sz="4" w:space="0" w:color="000000"/>
            </w:tcBorders>
            <w:shd w:val="clear" w:color="auto" w:fill="FFFFFF"/>
            <w:hideMark/>
          </w:tcPr>
          <w:p w14:paraId="13A6E735" w14:textId="77777777" w:rsidR="00C764F0" w:rsidRDefault="00C764F0" w:rsidP="00DE2325">
            <w:pPr>
              <w:widowControl w:val="0"/>
              <w:suppressAutoHyphens/>
              <w:spacing w:after="0" w:line="23" w:lineRule="atLeast"/>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менее 50</w:t>
            </w:r>
          </w:p>
        </w:tc>
      </w:tr>
    </w:tbl>
    <w:p w14:paraId="02490297" w14:textId="77777777" w:rsidR="00C764F0" w:rsidRDefault="00C764F0" w:rsidP="00C764F0">
      <w:pPr>
        <w:spacing w:after="0" w:line="23" w:lineRule="atLeast"/>
        <w:ind w:hanging="2"/>
        <w:rPr>
          <w:rFonts w:ascii="Times New Roman" w:eastAsia="SimSun" w:hAnsi="Times New Roman" w:cs="Times New Roman"/>
          <w:i/>
          <w:kern w:val="2"/>
          <w:sz w:val="24"/>
          <w:szCs w:val="24"/>
          <w:lang w:eastAsia="hi-IN" w:bidi="hi-IN"/>
        </w:rPr>
      </w:pPr>
    </w:p>
    <w:p w14:paraId="45F51AEB" w14:textId="77777777" w:rsidR="00C764F0" w:rsidRDefault="00C764F0" w:rsidP="00C764F0">
      <w:pPr>
        <w:tabs>
          <w:tab w:val="left" w:pos="360"/>
        </w:tabs>
        <w:spacing w:after="0" w:line="23" w:lineRule="atLeast"/>
        <w:ind w:hanging="2"/>
        <w:rPr>
          <w:rFonts w:ascii="Times New Roman" w:hAnsi="Times New Roman" w:cs="Times New Roman"/>
          <w:sz w:val="24"/>
          <w:szCs w:val="24"/>
        </w:rPr>
      </w:pPr>
      <w:r>
        <w:rPr>
          <w:rFonts w:ascii="Times New Roman" w:hAnsi="Times New Roman" w:cs="Times New Roman"/>
          <w:i/>
          <w:sz w:val="24"/>
          <w:szCs w:val="24"/>
        </w:rPr>
        <w:t>4.4 Методические указания по проведению  процедуры промежуточной аттестации</w:t>
      </w:r>
    </w:p>
    <w:p w14:paraId="67168ED3" w14:textId="5DCBADDA" w:rsidR="00C764F0" w:rsidRDefault="00C764F0" w:rsidP="00C764F0">
      <w:pPr>
        <w:pStyle w:val="2"/>
        <w:numPr>
          <w:ilvl w:val="0"/>
          <w:numId w:val="22"/>
        </w:numPr>
        <w:tabs>
          <w:tab w:val="left" w:pos="284"/>
          <w:tab w:val="left" w:pos="709"/>
        </w:tabs>
        <w:spacing w:after="0" w:line="23" w:lineRule="atLeast"/>
        <w:ind w:left="0" w:firstLine="0"/>
        <w:jc w:val="both"/>
        <w:rPr>
          <w:rFonts w:ascii="Times New Roman" w:hAnsi="Times New Roman"/>
          <w:lang w:val="ru-RU"/>
        </w:rPr>
      </w:pPr>
      <w:r>
        <w:rPr>
          <w:rFonts w:ascii="Times New Roman" w:hAnsi="Times New Roman"/>
          <w:lang w:val="ru-RU"/>
        </w:rPr>
        <w:t xml:space="preserve">Сроки проведения процедуры оценивания: </w:t>
      </w:r>
      <w:r>
        <w:rPr>
          <w:rFonts w:ascii="Times New Roman" w:hAnsi="Times New Roman"/>
          <w:color w:val="000000"/>
          <w:lang w:val="ru-RU"/>
        </w:rPr>
        <w:t xml:space="preserve">зачета - на последнем занятии по </w:t>
      </w:r>
      <w:r w:rsidR="00BA388B">
        <w:rPr>
          <w:rFonts w:ascii="Times New Roman" w:hAnsi="Times New Roman"/>
          <w:color w:val="000000"/>
          <w:lang w:val="ru-RU"/>
        </w:rPr>
        <w:t>предмету.</w:t>
      </w:r>
      <w:r w:rsidR="00BA388B">
        <w:rPr>
          <w:rFonts w:ascii="Times New Roman" w:hAnsi="Times New Roman"/>
          <w:lang w:val="ru-RU"/>
        </w:rPr>
        <w:t xml:space="preserve"> Если</w:t>
      </w:r>
      <w:r>
        <w:rPr>
          <w:rFonts w:ascii="Times New Roman" w:hAnsi="Times New Roman"/>
          <w:lang w:val="ru-RU"/>
        </w:rPr>
        <w:t xml:space="preserve"> обучающийся по результатам рейтинговой системы не набирает нужное количество баллов, то сдает </w:t>
      </w:r>
      <w:r>
        <w:rPr>
          <w:rFonts w:ascii="Times New Roman" w:hAnsi="Times New Roman"/>
          <w:color w:val="000000"/>
          <w:lang w:val="ru-RU"/>
        </w:rPr>
        <w:t xml:space="preserve">зачет </w:t>
      </w:r>
      <w:r>
        <w:rPr>
          <w:rFonts w:ascii="Times New Roman" w:hAnsi="Times New Roman"/>
          <w:lang w:val="ru-RU"/>
        </w:rPr>
        <w:t xml:space="preserve">по вопросам. </w:t>
      </w:r>
    </w:p>
    <w:p w14:paraId="6772233F" w14:textId="77777777" w:rsidR="00C764F0" w:rsidRDefault="00C764F0" w:rsidP="00C764F0">
      <w:pPr>
        <w:pStyle w:val="2"/>
        <w:numPr>
          <w:ilvl w:val="0"/>
          <w:numId w:val="22"/>
        </w:numPr>
        <w:tabs>
          <w:tab w:val="left" w:pos="284"/>
          <w:tab w:val="left" w:pos="709"/>
        </w:tabs>
        <w:spacing w:after="0" w:line="23" w:lineRule="atLeast"/>
        <w:ind w:left="0" w:firstLine="0"/>
        <w:jc w:val="both"/>
        <w:rPr>
          <w:rFonts w:ascii="Times New Roman" w:hAnsi="Times New Roman"/>
          <w:lang w:val="ru-RU"/>
        </w:rPr>
      </w:pPr>
      <w:r>
        <w:rPr>
          <w:rFonts w:ascii="Times New Roman" w:hAnsi="Times New Roman"/>
          <w:lang w:val="ru-RU"/>
        </w:rPr>
        <w:t xml:space="preserve">Сбор, обработка и оценивание результатов промежуточной аттестации  проводится преподавателем, ведущим дисциплину. </w:t>
      </w:r>
    </w:p>
    <w:p w14:paraId="20BF05A0" w14:textId="77777777" w:rsidR="00C764F0" w:rsidRDefault="00C764F0" w:rsidP="00C764F0">
      <w:pPr>
        <w:pStyle w:val="2"/>
        <w:numPr>
          <w:ilvl w:val="0"/>
          <w:numId w:val="22"/>
        </w:numPr>
        <w:tabs>
          <w:tab w:val="left" w:pos="284"/>
          <w:tab w:val="left" w:pos="709"/>
          <w:tab w:val="left" w:pos="1080"/>
        </w:tabs>
        <w:spacing w:after="0" w:line="23" w:lineRule="atLeast"/>
        <w:ind w:left="0" w:firstLine="0"/>
        <w:jc w:val="both"/>
        <w:rPr>
          <w:rFonts w:ascii="Times New Roman" w:hAnsi="Times New Roman"/>
          <w:lang w:val="ru-RU"/>
        </w:rPr>
      </w:pPr>
      <w:r>
        <w:rPr>
          <w:rFonts w:ascii="Times New Roman" w:hAnsi="Times New Roman"/>
          <w:lang w:val="ru-RU"/>
        </w:rPr>
        <w:t>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5B478784" w14:textId="77777777" w:rsidR="00C764F0" w:rsidRDefault="00C764F0" w:rsidP="00C764F0">
      <w:pPr>
        <w:pStyle w:val="2"/>
        <w:numPr>
          <w:ilvl w:val="0"/>
          <w:numId w:val="22"/>
        </w:numPr>
        <w:tabs>
          <w:tab w:val="left" w:pos="284"/>
          <w:tab w:val="left" w:pos="709"/>
          <w:tab w:val="left" w:pos="1080"/>
        </w:tabs>
        <w:spacing w:after="0" w:line="23" w:lineRule="atLeast"/>
        <w:ind w:left="0" w:firstLine="0"/>
        <w:jc w:val="both"/>
        <w:rPr>
          <w:rFonts w:ascii="Times New Roman" w:hAnsi="Times New Roman"/>
          <w:bCs/>
          <w:color w:val="000000"/>
          <w:lang w:val="ru-RU"/>
        </w:rPr>
      </w:pPr>
      <w:r>
        <w:rPr>
          <w:rFonts w:ascii="Times New Roman" w:hAnsi="Times New Roman"/>
          <w:lang w:val="ru-RU"/>
        </w:rPr>
        <w:t>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6226BC3A" w14:textId="77777777" w:rsidR="00C764F0" w:rsidRDefault="00C764F0" w:rsidP="00C764F0">
      <w:pPr>
        <w:pStyle w:val="2"/>
        <w:numPr>
          <w:ilvl w:val="0"/>
          <w:numId w:val="22"/>
        </w:numPr>
        <w:tabs>
          <w:tab w:val="left" w:pos="284"/>
          <w:tab w:val="left" w:pos="709"/>
          <w:tab w:val="left" w:pos="1080"/>
        </w:tabs>
        <w:spacing w:after="0" w:line="23" w:lineRule="atLeast"/>
        <w:ind w:left="0" w:firstLine="0"/>
        <w:jc w:val="both"/>
        <w:rPr>
          <w:rFonts w:ascii="Times New Roman" w:hAnsi="Times New Roman"/>
          <w:lang w:val="ru-RU"/>
        </w:rPr>
      </w:pPr>
      <w:r>
        <w:rPr>
          <w:rFonts w:ascii="Times New Roman" w:hAnsi="Times New Roman"/>
          <w:bCs/>
          <w:color w:val="000000"/>
          <w:lang w:val="ru-RU"/>
        </w:rPr>
        <w:t>Порядок выполнения и защиты курсовой работы регламентирован «Положением о курсовой работе ФГБОУ ВО «Глазовский государственный педагогический институт имени В.Г. Короленко».</w:t>
      </w:r>
    </w:p>
    <w:p w14:paraId="030FDEC8" w14:textId="77777777" w:rsidR="00C764F0" w:rsidRDefault="00C764F0" w:rsidP="00C764F0">
      <w:pPr>
        <w:pStyle w:val="2"/>
        <w:numPr>
          <w:ilvl w:val="0"/>
          <w:numId w:val="22"/>
        </w:numPr>
        <w:tabs>
          <w:tab w:val="left" w:pos="284"/>
          <w:tab w:val="left" w:pos="709"/>
          <w:tab w:val="left" w:pos="1080"/>
        </w:tabs>
        <w:spacing w:after="0" w:line="23" w:lineRule="atLeast"/>
        <w:ind w:left="0" w:firstLine="0"/>
        <w:jc w:val="both"/>
        <w:rPr>
          <w:rFonts w:ascii="Times New Roman" w:hAnsi="Times New Roman"/>
          <w:b/>
          <w:color w:val="000000"/>
          <w:lang w:val="ru-RU"/>
        </w:rPr>
      </w:pPr>
      <w:r>
        <w:rPr>
          <w:rFonts w:ascii="Times New Roman" w:hAnsi="Times New Roman"/>
          <w:lang w:val="ru-RU"/>
        </w:rPr>
        <w:t>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12E24CBD" w14:textId="77777777" w:rsidR="00C764F0" w:rsidRDefault="00C764F0" w:rsidP="00C764F0">
      <w:pPr>
        <w:shd w:val="clear" w:color="auto" w:fill="FFFFFF"/>
        <w:tabs>
          <w:tab w:val="left" w:pos="284"/>
          <w:tab w:val="left" w:pos="10348"/>
        </w:tabs>
        <w:spacing w:after="0" w:line="23" w:lineRule="atLeast"/>
        <w:rPr>
          <w:rFonts w:ascii="Times New Roman" w:hAnsi="Times New Roman" w:cs="Times New Roman"/>
          <w:b/>
          <w:color w:val="000000"/>
          <w:sz w:val="24"/>
          <w:szCs w:val="24"/>
        </w:rPr>
      </w:pPr>
    </w:p>
    <w:p w14:paraId="0EA6BD57" w14:textId="77777777" w:rsidR="00C764F0" w:rsidRDefault="00C764F0" w:rsidP="00C764F0">
      <w:pPr>
        <w:shd w:val="clear" w:color="auto" w:fill="FFFFFF"/>
        <w:tabs>
          <w:tab w:val="left" w:pos="10348"/>
        </w:tabs>
        <w:spacing w:after="0" w:line="23" w:lineRule="atLeast"/>
        <w:ind w:hanging="2"/>
        <w:jc w:val="both"/>
        <w:rPr>
          <w:rFonts w:ascii="Times New Roman" w:hAnsi="Times New Roman" w:cs="Times New Roman"/>
          <w:i/>
          <w:color w:val="FF0000"/>
          <w:sz w:val="24"/>
          <w:szCs w:val="24"/>
        </w:rPr>
      </w:pPr>
      <w:r>
        <w:rPr>
          <w:rFonts w:ascii="Times New Roman" w:hAnsi="Times New Roman" w:cs="Times New Roman"/>
          <w:b/>
          <w:color w:val="000000"/>
          <w:sz w:val="24"/>
          <w:szCs w:val="24"/>
        </w:rPr>
        <w:t xml:space="preserve">5 </w:t>
      </w:r>
      <w:r>
        <w:rPr>
          <w:rFonts w:ascii="Times New Roman" w:hAnsi="Times New Roman" w:cs="Times New Roman"/>
          <w:color w:val="000000"/>
          <w:sz w:val="24"/>
          <w:szCs w:val="24"/>
        </w:rPr>
        <w:t> </w:t>
      </w:r>
      <w:r>
        <w:rPr>
          <w:rFonts w:ascii="Times New Roman" w:hAnsi="Times New Roman" w:cs="Times New Roman"/>
          <w:b/>
          <w:color w:val="000000"/>
          <w:sz w:val="24"/>
          <w:szCs w:val="24"/>
        </w:rPr>
        <w:t>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2DBA7272" w14:textId="77777777" w:rsidR="00C764F0" w:rsidRDefault="00C764F0" w:rsidP="00C764F0">
      <w:pPr>
        <w:spacing w:after="0" w:line="23" w:lineRule="atLeast"/>
        <w:jc w:val="both"/>
        <w:rPr>
          <w:rFonts w:ascii="Times New Roman" w:hAnsi="Times New Roman" w:cs="Times New Roman"/>
          <w:i/>
          <w:color w:val="FF0000"/>
          <w:sz w:val="24"/>
          <w:szCs w:val="24"/>
        </w:rPr>
      </w:pPr>
    </w:p>
    <w:p w14:paraId="64C54FF6" w14:textId="77777777" w:rsidR="00C764F0" w:rsidRDefault="00C764F0" w:rsidP="00C764F0">
      <w:pPr>
        <w:spacing w:after="0" w:line="23" w:lineRule="atLeast"/>
        <w:ind w:hanging="2"/>
        <w:rPr>
          <w:rFonts w:ascii="Times New Roman" w:hAnsi="Times New Roman" w:cs="Times New Roman"/>
          <w:sz w:val="24"/>
          <w:szCs w:val="24"/>
        </w:rPr>
      </w:pPr>
      <w:r>
        <w:rPr>
          <w:rFonts w:ascii="Times New Roman" w:hAnsi="Times New Roman" w:cs="Times New Roman"/>
          <w:b/>
          <w:sz w:val="24"/>
          <w:szCs w:val="24"/>
        </w:rPr>
        <w:t>Задания для проверки компетенции и индикатора достижения компетенции:</w:t>
      </w:r>
      <w:r>
        <w:rPr>
          <w:rFonts w:ascii="Times New Roman" w:hAnsi="Times New Roman" w:cs="Times New Roman"/>
          <w:sz w:val="24"/>
          <w:szCs w:val="24"/>
        </w:rPr>
        <w:t xml:space="preserve"> УК-7; </w:t>
      </w:r>
      <w:r>
        <w:rPr>
          <w:rStyle w:val="10"/>
          <w:rFonts w:eastAsia="SimSun"/>
          <w:sz w:val="24"/>
          <w:szCs w:val="24"/>
        </w:rPr>
        <w:t>ИУК-7.2.</w:t>
      </w:r>
    </w:p>
    <w:tbl>
      <w:tblPr>
        <w:tblStyle w:val="TableGrid1"/>
        <w:tblW w:w="0" w:type="auto"/>
        <w:tblLayout w:type="fixed"/>
        <w:tblLook w:val="04A0" w:firstRow="1" w:lastRow="0" w:firstColumn="1" w:lastColumn="0" w:noHBand="0" w:noVBand="1"/>
      </w:tblPr>
      <w:tblGrid>
        <w:gridCol w:w="2268"/>
        <w:gridCol w:w="6803"/>
      </w:tblGrid>
      <w:tr w:rsidR="00C764F0" w14:paraId="7F5EE8B9" w14:textId="77777777" w:rsidTr="00DE2325">
        <w:tc>
          <w:tcPr>
            <w:tcW w:w="2268" w:type="dxa"/>
            <w:tcBorders>
              <w:top w:val="single" w:sz="4" w:space="0" w:color="auto"/>
              <w:left w:val="single" w:sz="4" w:space="0" w:color="auto"/>
              <w:bottom w:val="single" w:sz="4" w:space="0" w:color="auto"/>
              <w:right w:val="single" w:sz="4" w:space="0" w:color="auto"/>
            </w:tcBorders>
            <w:hideMark/>
          </w:tcPr>
          <w:p w14:paraId="00997453" w14:textId="77777777" w:rsidR="00C764F0" w:rsidRDefault="00C764F0" w:rsidP="00DE2325">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A105378" w14:textId="77777777" w:rsidR="00C764F0" w:rsidRDefault="00C764F0" w:rsidP="00DE2325">
            <w:pPr>
              <w:pStyle w:val="Text"/>
              <w:jc w:val="left"/>
            </w:pPr>
            <w:r>
              <w:t>УК-7</w:t>
            </w:r>
          </w:p>
        </w:tc>
      </w:tr>
      <w:tr w:rsidR="00C764F0" w14:paraId="07924A8B" w14:textId="77777777" w:rsidTr="00DE2325">
        <w:tc>
          <w:tcPr>
            <w:tcW w:w="2268" w:type="dxa"/>
            <w:tcBorders>
              <w:top w:val="single" w:sz="4" w:space="0" w:color="auto"/>
              <w:left w:val="single" w:sz="4" w:space="0" w:color="auto"/>
              <w:bottom w:val="single" w:sz="4" w:space="0" w:color="auto"/>
              <w:right w:val="single" w:sz="4" w:space="0" w:color="auto"/>
            </w:tcBorders>
            <w:hideMark/>
          </w:tcPr>
          <w:p w14:paraId="77130D82" w14:textId="77777777" w:rsidR="00C764F0" w:rsidRDefault="00C764F0" w:rsidP="00DE2325">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0FA260B" w14:textId="77777777" w:rsidR="00C764F0" w:rsidRDefault="00C764F0" w:rsidP="00DE2325">
            <w:pPr>
              <w:pStyle w:val="Text"/>
              <w:jc w:val="left"/>
            </w:pPr>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C764F0" w14:paraId="671C27DB" w14:textId="77777777" w:rsidTr="00DE2325">
        <w:tc>
          <w:tcPr>
            <w:tcW w:w="2268" w:type="dxa"/>
            <w:tcBorders>
              <w:top w:val="single" w:sz="4" w:space="0" w:color="auto"/>
              <w:left w:val="single" w:sz="4" w:space="0" w:color="auto"/>
              <w:bottom w:val="single" w:sz="4" w:space="0" w:color="auto"/>
              <w:right w:val="single" w:sz="4" w:space="0" w:color="auto"/>
            </w:tcBorders>
            <w:hideMark/>
          </w:tcPr>
          <w:p w14:paraId="1242621C" w14:textId="77777777" w:rsidR="00C764F0" w:rsidRDefault="00C764F0" w:rsidP="00DE2325">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17BA74B6" w14:textId="77777777" w:rsidR="00C764F0" w:rsidRDefault="00C764F0" w:rsidP="00DE2325">
            <w:pPr>
              <w:pStyle w:val="Text"/>
              <w:jc w:val="left"/>
            </w:pPr>
            <w:r>
              <w:t>ИУК-7.1. Определяет личный уровень сформированности показателей физического развития и физической подготовленности.</w:t>
            </w:r>
            <w:r>
              <w:br/>
              <w:t>ИУК-7.2.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r>
              <w:br/>
            </w:r>
          </w:p>
        </w:tc>
      </w:tr>
    </w:tbl>
    <w:p w14:paraId="3E31F02C" w14:textId="77777777" w:rsidR="00C764F0" w:rsidRDefault="00C764F0" w:rsidP="00C764F0">
      <w:pPr>
        <w:spacing w:after="0" w:line="23" w:lineRule="atLeast"/>
        <w:rPr>
          <w:rFonts w:ascii="Times New Roman" w:hAnsi="Times New Roman" w:cs="Times New Roman"/>
          <w:sz w:val="24"/>
          <w:szCs w:val="24"/>
        </w:rPr>
      </w:pPr>
    </w:p>
    <w:p w14:paraId="1CD7AC3E" w14:textId="77777777" w:rsidR="00C764F0" w:rsidRDefault="00C764F0" w:rsidP="00C764F0">
      <w:pPr>
        <w:pStyle w:val="Text"/>
      </w:pPr>
      <w:r>
        <w:t>Время выполнения заданий: 15 минут.</w:t>
      </w:r>
    </w:p>
    <w:p w14:paraId="18F77B5A" w14:textId="77777777" w:rsidR="00C764F0" w:rsidRDefault="00C764F0" w:rsidP="00C764F0">
      <w:pPr>
        <w:shd w:val="clear" w:color="auto" w:fill="FFFFFF"/>
        <w:spacing w:after="0" w:line="20" w:lineRule="atLeast"/>
        <w:rPr>
          <w:rFonts w:ascii="Times New Roman" w:hAnsi="Times New Roman" w:cs="Times New Roman"/>
          <w:b/>
          <w:bCs/>
          <w:sz w:val="24"/>
          <w:szCs w:val="24"/>
        </w:rPr>
      </w:pPr>
    </w:p>
    <w:p w14:paraId="6943E157" w14:textId="77777777" w:rsidR="00C764F0" w:rsidRDefault="00C764F0" w:rsidP="00C764F0">
      <w:pPr>
        <w:pStyle w:val="c3"/>
        <w:shd w:val="clear" w:color="auto" w:fill="FFFFFF"/>
        <w:spacing w:before="0" w:beforeAutospacing="0" w:after="0" w:afterAutospacing="0"/>
        <w:rPr>
          <w:rFonts w:ascii="Calibri" w:hAnsi="Calibri" w:cs="Calibri"/>
          <w:color w:val="000000"/>
          <w:sz w:val="22"/>
          <w:szCs w:val="22"/>
        </w:rPr>
      </w:pPr>
      <w:r>
        <w:rPr>
          <w:rStyle w:val="c5"/>
          <w:color w:val="000000"/>
        </w:rPr>
        <w:t>1. Какая страна родина шахмат?  </w:t>
      </w:r>
    </w:p>
    <w:p w14:paraId="6C28C8E7" w14:textId="77777777" w:rsidR="00C764F0" w:rsidRDefault="00C764F0" w:rsidP="00C764F0">
      <w:pPr>
        <w:pStyle w:val="c3"/>
        <w:shd w:val="clear" w:color="auto" w:fill="FFFFFF"/>
        <w:spacing w:before="0" w:beforeAutospacing="0" w:after="0" w:afterAutospacing="0"/>
        <w:rPr>
          <w:rStyle w:val="c5"/>
        </w:rPr>
      </w:pPr>
      <w:r>
        <w:rPr>
          <w:rStyle w:val="c5"/>
          <w:color w:val="000000"/>
        </w:rPr>
        <w:t>а) Россия;                                        </w:t>
      </w:r>
    </w:p>
    <w:p w14:paraId="73B0413F"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в) Индия;</w:t>
      </w:r>
    </w:p>
    <w:p w14:paraId="4BC40D7D" w14:textId="77777777" w:rsidR="00C764F0" w:rsidRDefault="00C764F0" w:rsidP="00C764F0">
      <w:pPr>
        <w:pStyle w:val="c3"/>
        <w:shd w:val="clear" w:color="auto" w:fill="FFFFFF"/>
        <w:spacing w:before="0" w:beforeAutospacing="0" w:after="0" w:afterAutospacing="0"/>
        <w:rPr>
          <w:rStyle w:val="c5"/>
        </w:rPr>
      </w:pPr>
      <w:r>
        <w:rPr>
          <w:rStyle w:val="c5"/>
          <w:color w:val="000000"/>
        </w:rPr>
        <w:t xml:space="preserve">б Китай;                                         </w:t>
      </w:r>
    </w:p>
    <w:p w14:paraId="3B465B23"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г) Тува.</w:t>
      </w:r>
    </w:p>
    <w:p w14:paraId="152328AE" w14:textId="77777777" w:rsidR="00C764F0" w:rsidRDefault="00C764F0" w:rsidP="00C764F0">
      <w:pPr>
        <w:pStyle w:val="c3"/>
        <w:shd w:val="clear" w:color="auto" w:fill="FFFFFF"/>
        <w:spacing w:before="0" w:beforeAutospacing="0" w:after="0" w:afterAutospacing="0"/>
        <w:rPr>
          <w:rFonts w:ascii="Calibri" w:hAnsi="Calibri" w:cs="Calibri"/>
          <w:color w:val="000000"/>
          <w:sz w:val="22"/>
          <w:szCs w:val="22"/>
        </w:rPr>
      </w:pPr>
      <w:r>
        <w:rPr>
          <w:rStyle w:val="c5"/>
          <w:color w:val="000000"/>
        </w:rPr>
        <w:t>2. Сколько полей на шахматной доске?</w:t>
      </w:r>
    </w:p>
    <w:p w14:paraId="00DC6252" w14:textId="77777777" w:rsidR="00C764F0" w:rsidRDefault="00C764F0" w:rsidP="00C764F0">
      <w:pPr>
        <w:pStyle w:val="c3"/>
        <w:shd w:val="clear" w:color="auto" w:fill="FFFFFF"/>
        <w:spacing w:before="0" w:beforeAutospacing="0" w:after="0" w:afterAutospacing="0"/>
        <w:rPr>
          <w:rStyle w:val="c5"/>
        </w:rPr>
      </w:pPr>
      <w:r>
        <w:rPr>
          <w:rStyle w:val="c5"/>
          <w:color w:val="000000"/>
        </w:rPr>
        <w:t xml:space="preserve">а) 48;                                               </w:t>
      </w:r>
    </w:p>
    <w:p w14:paraId="21B4A5BA"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в) 50;</w:t>
      </w:r>
    </w:p>
    <w:p w14:paraId="2A46A46B" w14:textId="77777777" w:rsidR="00C764F0" w:rsidRDefault="00C764F0" w:rsidP="00C764F0">
      <w:pPr>
        <w:pStyle w:val="c3"/>
        <w:shd w:val="clear" w:color="auto" w:fill="FFFFFF"/>
        <w:spacing w:before="0" w:beforeAutospacing="0" w:after="0" w:afterAutospacing="0"/>
        <w:rPr>
          <w:rStyle w:val="c5"/>
        </w:rPr>
      </w:pPr>
      <w:r>
        <w:rPr>
          <w:rStyle w:val="c5"/>
          <w:color w:val="000000"/>
        </w:rPr>
        <w:t>б) 64;                                                </w:t>
      </w:r>
    </w:p>
    <w:p w14:paraId="731E65A9"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г) 16.</w:t>
      </w:r>
    </w:p>
    <w:p w14:paraId="702F0335" w14:textId="77777777" w:rsidR="00C764F0" w:rsidRDefault="00C764F0" w:rsidP="00C764F0">
      <w:pPr>
        <w:pStyle w:val="c3"/>
        <w:shd w:val="clear" w:color="auto" w:fill="FFFFFF"/>
        <w:spacing w:before="0" w:beforeAutospacing="0" w:after="0" w:afterAutospacing="0"/>
        <w:rPr>
          <w:rFonts w:ascii="Calibri" w:hAnsi="Calibri" w:cs="Calibri"/>
          <w:color w:val="000000"/>
          <w:sz w:val="22"/>
          <w:szCs w:val="22"/>
        </w:rPr>
      </w:pPr>
      <w:r>
        <w:rPr>
          <w:rStyle w:val="c5"/>
          <w:color w:val="000000"/>
        </w:rPr>
        <w:t>3. Что такое диаграмма?              </w:t>
      </w:r>
    </w:p>
    <w:p w14:paraId="569B05C2" w14:textId="77777777" w:rsidR="00C764F0" w:rsidRDefault="00C764F0" w:rsidP="00C764F0">
      <w:pPr>
        <w:pStyle w:val="c3"/>
        <w:shd w:val="clear" w:color="auto" w:fill="FFFFFF"/>
        <w:spacing w:before="0" w:beforeAutospacing="0" w:after="0" w:afterAutospacing="0"/>
        <w:rPr>
          <w:rStyle w:val="c5"/>
        </w:rPr>
      </w:pPr>
      <w:r>
        <w:rPr>
          <w:rStyle w:val="c5"/>
          <w:color w:val="000000"/>
        </w:rPr>
        <w:t xml:space="preserve">а) Начальная позиция;                 </w:t>
      </w:r>
    </w:p>
    <w:p w14:paraId="1438C6E9"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в) Материальное преимущество;</w:t>
      </w:r>
    </w:p>
    <w:p w14:paraId="61338D8B" w14:textId="77777777" w:rsidR="00C764F0" w:rsidRDefault="00C764F0" w:rsidP="00C764F0">
      <w:pPr>
        <w:pStyle w:val="c3"/>
        <w:shd w:val="clear" w:color="auto" w:fill="FFFFFF"/>
        <w:spacing w:before="0" w:beforeAutospacing="0" w:after="0" w:afterAutospacing="0"/>
        <w:rPr>
          <w:rStyle w:val="c5"/>
        </w:rPr>
      </w:pPr>
      <w:r>
        <w:rPr>
          <w:rStyle w:val="c5"/>
          <w:color w:val="000000"/>
        </w:rPr>
        <w:t xml:space="preserve">б) Запись шахматной игры;         </w:t>
      </w:r>
    </w:p>
    <w:p w14:paraId="11C9F07B"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г) Печатное изображение шахматной игры.</w:t>
      </w:r>
    </w:p>
    <w:p w14:paraId="0B1B5024" w14:textId="77777777" w:rsidR="00C764F0" w:rsidRDefault="00C764F0" w:rsidP="00C764F0">
      <w:pPr>
        <w:pStyle w:val="c3"/>
        <w:shd w:val="clear" w:color="auto" w:fill="FFFFFF"/>
        <w:spacing w:before="0" w:beforeAutospacing="0" w:after="0" w:afterAutospacing="0"/>
        <w:rPr>
          <w:rFonts w:ascii="Calibri" w:hAnsi="Calibri" w:cs="Calibri"/>
          <w:color w:val="000000"/>
          <w:sz w:val="22"/>
          <w:szCs w:val="22"/>
        </w:rPr>
      </w:pPr>
      <w:r>
        <w:rPr>
          <w:rStyle w:val="c5"/>
          <w:color w:val="000000"/>
        </w:rPr>
        <w:t>4. Найди среди фигур тяжелую фигуру:</w:t>
      </w:r>
    </w:p>
    <w:p w14:paraId="31DE240F" w14:textId="77777777" w:rsidR="00C764F0" w:rsidRDefault="00C764F0" w:rsidP="00C764F0">
      <w:pPr>
        <w:pStyle w:val="c3"/>
        <w:shd w:val="clear" w:color="auto" w:fill="FFFFFF"/>
        <w:spacing w:before="0" w:beforeAutospacing="0" w:after="0" w:afterAutospacing="0"/>
        <w:rPr>
          <w:rStyle w:val="c5"/>
        </w:rPr>
      </w:pPr>
      <w:r>
        <w:rPr>
          <w:rStyle w:val="c5"/>
          <w:color w:val="000000"/>
        </w:rPr>
        <w:t xml:space="preserve">а) Конь;                                         </w:t>
      </w:r>
    </w:p>
    <w:p w14:paraId="321A2905"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в) Ладья;</w:t>
      </w:r>
    </w:p>
    <w:p w14:paraId="30A468ED" w14:textId="77777777" w:rsidR="00C764F0" w:rsidRDefault="00C764F0" w:rsidP="00C764F0">
      <w:pPr>
        <w:pStyle w:val="c3"/>
        <w:shd w:val="clear" w:color="auto" w:fill="FFFFFF"/>
        <w:spacing w:before="0" w:beforeAutospacing="0" w:after="0" w:afterAutospacing="0"/>
        <w:rPr>
          <w:rStyle w:val="c5"/>
        </w:rPr>
      </w:pPr>
      <w:r>
        <w:rPr>
          <w:rStyle w:val="c5"/>
          <w:color w:val="000000"/>
        </w:rPr>
        <w:t xml:space="preserve">б) Слон;                                         </w:t>
      </w:r>
    </w:p>
    <w:p w14:paraId="2E5A2A36"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г) Пешка.</w:t>
      </w:r>
    </w:p>
    <w:p w14:paraId="5412127D" w14:textId="77777777" w:rsidR="00C764F0" w:rsidRDefault="00C764F0" w:rsidP="00C764F0">
      <w:pPr>
        <w:pStyle w:val="c3"/>
        <w:shd w:val="clear" w:color="auto" w:fill="FFFFFF"/>
        <w:spacing w:before="0" w:beforeAutospacing="0" w:after="0" w:afterAutospacing="0"/>
        <w:rPr>
          <w:rFonts w:ascii="Calibri" w:hAnsi="Calibri" w:cs="Calibri"/>
          <w:color w:val="000000"/>
          <w:sz w:val="22"/>
          <w:szCs w:val="22"/>
        </w:rPr>
      </w:pPr>
      <w:r>
        <w:rPr>
          <w:rStyle w:val="c5"/>
          <w:color w:val="000000"/>
        </w:rPr>
        <w:t>5. Назови среди фигур легкую фигуру:</w:t>
      </w:r>
    </w:p>
    <w:p w14:paraId="545C1A14" w14:textId="77777777" w:rsidR="00C764F0" w:rsidRDefault="00C764F0" w:rsidP="00C764F0">
      <w:pPr>
        <w:pStyle w:val="c3"/>
        <w:shd w:val="clear" w:color="auto" w:fill="FFFFFF"/>
        <w:spacing w:before="0" w:beforeAutospacing="0" w:after="0" w:afterAutospacing="0"/>
        <w:rPr>
          <w:rStyle w:val="c5"/>
        </w:rPr>
      </w:pPr>
      <w:r>
        <w:rPr>
          <w:rStyle w:val="c5"/>
          <w:color w:val="000000"/>
        </w:rPr>
        <w:t xml:space="preserve">а) Ферзь;                                       </w:t>
      </w:r>
    </w:p>
    <w:p w14:paraId="6C6154D8"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в) Слон;</w:t>
      </w:r>
    </w:p>
    <w:p w14:paraId="6D00CBAA" w14:textId="77777777" w:rsidR="00C764F0" w:rsidRDefault="00C764F0" w:rsidP="00C764F0">
      <w:pPr>
        <w:pStyle w:val="c3"/>
        <w:shd w:val="clear" w:color="auto" w:fill="FFFFFF"/>
        <w:spacing w:before="0" w:beforeAutospacing="0" w:after="0" w:afterAutospacing="0"/>
        <w:rPr>
          <w:rStyle w:val="c5"/>
        </w:rPr>
      </w:pPr>
      <w:r>
        <w:rPr>
          <w:rStyle w:val="c5"/>
          <w:color w:val="000000"/>
        </w:rPr>
        <w:t>б) Пешка;                                      </w:t>
      </w:r>
    </w:p>
    <w:p w14:paraId="529239DC" w14:textId="77777777" w:rsidR="00C764F0" w:rsidRDefault="00C764F0" w:rsidP="00C764F0">
      <w:pPr>
        <w:pStyle w:val="c3"/>
        <w:shd w:val="clear" w:color="auto" w:fill="FFFFFF"/>
        <w:spacing w:before="0" w:beforeAutospacing="0" w:after="0" w:afterAutospacing="0"/>
        <w:rPr>
          <w:rFonts w:ascii="Calibri" w:hAnsi="Calibri" w:cs="Calibri"/>
          <w:sz w:val="22"/>
          <w:szCs w:val="22"/>
        </w:rPr>
      </w:pPr>
      <w:r>
        <w:rPr>
          <w:rStyle w:val="c5"/>
          <w:color w:val="000000"/>
        </w:rPr>
        <w:t>г) Ладья.</w:t>
      </w:r>
    </w:p>
    <w:p w14:paraId="4EC28590" w14:textId="77777777" w:rsidR="00C764F0" w:rsidRDefault="00C764F0" w:rsidP="00C764F0">
      <w:pPr>
        <w:shd w:val="clear" w:color="auto" w:fill="FFFFFF"/>
        <w:spacing w:after="0" w:line="20" w:lineRule="atLeast"/>
        <w:rPr>
          <w:rFonts w:ascii="Times New Roman" w:hAnsi="Times New Roman" w:cs="Times New Roman"/>
          <w:b/>
          <w:bCs/>
          <w:sz w:val="24"/>
          <w:szCs w:val="24"/>
        </w:rPr>
      </w:pPr>
    </w:p>
    <w:p w14:paraId="178ABA95" w14:textId="77777777" w:rsidR="00C764F0" w:rsidRDefault="00C764F0" w:rsidP="00C764F0">
      <w:pPr>
        <w:shd w:val="clear" w:color="auto" w:fill="FFFFFF"/>
        <w:spacing w:after="0" w:line="20" w:lineRule="atLeast"/>
        <w:rPr>
          <w:rFonts w:ascii="Times New Roman" w:hAnsi="Times New Roman" w:cs="Times New Roman"/>
          <w:b/>
          <w:bCs/>
          <w:sz w:val="24"/>
          <w:szCs w:val="24"/>
          <w:lang w:eastAsia="ru-RU"/>
        </w:rPr>
      </w:pPr>
      <w:r>
        <w:rPr>
          <w:rFonts w:ascii="Times New Roman" w:hAnsi="Times New Roman" w:cs="Times New Roman"/>
          <w:b/>
          <w:bCs/>
          <w:sz w:val="24"/>
          <w:szCs w:val="24"/>
        </w:rPr>
        <w:t>Ключ к тесту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9"/>
        <w:gridCol w:w="1559"/>
        <w:gridCol w:w="1134"/>
        <w:gridCol w:w="1276"/>
        <w:gridCol w:w="1418"/>
        <w:gridCol w:w="1417"/>
      </w:tblGrid>
      <w:tr w:rsidR="00C764F0" w14:paraId="0912B04D" w14:textId="77777777" w:rsidTr="00DE2325">
        <w:tc>
          <w:tcPr>
            <w:tcW w:w="1949" w:type="dxa"/>
            <w:tcBorders>
              <w:top w:val="single" w:sz="4" w:space="0" w:color="auto"/>
              <w:left w:val="single" w:sz="4" w:space="0" w:color="auto"/>
              <w:bottom w:val="single" w:sz="4" w:space="0" w:color="auto"/>
              <w:right w:val="single" w:sz="4" w:space="0" w:color="auto"/>
            </w:tcBorders>
            <w:hideMark/>
          </w:tcPr>
          <w:p w14:paraId="4024B4BB" w14:textId="77777777" w:rsidR="00C764F0" w:rsidRDefault="00C764F0" w:rsidP="00DE2325">
            <w:pPr>
              <w:pStyle w:val="Text"/>
              <w:spacing w:line="20" w:lineRule="atLeast"/>
              <w:jc w:val="center"/>
              <w:rPr>
                <w:b/>
                <w:bCs/>
              </w:rPr>
            </w:pPr>
            <w:r>
              <w:rPr>
                <w:b/>
                <w:bCs/>
              </w:rPr>
              <w:t>Номер вопроса</w:t>
            </w:r>
          </w:p>
        </w:tc>
        <w:tc>
          <w:tcPr>
            <w:tcW w:w="1559" w:type="dxa"/>
            <w:tcBorders>
              <w:top w:val="single" w:sz="4" w:space="0" w:color="auto"/>
              <w:left w:val="single" w:sz="4" w:space="0" w:color="auto"/>
              <w:bottom w:val="single" w:sz="4" w:space="0" w:color="auto"/>
              <w:right w:val="single" w:sz="4" w:space="0" w:color="auto"/>
            </w:tcBorders>
            <w:hideMark/>
          </w:tcPr>
          <w:p w14:paraId="5B36322A" w14:textId="77777777" w:rsidR="00C764F0" w:rsidRDefault="00C764F0" w:rsidP="00DE2325">
            <w:pPr>
              <w:pStyle w:val="Text"/>
              <w:spacing w:line="20" w:lineRule="atLeast"/>
              <w:jc w:val="center"/>
              <w:rPr>
                <w:b/>
                <w:bCs/>
              </w:rPr>
            </w:pPr>
            <w:r>
              <w:rPr>
                <w:b/>
                <w:bCs/>
              </w:rPr>
              <w:t>1</w:t>
            </w:r>
          </w:p>
        </w:tc>
        <w:tc>
          <w:tcPr>
            <w:tcW w:w="1134" w:type="dxa"/>
            <w:tcBorders>
              <w:top w:val="single" w:sz="4" w:space="0" w:color="auto"/>
              <w:left w:val="single" w:sz="4" w:space="0" w:color="auto"/>
              <w:bottom w:val="single" w:sz="4" w:space="0" w:color="auto"/>
              <w:right w:val="single" w:sz="4" w:space="0" w:color="auto"/>
            </w:tcBorders>
            <w:hideMark/>
          </w:tcPr>
          <w:p w14:paraId="492F52FE" w14:textId="77777777" w:rsidR="00C764F0" w:rsidRDefault="00C764F0" w:rsidP="00DE2325">
            <w:pPr>
              <w:pStyle w:val="Text"/>
              <w:spacing w:line="20" w:lineRule="atLeast"/>
              <w:jc w:val="center"/>
              <w:rPr>
                <w:b/>
                <w:bCs/>
              </w:rPr>
            </w:pPr>
            <w:r>
              <w:rPr>
                <w:b/>
                <w:bCs/>
              </w:rPr>
              <w:t>2</w:t>
            </w:r>
          </w:p>
        </w:tc>
        <w:tc>
          <w:tcPr>
            <w:tcW w:w="1276" w:type="dxa"/>
            <w:tcBorders>
              <w:top w:val="single" w:sz="4" w:space="0" w:color="auto"/>
              <w:left w:val="single" w:sz="4" w:space="0" w:color="auto"/>
              <w:bottom w:val="single" w:sz="4" w:space="0" w:color="auto"/>
              <w:right w:val="single" w:sz="4" w:space="0" w:color="auto"/>
            </w:tcBorders>
            <w:hideMark/>
          </w:tcPr>
          <w:p w14:paraId="378FBD08" w14:textId="77777777" w:rsidR="00C764F0" w:rsidRDefault="00C764F0" w:rsidP="00DE2325">
            <w:pPr>
              <w:pStyle w:val="Text"/>
              <w:spacing w:line="20" w:lineRule="atLeast"/>
              <w:jc w:val="center"/>
              <w:rPr>
                <w:b/>
                <w:bCs/>
              </w:rPr>
            </w:pPr>
            <w:r>
              <w:rPr>
                <w:b/>
                <w:bCs/>
              </w:rPr>
              <w:t>3</w:t>
            </w:r>
          </w:p>
        </w:tc>
        <w:tc>
          <w:tcPr>
            <w:tcW w:w="1418" w:type="dxa"/>
            <w:tcBorders>
              <w:top w:val="single" w:sz="4" w:space="0" w:color="auto"/>
              <w:left w:val="single" w:sz="4" w:space="0" w:color="auto"/>
              <w:bottom w:val="single" w:sz="4" w:space="0" w:color="auto"/>
              <w:right w:val="single" w:sz="4" w:space="0" w:color="auto"/>
            </w:tcBorders>
            <w:hideMark/>
          </w:tcPr>
          <w:p w14:paraId="20539ED2" w14:textId="77777777" w:rsidR="00C764F0" w:rsidRDefault="00C764F0" w:rsidP="00DE2325">
            <w:pPr>
              <w:pStyle w:val="Text"/>
              <w:spacing w:line="20" w:lineRule="atLeast"/>
              <w:jc w:val="center"/>
              <w:rPr>
                <w:b/>
                <w:bCs/>
              </w:rPr>
            </w:pPr>
            <w:r>
              <w:rPr>
                <w:b/>
                <w:bCs/>
              </w:rPr>
              <w:t>4</w:t>
            </w:r>
          </w:p>
        </w:tc>
        <w:tc>
          <w:tcPr>
            <w:tcW w:w="1417" w:type="dxa"/>
            <w:tcBorders>
              <w:top w:val="single" w:sz="4" w:space="0" w:color="auto"/>
              <w:left w:val="single" w:sz="4" w:space="0" w:color="auto"/>
              <w:bottom w:val="single" w:sz="4" w:space="0" w:color="auto"/>
              <w:right w:val="single" w:sz="4" w:space="0" w:color="auto"/>
            </w:tcBorders>
            <w:hideMark/>
          </w:tcPr>
          <w:p w14:paraId="430099A2" w14:textId="77777777" w:rsidR="00C764F0" w:rsidRDefault="00C764F0" w:rsidP="00DE2325">
            <w:pPr>
              <w:pStyle w:val="Text"/>
              <w:spacing w:line="20" w:lineRule="atLeast"/>
              <w:jc w:val="center"/>
              <w:rPr>
                <w:b/>
                <w:bCs/>
              </w:rPr>
            </w:pPr>
            <w:r>
              <w:rPr>
                <w:b/>
                <w:bCs/>
              </w:rPr>
              <w:t>5</w:t>
            </w:r>
          </w:p>
        </w:tc>
      </w:tr>
      <w:tr w:rsidR="00C764F0" w14:paraId="73A21176" w14:textId="77777777" w:rsidTr="00DE2325">
        <w:tc>
          <w:tcPr>
            <w:tcW w:w="1949" w:type="dxa"/>
            <w:tcBorders>
              <w:top w:val="single" w:sz="4" w:space="0" w:color="auto"/>
              <w:left w:val="single" w:sz="4" w:space="0" w:color="auto"/>
              <w:bottom w:val="single" w:sz="4" w:space="0" w:color="auto"/>
              <w:right w:val="single" w:sz="4" w:space="0" w:color="auto"/>
            </w:tcBorders>
            <w:hideMark/>
          </w:tcPr>
          <w:p w14:paraId="2D022249" w14:textId="77777777" w:rsidR="00C764F0" w:rsidRDefault="00C764F0" w:rsidP="00DE2325">
            <w:pPr>
              <w:pStyle w:val="Text"/>
              <w:spacing w:line="20" w:lineRule="atLeast"/>
              <w:jc w:val="center"/>
            </w:pPr>
            <w:r>
              <w:t>Вариант правильного ответа</w:t>
            </w:r>
          </w:p>
        </w:tc>
        <w:tc>
          <w:tcPr>
            <w:tcW w:w="1559" w:type="dxa"/>
            <w:tcBorders>
              <w:top w:val="single" w:sz="4" w:space="0" w:color="auto"/>
              <w:left w:val="single" w:sz="4" w:space="0" w:color="auto"/>
              <w:bottom w:val="single" w:sz="4" w:space="0" w:color="auto"/>
              <w:right w:val="single" w:sz="4" w:space="0" w:color="auto"/>
            </w:tcBorders>
            <w:hideMark/>
          </w:tcPr>
          <w:p w14:paraId="45EA19B8" w14:textId="77777777" w:rsidR="00C764F0" w:rsidRDefault="00C764F0" w:rsidP="00DE2325">
            <w:pPr>
              <w:pStyle w:val="Text"/>
              <w:spacing w:line="20" w:lineRule="atLeast"/>
              <w:jc w:val="center"/>
            </w:pPr>
            <w:r>
              <w:t>в</w:t>
            </w:r>
          </w:p>
        </w:tc>
        <w:tc>
          <w:tcPr>
            <w:tcW w:w="1134" w:type="dxa"/>
            <w:tcBorders>
              <w:top w:val="single" w:sz="4" w:space="0" w:color="auto"/>
              <w:left w:val="single" w:sz="4" w:space="0" w:color="auto"/>
              <w:bottom w:val="single" w:sz="4" w:space="0" w:color="auto"/>
              <w:right w:val="single" w:sz="4" w:space="0" w:color="auto"/>
            </w:tcBorders>
            <w:hideMark/>
          </w:tcPr>
          <w:p w14:paraId="40E98175" w14:textId="77777777" w:rsidR="00C764F0" w:rsidRDefault="00C764F0" w:rsidP="00DE2325">
            <w:pPr>
              <w:pStyle w:val="Text"/>
              <w:spacing w:line="20" w:lineRule="atLeast"/>
              <w:jc w:val="center"/>
            </w:pPr>
            <w:r>
              <w:t>б</w:t>
            </w:r>
          </w:p>
        </w:tc>
        <w:tc>
          <w:tcPr>
            <w:tcW w:w="1276" w:type="dxa"/>
            <w:tcBorders>
              <w:top w:val="single" w:sz="4" w:space="0" w:color="auto"/>
              <w:left w:val="single" w:sz="4" w:space="0" w:color="auto"/>
              <w:bottom w:val="single" w:sz="4" w:space="0" w:color="auto"/>
              <w:right w:val="single" w:sz="4" w:space="0" w:color="auto"/>
            </w:tcBorders>
            <w:hideMark/>
          </w:tcPr>
          <w:p w14:paraId="591848A2" w14:textId="77777777" w:rsidR="00C764F0" w:rsidRDefault="00C764F0" w:rsidP="00DE2325">
            <w:pPr>
              <w:pStyle w:val="Text"/>
              <w:spacing w:line="20" w:lineRule="atLeast"/>
              <w:jc w:val="center"/>
            </w:pPr>
            <w:r>
              <w:t>г</w:t>
            </w:r>
          </w:p>
        </w:tc>
        <w:tc>
          <w:tcPr>
            <w:tcW w:w="1418" w:type="dxa"/>
            <w:tcBorders>
              <w:top w:val="single" w:sz="4" w:space="0" w:color="auto"/>
              <w:left w:val="single" w:sz="4" w:space="0" w:color="auto"/>
              <w:bottom w:val="single" w:sz="4" w:space="0" w:color="auto"/>
              <w:right w:val="single" w:sz="4" w:space="0" w:color="auto"/>
            </w:tcBorders>
            <w:hideMark/>
          </w:tcPr>
          <w:p w14:paraId="13A7549B" w14:textId="77777777" w:rsidR="00C764F0" w:rsidRDefault="00C764F0" w:rsidP="00DE2325">
            <w:pPr>
              <w:pStyle w:val="Text"/>
              <w:spacing w:line="20" w:lineRule="atLeast"/>
              <w:jc w:val="center"/>
            </w:pPr>
            <w:r>
              <w:t>в</w:t>
            </w:r>
          </w:p>
        </w:tc>
        <w:tc>
          <w:tcPr>
            <w:tcW w:w="1417" w:type="dxa"/>
            <w:tcBorders>
              <w:top w:val="single" w:sz="4" w:space="0" w:color="auto"/>
              <w:left w:val="single" w:sz="4" w:space="0" w:color="auto"/>
              <w:bottom w:val="single" w:sz="4" w:space="0" w:color="auto"/>
              <w:right w:val="single" w:sz="4" w:space="0" w:color="auto"/>
            </w:tcBorders>
            <w:hideMark/>
          </w:tcPr>
          <w:p w14:paraId="15658B6A" w14:textId="77777777" w:rsidR="00C764F0" w:rsidRDefault="00C764F0" w:rsidP="00DE2325">
            <w:pPr>
              <w:pStyle w:val="Text"/>
              <w:spacing w:line="20" w:lineRule="atLeast"/>
              <w:jc w:val="center"/>
            </w:pPr>
            <w:r>
              <w:t>в</w:t>
            </w:r>
          </w:p>
        </w:tc>
      </w:tr>
    </w:tbl>
    <w:p w14:paraId="2B84BF4C" w14:textId="77777777" w:rsidR="00C764F0" w:rsidRDefault="00C764F0" w:rsidP="00C764F0">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1EABA1F3" w14:textId="77777777" w:rsidR="00C764F0" w:rsidRDefault="00C764F0" w:rsidP="00C764F0">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970AADD" w14:textId="77777777" w:rsidR="00C764F0" w:rsidRDefault="00C764F0" w:rsidP="00C764F0">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Практическое задание </w:t>
      </w:r>
    </w:p>
    <w:p w14:paraId="3257B3FB" w14:textId="77777777" w:rsidR="00C764F0" w:rsidRDefault="00C764F0" w:rsidP="00C764F0">
      <w:pPr>
        <w:snapToGrid w:val="0"/>
        <w:spacing w:after="0" w:line="23" w:lineRule="atLeast"/>
        <w:ind w:hanging="15"/>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Напишите как поставить линейный мат ________.</w:t>
      </w:r>
    </w:p>
    <w:p w14:paraId="69A079E6" w14:textId="77777777" w:rsidR="00C764F0" w:rsidRDefault="00C764F0" w:rsidP="00C764F0">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4C7164F7" w14:textId="77777777" w:rsidR="00C764F0" w:rsidRDefault="00C764F0" w:rsidP="00C764F0">
      <w:pPr>
        <w:tabs>
          <w:tab w:val="left" w:pos="1766"/>
        </w:tabs>
        <w:spacing w:after="0" w:line="240" w:lineRule="auto"/>
        <w:jc w:val="both"/>
        <w:rPr>
          <w:rFonts w:ascii="Times New Roman" w:hAnsi="Times New Roman" w:cs="Times New Roman"/>
          <w:color w:val="000000"/>
          <w:lang w:eastAsia="ru-RU"/>
        </w:rPr>
      </w:pPr>
      <w:r>
        <w:rPr>
          <w:rFonts w:ascii="Times New Roman" w:hAnsi="Times New Roman" w:cs="Times New Roman"/>
          <w:sz w:val="24"/>
          <w:szCs w:val="24"/>
        </w:rPr>
        <w:t>Ключ к практическому  заданию:</w:t>
      </w:r>
    </w:p>
    <w:p w14:paraId="353B2D99" w14:textId="77777777" w:rsidR="00C764F0" w:rsidRDefault="00C764F0" w:rsidP="00C764F0">
      <w:pPr>
        <w:rPr>
          <w:rFonts w:ascii="Times New Roman" w:hAnsi="Times New Roman" w:cs="Times New Roman"/>
          <w:sz w:val="24"/>
        </w:rPr>
      </w:pPr>
      <w:r>
        <w:rPr>
          <w:rFonts w:ascii="Times New Roman" w:hAnsi="Times New Roman" w:cs="Times New Roman"/>
          <w:sz w:val="24"/>
        </w:rPr>
        <w:t>Лине́йный мат, в </w:t>
      </w:r>
      <w:hyperlink r:id="rId10" w:tooltip="Шахматы" w:history="1">
        <w:r>
          <w:rPr>
            <w:rStyle w:val="a7"/>
            <w:rFonts w:ascii="Times New Roman" w:hAnsi="Times New Roman" w:cs="Times New Roman"/>
            <w:sz w:val="24"/>
          </w:rPr>
          <w:t>шахматах</w:t>
        </w:r>
      </w:hyperlink>
      <w:r>
        <w:rPr>
          <w:rFonts w:ascii="Times New Roman" w:hAnsi="Times New Roman" w:cs="Times New Roman"/>
          <w:sz w:val="24"/>
        </w:rPr>
        <w:t> — </w:t>
      </w:r>
      <w:hyperlink r:id="rId11" w:tooltip="Мат (шахматы)" w:history="1">
        <w:r>
          <w:rPr>
            <w:rStyle w:val="a7"/>
            <w:rFonts w:ascii="Times New Roman" w:hAnsi="Times New Roman" w:cs="Times New Roman"/>
            <w:sz w:val="24"/>
          </w:rPr>
          <w:t>мат</w:t>
        </w:r>
      </w:hyperlink>
      <w:r>
        <w:rPr>
          <w:rFonts w:ascii="Times New Roman" w:hAnsi="Times New Roman" w:cs="Times New Roman"/>
          <w:sz w:val="24"/>
        </w:rPr>
        <w:t> тяжёлыми фигурами, обычно двумя </w:t>
      </w:r>
      <w:hyperlink r:id="rId12" w:tooltip="Ладья (шахматы)" w:history="1">
        <w:r>
          <w:rPr>
            <w:rStyle w:val="a7"/>
            <w:rFonts w:ascii="Times New Roman" w:hAnsi="Times New Roman" w:cs="Times New Roman"/>
            <w:sz w:val="24"/>
          </w:rPr>
          <w:t>ладьями</w:t>
        </w:r>
      </w:hyperlink>
      <w:r>
        <w:rPr>
          <w:rFonts w:ascii="Times New Roman" w:hAnsi="Times New Roman" w:cs="Times New Roman"/>
          <w:sz w:val="24"/>
        </w:rPr>
        <w:t> (реже ладьёй и </w:t>
      </w:r>
      <w:hyperlink r:id="rId13" w:tooltip="Ферзь" w:history="1">
        <w:r>
          <w:rPr>
            <w:rStyle w:val="a7"/>
            <w:rFonts w:ascii="Times New Roman" w:hAnsi="Times New Roman" w:cs="Times New Roman"/>
            <w:sz w:val="24"/>
          </w:rPr>
          <w:t>ферзём</w:t>
        </w:r>
      </w:hyperlink>
      <w:r>
        <w:rPr>
          <w:rFonts w:ascii="Times New Roman" w:hAnsi="Times New Roman" w:cs="Times New Roman"/>
          <w:sz w:val="24"/>
        </w:rPr>
        <w:t>, двумя ферзями). Ладьи располагаются на соседних вертикалях, отсекая </w:t>
      </w:r>
      <w:hyperlink r:id="rId14" w:tooltip="Король (шахматы)" w:history="1">
        <w:r>
          <w:rPr>
            <w:rStyle w:val="a7"/>
            <w:rFonts w:ascii="Times New Roman" w:hAnsi="Times New Roman" w:cs="Times New Roman"/>
            <w:sz w:val="24"/>
          </w:rPr>
          <w:t>короля</w:t>
        </w:r>
      </w:hyperlink>
      <w:r>
        <w:rPr>
          <w:rFonts w:ascii="Times New Roman" w:hAnsi="Times New Roman" w:cs="Times New Roman"/>
          <w:sz w:val="24"/>
        </w:rPr>
        <w:t> противника к краю доски. При приближении короля противника к ладье — ладьи переходят на другой край доски и отсечение происходит по той же схеме.</w:t>
      </w:r>
    </w:p>
    <w:p w14:paraId="3A512691" w14:textId="77777777" w:rsidR="00C764F0" w:rsidRDefault="00C764F0" w:rsidP="00C764F0">
      <w:pPr>
        <w:spacing w:after="0" w:line="23" w:lineRule="atLeast"/>
        <w:rPr>
          <w:rFonts w:ascii="Times New Roman" w:eastAsia="SimSun" w:hAnsi="Times New Roman" w:cs="Times New Roman"/>
          <w:color w:val="C00000"/>
          <w:kern w:val="2"/>
          <w:sz w:val="24"/>
          <w:szCs w:val="24"/>
          <w:lang w:eastAsia="hi-IN" w:bidi="hi-IN"/>
        </w:rPr>
      </w:pPr>
    </w:p>
    <w:p w14:paraId="5641564D" w14:textId="77777777" w:rsidR="00C764F0" w:rsidRDefault="00C764F0" w:rsidP="00C764F0">
      <w:pPr>
        <w:spacing w:after="0" w:line="23" w:lineRule="atLeast"/>
        <w:ind w:hanging="2"/>
        <w:jc w:val="both"/>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p>
    <w:p w14:paraId="2398A8B5" w14:textId="77777777" w:rsidR="00C764F0" w:rsidRDefault="00C764F0" w:rsidP="00C764F0">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Каждый индикатор достижения компетенции оценивается в 10 баллов:</w:t>
      </w:r>
    </w:p>
    <w:p w14:paraId="328CEE56" w14:textId="77777777" w:rsidR="00C764F0" w:rsidRDefault="00C764F0" w:rsidP="00C764F0">
      <w:pPr>
        <w:widowControl w:val="0"/>
        <w:numPr>
          <w:ilvl w:val="0"/>
          <w:numId w:val="23"/>
        </w:numPr>
        <w:suppressAutoHyphens/>
        <w:spacing w:after="0" w:line="23" w:lineRule="atLeast"/>
        <w:jc w:val="both"/>
        <w:rPr>
          <w:rFonts w:ascii="Times New Roman" w:hAnsi="Times New Roman" w:cs="Times New Roman"/>
          <w:sz w:val="24"/>
          <w:szCs w:val="24"/>
        </w:rPr>
      </w:pPr>
      <w:r>
        <w:rPr>
          <w:rFonts w:ascii="Times New Roman" w:hAnsi="Times New Roman" w:cs="Times New Roman"/>
          <w:sz w:val="24"/>
          <w:szCs w:val="24"/>
        </w:rPr>
        <w:t>Тестовое задание оценивается в 10 баллов (ответ на вопрос теста стоит 0 или 2 балла);</w:t>
      </w:r>
    </w:p>
    <w:p w14:paraId="63A03720" w14:textId="77777777" w:rsidR="00C764F0" w:rsidRDefault="00C764F0" w:rsidP="00C764F0">
      <w:pPr>
        <w:widowControl w:val="0"/>
        <w:numPr>
          <w:ilvl w:val="0"/>
          <w:numId w:val="23"/>
        </w:numPr>
        <w:suppressAutoHyphens/>
        <w:spacing w:after="0" w:line="23" w:lineRule="atLeast"/>
        <w:jc w:val="both"/>
        <w:rPr>
          <w:rFonts w:ascii="Times New Roman" w:hAnsi="Times New Roman" w:cs="Times New Roman"/>
          <w:sz w:val="24"/>
          <w:szCs w:val="24"/>
        </w:rPr>
      </w:pPr>
      <w:r>
        <w:rPr>
          <w:rFonts w:ascii="Times New Roman" w:hAnsi="Times New Roman" w:cs="Times New Roman"/>
          <w:sz w:val="24"/>
          <w:szCs w:val="24"/>
        </w:rPr>
        <w:t>Задания на соответствие оцениваются в 10 баллов (каждое оценивается 0-5 баллов)</w:t>
      </w:r>
    </w:p>
    <w:p w14:paraId="146FB752" w14:textId="77777777" w:rsidR="00C764F0" w:rsidRDefault="00C764F0" w:rsidP="00C764F0">
      <w:pPr>
        <w:pStyle w:val="2"/>
        <w:numPr>
          <w:ilvl w:val="0"/>
          <w:numId w:val="24"/>
        </w:numPr>
        <w:spacing w:after="0" w:line="23" w:lineRule="atLeast"/>
        <w:jc w:val="both"/>
        <w:rPr>
          <w:rFonts w:ascii="Times New Roman" w:hAnsi="Times New Roman"/>
          <w:lang w:val="ru-RU"/>
        </w:rPr>
      </w:pPr>
      <w:r>
        <w:rPr>
          <w:rFonts w:ascii="Times New Roman" w:hAnsi="Times New Roman"/>
          <w:lang w:val="ru-RU"/>
        </w:rPr>
        <w:t xml:space="preserve">5 баллов – полностью правильно найденные соответствия; </w:t>
      </w:r>
    </w:p>
    <w:p w14:paraId="1CD87F76" w14:textId="77777777" w:rsidR="00C764F0" w:rsidRDefault="00C764F0" w:rsidP="00C764F0">
      <w:pPr>
        <w:pStyle w:val="2"/>
        <w:numPr>
          <w:ilvl w:val="0"/>
          <w:numId w:val="24"/>
        </w:numPr>
        <w:spacing w:after="0" w:line="23" w:lineRule="atLeast"/>
        <w:jc w:val="both"/>
        <w:rPr>
          <w:rFonts w:ascii="Times New Roman" w:hAnsi="Times New Roman"/>
        </w:rPr>
      </w:pPr>
      <w:r>
        <w:rPr>
          <w:rFonts w:ascii="Times New Roman" w:hAnsi="Times New Roman"/>
        </w:rPr>
        <w:t>4 балла</w:t>
      </w:r>
      <w:r>
        <w:rPr>
          <w:rFonts w:ascii="Times New Roman" w:hAnsi="Times New Roman"/>
          <w:lang w:val="ru-RU"/>
        </w:rPr>
        <w:t xml:space="preserve"> – т</w:t>
      </w:r>
      <w:r>
        <w:rPr>
          <w:rFonts w:ascii="Times New Roman" w:hAnsi="Times New Roman"/>
        </w:rPr>
        <w:t>ри</w:t>
      </w:r>
      <w:r>
        <w:rPr>
          <w:rFonts w:ascii="Times New Roman" w:hAnsi="Times New Roman"/>
          <w:lang w:val="ru-RU"/>
        </w:rPr>
        <w:t xml:space="preserve"> </w:t>
      </w:r>
      <w:r>
        <w:rPr>
          <w:rFonts w:ascii="Times New Roman" w:hAnsi="Times New Roman"/>
        </w:rPr>
        <w:t>правильных</w:t>
      </w:r>
      <w:r>
        <w:rPr>
          <w:rFonts w:ascii="Times New Roman" w:hAnsi="Times New Roman"/>
          <w:lang w:val="ru-RU"/>
        </w:rPr>
        <w:t xml:space="preserve"> </w:t>
      </w:r>
      <w:r>
        <w:rPr>
          <w:rFonts w:ascii="Times New Roman" w:hAnsi="Times New Roman"/>
        </w:rPr>
        <w:t>соответствия</w:t>
      </w:r>
      <w:r>
        <w:rPr>
          <w:rFonts w:ascii="Times New Roman" w:hAnsi="Times New Roman"/>
          <w:lang w:val="ru-RU"/>
        </w:rPr>
        <w:t>;</w:t>
      </w:r>
    </w:p>
    <w:p w14:paraId="389E8DF6" w14:textId="77777777" w:rsidR="00C764F0" w:rsidRDefault="00C764F0" w:rsidP="00C764F0">
      <w:pPr>
        <w:pStyle w:val="2"/>
        <w:numPr>
          <w:ilvl w:val="0"/>
          <w:numId w:val="24"/>
        </w:numPr>
        <w:spacing w:after="0" w:line="23" w:lineRule="atLeast"/>
        <w:jc w:val="both"/>
        <w:rPr>
          <w:rFonts w:ascii="Times New Roman" w:hAnsi="Times New Roman"/>
        </w:rPr>
      </w:pPr>
      <w:r>
        <w:rPr>
          <w:rFonts w:ascii="Times New Roman" w:hAnsi="Times New Roman"/>
        </w:rPr>
        <w:t>3 балла</w:t>
      </w:r>
      <w:r>
        <w:rPr>
          <w:rFonts w:ascii="Times New Roman" w:hAnsi="Times New Roman"/>
          <w:lang w:val="ru-RU"/>
        </w:rPr>
        <w:t xml:space="preserve"> – д</w:t>
      </w:r>
      <w:r>
        <w:rPr>
          <w:rFonts w:ascii="Times New Roman" w:hAnsi="Times New Roman"/>
        </w:rPr>
        <w:t>ва</w:t>
      </w:r>
      <w:r>
        <w:rPr>
          <w:rFonts w:ascii="Times New Roman" w:hAnsi="Times New Roman"/>
          <w:lang w:val="ru-RU"/>
        </w:rPr>
        <w:t xml:space="preserve"> </w:t>
      </w:r>
      <w:r>
        <w:rPr>
          <w:rFonts w:ascii="Times New Roman" w:hAnsi="Times New Roman"/>
        </w:rPr>
        <w:t>правильных</w:t>
      </w:r>
      <w:r>
        <w:rPr>
          <w:rFonts w:ascii="Times New Roman" w:hAnsi="Times New Roman"/>
          <w:lang w:val="ru-RU"/>
        </w:rPr>
        <w:t xml:space="preserve"> </w:t>
      </w:r>
      <w:r>
        <w:rPr>
          <w:rFonts w:ascii="Times New Roman" w:hAnsi="Times New Roman"/>
        </w:rPr>
        <w:t>соответствия</w:t>
      </w:r>
      <w:r>
        <w:rPr>
          <w:rFonts w:ascii="Times New Roman" w:hAnsi="Times New Roman"/>
          <w:lang w:val="ru-RU"/>
        </w:rPr>
        <w:t>;</w:t>
      </w:r>
    </w:p>
    <w:p w14:paraId="35B8E3C5" w14:textId="77777777" w:rsidR="00C764F0" w:rsidRDefault="00C764F0" w:rsidP="00C764F0">
      <w:pPr>
        <w:pStyle w:val="2"/>
        <w:numPr>
          <w:ilvl w:val="0"/>
          <w:numId w:val="24"/>
        </w:numPr>
        <w:spacing w:after="0" w:line="23" w:lineRule="atLeast"/>
        <w:jc w:val="both"/>
        <w:rPr>
          <w:rFonts w:ascii="Times New Roman" w:hAnsi="Times New Roman"/>
        </w:rPr>
      </w:pPr>
      <w:r>
        <w:rPr>
          <w:rFonts w:ascii="Times New Roman" w:hAnsi="Times New Roman"/>
        </w:rPr>
        <w:t>2 балла</w:t>
      </w:r>
      <w:r>
        <w:rPr>
          <w:rFonts w:ascii="Times New Roman" w:hAnsi="Times New Roman"/>
          <w:lang w:val="ru-RU"/>
        </w:rPr>
        <w:t>– о</w:t>
      </w:r>
      <w:r>
        <w:rPr>
          <w:rFonts w:ascii="Times New Roman" w:hAnsi="Times New Roman"/>
        </w:rPr>
        <w:t>дно</w:t>
      </w:r>
      <w:r>
        <w:rPr>
          <w:rFonts w:ascii="Times New Roman" w:hAnsi="Times New Roman"/>
          <w:lang w:val="ru-RU"/>
        </w:rPr>
        <w:t xml:space="preserve"> </w:t>
      </w:r>
      <w:r>
        <w:rPr>
          <w:rFonts w:ascii="Times New Roman" w:hAnsi="Times New Roman"/>
        </w:rPr>
        <w:t>правильно</w:t>
      </w:r>
      <w:r>
        <w:rPr>
          <w:rFonts w:ascii="Times New Roman" w:hAnsi="Times New Roman"/>
          <w:lang w:val="ru-RU"/>
        </w:rPr>
        <w:t xml:space="preserve"> </w:t>
      </w:r>
      <w:r>
        <w:rPr>
          <w:rFonts w:ascii="Times New Roman" w:hAnsi="Times New Roman"/>
        </w:rPr>
        <w:t>соответствие</w:t>
      </w:r>
      <w:r>
        <w:rPr>
          <w:rFonts w:ascii="Times New Roman" w:hAnsi="Times New Roman"/>
          <w:lang w:val="ru-RU"/>
        </w:rPr>
        <w:t>;</w:t>
      </w:r>
    </w:p>
    <w:p w14:paraId="1106C866" w14:textId="77777777" w:rsidR="00C764F0" w:rsidRDefault="00C764F0" w:rsidP="00C764F0">
      <w:pPr>
        <w:pStyle w:val="2"/>
        <w:numPr>
          <w:ilvl w:val="0"/>
          <w:numId w:val="24"/>
        </w:numPr>
        <w:spacing w:after="0" w:line="23" w:lineRule="atLeast"/>
        <w:jc w:val="both"/>
        <w:rPr>
          <w:rFonts w:ascii="Times New Roman" w:hAnsi="Times New Roman"/>
        </w:rPr>
      </w:pPr>
      <w:r>
        <w:rPr>
          <w:rFonts w:ascii="Times New Roman" w:hAnsi="Times New Roman"/>
        </w:rPr>
        <w:t>1 балл</w:t>
      </w:r>
      <w:r>
        <w:rPr>
          <w:rFonts w:ascii="Times New Roman" w:hAnsi="Times New Roman"/>
          <w:lang w:val="ru-RU"/>
        </w:rPr>
        <w:t xml:space="preserve">– </w:t>
      </w:r>
      <w:r>
        <w:rPr>
          <w:rFonts w:ascii="Times New Roman" w:hAnsi="Times New Roman"/>
        </w:rPr>
        <w:t>отсутствие</w:t>
      </w:r>
      <w:r>
        <w:rPr>
          <w:rFonts w:ascii="Times New Roman" w:hAnsi="Times New Roman"/>
          <w:lang w:val="ru-RU"/>
        </w:rPr>
        <w:t xml:space="preserve"> </w:t>
      </w:r>
      <w:r>
        <w:rPr>
          <w:rFonts w:ascii="Times New Roman" w:hAnsi="Times New Roman"/>
        </w:rPr>
        <w:t>правильных</w:t>
      </w:r>
      <w:r>
        <w:rPr>
          <w:rFonts w:ascii="Times New Roman" w:hAnsi="Times New Roman"/>
          <w:lang w:val="ru-RU"/>
        </w:rPr>
        <w:t xml:space="preserve"> </w:t>
      </w:r>
      <w:r>
        <w:rPr>
          <w:rFonts w:ascii="Times New Roman" w:hAnsi="Times New Roman"/>
        </w:rPr>
        <w:t>соответствий</w:t>
      </w:r>
      <w:r>
        <w:rPr>
          <w:rFonts w:ascii="Times New Roman" w:hAnsi="Times New Roman"/>
          <w:lang w:val="ru-RU"/>
        </w:rPr>
        <w:t>;</w:t>
      </w:r>
    </w:p>
    <w:p w14:paraId="4C429DA3" w14:textId="77777777" w:rsidR="00C764F0" w:rsidRDefault="00C764F0" w:rsidP="00C764F0">
      <w:pPr>
        <w:pStyle w:val="2"/>
        <w:numPr>
          <w:ilvl w:val="0"/>
          <w:numId w:val="24"/>
        </w:numPr>
        <w:spacing w:after="0" w:line="23" w:lineRule="atLeast"/>
        <w:jc w:val="both"/>
        <w:rPr>
          <w:rFonts w:ascii="Times New Roman" w:hAnsi="Times New Roman"/>
          <w:lang w:val="ru-RU"/>
        </w:rPr>
      </w:pPr>
      <w:r>
        <w:rPr>
          <w:rFonts w:ascii="Times New Roman" w:hAnsi="Times New Roman"/>
          <w:lang w:val="ru-RU"/>
        </w:rPr>
        <w:t>0 баллов – не приступал к выполнению задания;</w:t>
      </w:r>
    </w:p>
    <w:p w14:paraId="32A652FA" w14:textId="77777777" w:rsidR="00C764F0" w:rsidRDefault="00C764F0" w:rsidP="00C764F0">
      <w:pPr>
        <w:widowControl w:val="0"/>
        <w:numPr>
          <w:ilvl w:val="0"/>
          <w:numId w:val="23"/>
        </w:numPr>
        <w:suppressAutoHyphens/>
        <w:spacing w:after="0" w:line="23" w:lineRule="atLeast"/>
        <w:jc w:val="both"/>
        <w:rPr>
          <w:rFonts w:ascii="Times New Roman" w:hAnsi="Times New Roman" w:cs="Times New Roman"/>
          <w:sz w:val="24"/>
          <w:szCs w:val="24"/>
        </w:rPr>
      </w:pPr>
      <w:r>
        <w:rPr>
          <w:rFonts w:ascii="Times New Roman" w:hAnsi="Times New Roman" w:cs="Times New Roman"/>
          <w:sz w:val="24"/>
          <w:szCs w:val="24"/>
        </w:rPr>
        <w:t>Каждое практическое задание оценивается в 10 баллов:</w:t>
      </w:r>
    </w:p>
    <w:p w14:paraId="31CA15B7" w14:textId="77777777" w:rsidR="00C764F0" w:rsidRDefault="00C764F0" w:rsidP="00C764F0">
      <w:pPr>
        <w:widowControl w:val="0"/>
        <w:numPr>
          <w:ilvl w:val="0"/>
          <w:numId w:val="25"/>
        </w:numPr>
        <w:suppressAutoHyphens/>
        <w:spacing w:after="0" w:line="23" w:lineRule="atLeast"/>
        <w:ind w:left="1418" w:firstLine="0"/>
        <w:jc w:val="both"/>
        <w:rPr>
          <w:rFonts w:ascii="Times New Roman" w:hAnsi="Times New Roman" w:cs="Times New Roman"/>
          <w:sz w:val="24"/>
          <w:szCs w:val="24"/>
        </w:rPr>
      </w:pPr>
      <w:r>
        <w:rPr>
          <w:rFonts w:ascii="Times New Roman" w:hAnsi="Times New Roman" w:cs="Times New Roman"/>
          <w:sz w:val="24"/>
          <w:szCs w:val="24"/>
        </w:rPr>
        <w:t>10 баллов - студент правильно выполнил предложенные задания на основе изученной теории, методов, приемов, технологий;</w:t>
      </w:r>
    </w:p>
    <w:p w14:paraId="30AFDF9A" w14:textId="77777777" w:rsidR="00C764F0" w:rsidRDefault="00C764F0" w:rsidP="00C764F0">
      <w:pPr>
        <w:widowControl w:val="0"/>
        <w:numPr>
          <w:ilvl w:val="0"/>
          <w:numId w:val="25"/>
        </w:numPr>
        <w:suppressAutoHyphens/>
        <w:spacing w:after="0" w:line="23" w:lineRule="atLeast"/>
        <w:ind w:left="1418" w:firstLine="0"/>
        <w:jc w:val="both"/>
        <w:rPr>
          <w:rFonts w:ascii="Times New Roman" w:hAnsi="Times New Roman" w:cs="Times New Roman"/>
          <w:bCs/>
          <w:sz w:val="24"/>
          <w:szCs w:val="24"/>
        </w:rPr>
      </w:pPr>
      <w:r>
        <w:rPr>
          <w:rFonts w:ascii="Times New Roman" w:hAnsi="Times New Roman" w:cs="Times New Roman"/>
          <w:sz w:val="24"/>
          <w:szCs w:val="24"/>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6621F3C8" w14:textId="77777777" w:rsidR="00C764F0" w:rsidRDefault="00C764F0" w:rsidP="00C764F0">
      <w:pPr>
        <w:widowControl w:val="0"/>
        <w:numPr>
          <w:ilvl w:val="0"/>
          <w:numId w:val="25"/>
        </w:numPr>
        <w:suppressAutoHyphens/>
        <w:spacing w:after="0" w:line="23" w:lineRule="atLeast"/>
        <w:ind w:left="1418" w:firstLine="0"/>
        <w:jc w:val="both"/>
        <w:rPr>
          <w:rFonts w:ascii="Times New Roman" w:hAnsi="Times New Roman" w:cs="Times New Roman"/>
          <w:sz w:val="24"/>
          <w:szCs w:val="24"/>
        </w:rPr>
      </w:pPr>
      <w:r>
        <w:rPr>
          <w:rFonts w:ascii="Times New Roman" w:hAnsi="Times New Roman" w:cs="Times New Roman"/>
          <w:bCs/>
          <w:sz w:val="24"/>
          <w:szCs w:val="24"/>
        </w:rPr>
        <w:t>6 баллов</w:t>
      </w:r>
      <w:r>
        <w:rPr>
          <w:rFonts w:ascii="Times New Roman" w:hAnsi="Times New Roman" w:cs="Times New Roman"/>
          <w:b/>
          <w:bCs/>
          <w:sz w:val="24"/>
          <w:szCs w:val="24"/>
        </w:rPr>
        <w:t xml:space="preserve"> - </w:t>
      </w:r>
      <w:r>
        <w:rPr>
          <w:rFonts w:ascii="Times New Roman" w:hAnsi="Times New Roman" w:cs="Times New Roman"/>
          <w:sz w:val="24"/>
          <w:szCs w:val="24"/>
        </w:rPr>
        <w:t xml:space="preserve"> при выполнении задания допущены грубые ошибки;</w:t>
      </w:r>
    </w:p>
    <w:p w14:paraId="3F921B85" w14:textId="77777777" w:rsidR="00C764F0" w:rsidRDefault="00C764F0" w:rsidP="00C764F0">
      <w:pPr>
        <w:widowControl w:val="0"/>
        <w:numPr>
          <w:ilvl w:val="0"/>
          <w:numId w:val="25"/>
        </w:numPr>
        <w:suppressAutoHyphens/>
        <w:spacing w:after="0" w:line="23" w:lineRule="atLeast"/>
        <w:ind w:left="1418" w:firstLine="0"/>
        <w:jc w:val="both"/>
        <w:rPr>
          <w:rFonts w:ascii="Times New Roman" w:hAnsi="Times New Roman" w:cs="Times New Roman"/>
          <w:sz w:val="24"/>
          <w:szCs w:val="24"/>
        </w:rPr>
      </w:pPr>
      <w:r>
        <w:rPr>
          <w:rFonts w:ascii="Times New Roman" w:hAnsi="Times New Roman" w:cs="Times New Roman"/>
          <w:sz w:val="24"/>
          <w:szCs w:val="24"/>
        </w:rPr>
        <w:t>0 баллов -  студент не выполнил задание.</w:t>
      </w:r>
    </w:p>
    <w:p w14:paraId="63368B51" w14:textId="77777777" w:rsidR="00C764F0" w:rsidRDefault="00C764F0" w:rsidP="00C764F0">
      <w:pPr>
        <w:spacing w:after="0" w:line="23" w:lineRule="atLeast"/>
        <w:jc w:val="both"/>
        <w:rPr>
          <w:rFonts w:ascii="Times New Roman" w:hAnsi="Times New Roman" w:cs="Times New Roman"/>
          <w:strike/>
          <w:color w:val="C00000"/>
          <w:sz w:val="24"/>
          <w:szCs w:val="24"/>
        </w:rPr>
      </w:pPr>
      <w:r>
        <w:rPr>
          <w:rFonts w:ascii="Times New Roman" w:hAnsi="Times New Roman" w:cs="Times New Roman"/>
          <w:sz w:val="24"/>
          <w:szCs w:val="24"/>
        </w:rPr>
        <w:t>Оценка зависит от процента выполнения всех заданий.</w:t>
      </w:r>
    </w:p>
    <w:p w14:paraId="3E8B7FA3" w14:textId="77777777" w:rsidR="00C764F0" w:rsidRDefault="00C764F0" w:rsidP="00C764F0">
      <w:pPr>
        <w:spacing w:after="0" w:line="23" w:lineRule="atLeast"/>
        <w:ind w:hanging="2"/>
        <w:rPr>
          <w:rFonts w:ascii="Times New Roman" w:hAnsi="Times New Roman" w:cs="Times New Roman"/>
          <w:strike/>
          <w:color w:val="C00000"/>
          <w:sz w:val="24"/>
          <w:szCs w:val="24"/>
        </w:rPr>
      </w:pPr>
    </w:p>
    <w:p w14:paraId="08AC688F" w14:textId="77777777" w:rsidR="00C764F0" w:rsidRDefault="00C764F0" w:rsidP="00C764F0">
      <w:pPr>
        <w:spacing w:after="0" w:line="23" w:lineRule="atLeast"/>
        <w:ind w:left="-2"/>
        <w:jc w:val="center"/>
        <w:rPr>
          <w:rFonts w:ascii="Times New Roman" w:hAnsi="Times New Roman" w:cs="Times New Roman"/>
          <w:b/>
          <w:sz w:val="24"/>
          <w:szCs w:val="24"/>
        </w:rPr>
      </w:pPr>
      <w:r>
        <w:rPr>
          <w:rFonts w:ascii="Times New Roman" w:hAnsi="Times New Roman" w:cs="Times New Roman"/>
          <w:b/>
          <w:color w:val="000000"/>
          <w:sz w:val="24"/>
          <w:szCs w:val="24"/>
        </w:rPr>
        <w:t xml:space="preserve">Шкала оценивания </w:t>
      </w:r>
      <w:r>
        <w:rPr>
          <w:rFonts w:ascii="Times New Roman" w:hAnsi="Times New Roman" w:cs="Times New Roman"/>
          <w:b/>
          <w:sz w:val="24"/>
          <w:szCs w:val="24"/>
        </w:rPr>
        <w:t>сформированности компетенций и индикатора достижения компетенций</w:t>
      </w:r>
    </w:p>
    <w:tbl>
      <w:tblPr>
        <w:tblW w:w="0" w:type="auto"/>
        <w:tblInd w:w="-15" w:type="dxa"/>
        <w:tblLayout w:type="fixed"/>
        <w:tblLook w:val="04A0" w:firstRow="1" w:lastRow="0" w:firstColumn="1" w:lastColumn="0" w:noHBand="0" w:noVBand="1"/>
      </w:tblPr>
      <w:tblGrid>
        <w:gridCol w:w="2234"/>
        <w:gridCol w:w="5386"/>
        <w:gridCol w:w="1417"/>
        <w:gridCol w:w="1166"/>
      </w:tblGrid>
      <w:tr w:rsidR="00C764F0" w14:paraId="2C95B02B" w14:textId="77777777" w:rsidTr="00DE2325">
        <w:tc>
          <w:tcPr>
            <w:tcW w:w="2234" w:type="dxa"/>
            <w:tcBorders>
              <w:top w:val="single" w:sz="4" w:space="0" w:color="000000"/>
              <w:left w:val="single" w:sz="4" w:space="0" w:color="000000"/>
              <w:bottom w:val="single" w:sz="4" w:space="0" w:color="000000"/>
              <w:right w:val="nil"/>
            </w:tcBorders>
            <w:shd w:val="clear" w:color="auto" w:fill="FFFFFF"/>
            <w:hideMark/>
          </w:tcPr>
          <w:p w14:paraId="5933EF58" w14:textId="77777777" w:rsidR="00C764F0" w:rsidRDefault="00C764F0" w:rsidP="00DE2325">
            <w:pPr>
              <w:spacing w:after="0" w:line="23" w:lineRule="atLeast"/>
              <w:ind w:hanging="2"/>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Уровни</w:t>
            </w:r>
          </w:p>
          <w:p w14:paraId="3871E20E" w14:textId="77777777" w:rsidR="00C764F0" w:rsidRDefault="00C764F0" w:rsidP="00DE2325">
            <w:pPr>
              <w:widowControl w:val="0"/>
              <w:suppressAutoHyphens/>
              <w:spacing w:after="0" w:line="23" w:lineRule="atLeast"/>
              <w:ind w:right="-69" w:hanging="2"/>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 xml:space="preserve">освоения индикатора (ов) достижений компетенций </w:t>
            </w:r>
          </w:p>
        </w:tc>
        <w:tc>
          <w:tcPr>
            <w:tcW w:w="5386" w:type="dxa"/>
            <w:tcBorders>
              <w:top w:val="single" w:sz="4" w:space="0" w:color="000000"/>
              <w:left w:val="single" w:sz="4" w:space="0" w:color="000000"/>
              <w:bottom w:val="single" w:sz="4" w:space="0" w:color="000000"/>
              <w:right w:val="nil"/>
            </w:tcBorders>
            <w:shd w:val="clear" w:color="auto" w:fill="FFFFFF"/>
            <w:hideMark/>
          </w:tcPr>
          <w:p w14:paraId="03F9F9D2"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 xml:space="preserve">Основные признаки выделения уровня </w:t>
            </w:r>
          </w:p>
        </w:tc>
        <w:tc>
          <w:tcPr>
            <w:tcW w:w="1417" w:type="dxa"/>
            <w:tcBorders>
              <w:top w:val="single" w:sz="4" w:space="0" w:color="000000"/>
              <w:left w:val="single" w:sz="4" w:space="0" w:color="000000"/>
              <w:bottom w:val="single" w:sz="4" w:space="0" w:color="000000"/>
              <w:right w:val="nil"/>
            </w:tcBorders>
            <w:shd w:val="clear" w:color="auto" w:fill="FFFFFF"/>
            <w:hideMark/>
          </w:tcPr>
          <w:p w14:paraId="27F1B2C0" w14:textId="77777777" w:rsidR="00C764F0" w:rsidRDefault="00C764F0" w:rsidP="00DE2325">
            <w:pPr>
              <w:widowControl w:val="0"/>
              <w:suppressAutoHyphens/>
              <w:spacing w:after="0" w:line="23" w:lineRule="atLeast"/>
              <w:ind w:left="-55" w:right="-63" w:hanging="2"/>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Академическая оценка</w:t>
            </w:r>
          </w:p>
        </w:tc>
        <w:tc>
          <w:tcPr>
            <w:tcW w:w="1166" w:type="dxa"/>
            <w:tcBorders>
              <w:top w:val="single" w:sz="4" w:space="0" w:color="000000"/>
              <w:left w:val="single" w:sz="4" w:space="0" w:color="000000"/>
              <w:bottom w:val="single" w:sz="4" w:space="0" w:color="000000"/>
              <w:right w:val="single" w:sz="4" w:space="0" w:color="000000"/>
            </w:tcBorders>
            <w:shd w:val="clear" w:color="auto" w:fill="FFFFFF"/>
            <w:hideMark/>
          </w:tcPr>
          <w:p w14:paraId="7E6331D5" w14:textId="77777777" w:rsidR="00C764F0" w:rsidRDefault="00C764F0" w:rsidP="00DE2325">
            <w:pPr>
              <w:spacing w:after="0" w:line="23" w:lineRule="atLeast"/>
              <w:ind w:hanging="2"/>
              <w:jc w:val="center"/>
              <w:rPr>
                <w:rFonts w:ascii="Times New Roman" w:eastAsia="SimSun" w:hAnsi="Times New Roman" w:cs="Times New Roman"/>
                <w:b/>
                <w:kern w:val="2"/>
                <w:sz w:val="24"/>
                <w:szCs w:val="24"/>
                <w:lang w:eastAsia="hi-IN" w:bidi="hi-IN"/>
              </w:rPr>
            </w:pPr>
            <w:r>
              <w:rPr>
                <w:rFonts w:ascii="Times New Roman" w:hAnsi="Times New Roman" w:cs="Times New Roman"/>
                <w:b/>
                <w:sz w:val="24"/>
                <w:szCs w:val="24"/>
              </w:rPr>
              <w:t xml:space="preserve">% </w:t>
            </w:r>
          </w:p>
          <w:p w14:paraId="3E7BC086"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b/>
                <w:sz w:val="24"/>
                <w:szCs w:val="24"/>
              </w:rPr>
              <w:t>выполнения всех заданий</w:t>
            </w:r>
          </w:p>
        </w:tc>
      </w:tr>
      <w:tr w:rsidR="00C764F0" w14:paraId="5F1EB218" w14:textId="77777777" w:rsidTr="00DE2325">
        <w:tc>
          <w:tcPr>
            <w:tcW w:w="2234" w:type="dxa"/>
            <w:tcBorders>
              <w:top w:val="single" w:sz="4" w:space="0" w:color="000000"/>
              <w:left w:val="single" w:sz="4" w:space="0" w:color="000000"/>
              <w:bottom w:val="single" w:sz="4" w:space="0" w:color="000000"/>
              <w:right w:val="nil"/>
            </w:tcBorders>
            <w:shd w:val="clear" w:color="auto" w:fill="FFFFFF"/>
            <w:hideMark/>
          </w:tcPr>
          <w:p w14:paraId="05943326" w14:textId="77777777" w:rsidR="00C764F0" w:rsidRDefault="00C764F0" w:rsidP="00DE2325">
            <w:pPr>
              <w:spacing w:after="0" w:line="23" w:lineRule="atLeast"/>
              <w:ind w:right="-69"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Повышенный</w:t>
            </w:r>
          </w:p>
          <w:p w14:paraId="217ADDE5"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(высокий)</w:t>
            </w:r>
          </w:p>
        </w:tc>
        <w:tc>
          <w:tcPr>
            <w:tcW w:w="5386" w:type="dxa"/>
            <w:tcBorders>
              <w:top w:val="single" w:sz="4" w:space="0" w:color="000000"/>
              <w:left w:val="single" w:sz="4" w:space="0" w:color="000000"/>
              <w:bottom w:val="single" w:sz="4" w:space="0" w:color="000000"/>
              <w:right w:val="nil"/>
            </w:tcBorders>
            <w:shd w:val="clear" w:color="auto" w:fill="FFFFFF"/>
            <w:hideMark/>
          </w:tcPr>
          <w:p w14:paraId="019F70AA" w14:textId="77777777" w:rsidR="00C764F0" w:rsidRDefault="00C764F0" w:rsidP="00DE2325">
            <w:pPr>
              <w:widowControl w:val="0"/>
              <w:suppressAutoHyphens/>
              <w:spacing w:after="0" w:line="23" w:lineRule="atLeast"/>
              <w:ind w:hanging="2"/>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7" w:type="dxa"/>
            <w:tcBorders>
              <w:top w:val="single" w:sz="4" w:space="0" w:color="000000"/>
              <w:left w:val="single" w:sz="4" w:space="0" w:color="000000"/>
              <w:bottom w:val="single" w:sz="4" w:space="0" w:color="000000"/>
              <w:right w:val="nil"/>
            </w:tcBorders>
            <w:shd w:val="clear" w:color="auto" w:fill="FFFFFF"/>
            <w:hideMark/>
          </w:tcPr>
          <w:p w14:paraId="5CB1CE65"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Отлично</w:t>
            </w:r>
          </w:p>
        </w:tc>
        <w:tc>
          <w:tcPr>
            <w:tcW w:w="1166" w:type="dxa"/>
            <w:tcBorders>
              <w:top w:val="single" w:sz="4" w:space="0" w:color="000000"/>
              <w:left w:val="single" w:sz="4" w:space="0" w:color="000000"/>
              <w:bottom w:val="single" w:sz="4" w:space="0" w:color="000000"/>
              <w:right w:val="single" w:sz="4" w:space="0" w:color="000000"/>
            </w:tcBorders>
            <w:shd w:val="clear" w:color="auto" w:fill="FFFFFF"/>
            <w:hideMark/>
          </w:tcPr>
          <w:p w14:paraId="2C47F214"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90-100</w:t>
            </w:r>
          </w:p>
        </w:tc>
      </w:tr>
      <w:tr w:rsidR="00C764F0" w14:paraId="31FAA2D2" w14:textId="77777777" w:rsidTr="00DE2325">
        <w:tc>
          <w:tcPr>
            <w:tcW w:w="2234" w:type="dxa"/>
            <w:tcBorders>
              <w:top w:val="single" w:sz="4" w:space="0" w:color="000000"/>
              <w:left w:val="single" w:sz="4" w:space="0" w:color="000000"/>
              <w:bottom w:val="single" w:sz="4" w:space="0" w:color="000000"/>
              <w:right w:val="nil"/>
            </w:tcBorders>
            <w:shd w:val="clear" w:color="auto" w:fill="FFFFFF"/>
          </w:tcPr>
          <w:p w14:paraId="37A331D7" w14:textId="77777777" w:rsidR="00C764F0" w:rsidRDefault="00C764F0" w:rsidP="00DE2325">
            <w:pPr>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Базовый</w:t>
            </w:r>
          </w:p>
          <w:p w14:paraId="0ABBC6E5" w14:textId="77777777" w:rsidR="00C764F0" w:rsidRDefault="00C764F0" w:rsidP="00DE2325">
            <w:pPr>
              <w:widowControl w:val="0"/>
              <w:suppressAutoHyphens/>
              <w:spacing w:after="0" w:line="23" w:lineRule="atLeast"/>
              <w:ind w:left="-130" w:right="-111" w:hanging="2"/>
              <w:jc w:val="center"/>
              <w:rPr>
                <w:rFonts w:ascii="Times New Roman" w:eastAsia="SimSun" w:hAnsi="Times New Roman" w:cs="Times New Roman"/>
                <w:kern w:val="2"/>
                <w:sz w:val="24"/>
                <w:szCs w:val="24"/>
                <w:lang w:eastAsia="hi-IN" w:bidi="hi-IN"/>
              </w:rPr>
            </w:pPr>
          </w:p>
        </w:tc>
        <w:tc>
          <w:tcPr>
            <w:tcW w:w="5386" w:type="dxa"/>
            <w:tcBorders>
              <w:top w:val="single" w:sz="4" w:space="0" w:color="000000"/>
              <w:left w:val="single" w:sz="4" w:space="0" w:color="000000"/>
              <w:bottom w:val="single" w:sz="4" w:space="0" w:color="000000"/>
              <w:right w:val="nil"/>
            </w:tcBorders>
            <w:shd w:val="clear" w:color="auto" w:fill="FFFFFF"/>
            <w:hideMark/>
          </w:tcPr>
          <w:p w14:paraId="60CA0519" w14:textId="77777777" w:rsidR="00C764F0" w:rsidRDefault="00C764F0" w:rsidP="00DE2325">
            <w:pPr>
              <w:widowControl w:val="0"/>
              <w:suppressAutoHyphens/>
              <w:spacing w:after="0" w:line="23" w:lineRule="atLeast"/>
              <w:ind w:hanging="2"/>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7" w:type="dxa"/>
            <w:tcBorders>
              <w:top w:val="single" w:sz="4" w:space="0" w:color="000000"/>
              <w:left w:val="single" w:sz="4" w:space="0" w:color="000000"/>
              <w:bottom w:val="single" w:sz="4" w:space="0" w:color="000000"/>
              <w:right w:val="nil"/>
            </w:tcBorders>
            <w:shd w:val="clear" w:color="auto" w:fill="FFFFFF"/>
            <w:hideMark/>
          </w:tcPr>
          <w:p w14:paraId="41327BFB"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Хорошо</w:t>
            </w:r>
          </w:p>
        </w:tc>
        <w:tc>
          <w:tcPr>
            <w:tcW w:w="1166" w:type="dxa"/>
            <w:tcBorders>
              <w:top w:val="single" w:sz="4" w:space="0" w:color="000000"/>
              <w:left w:val="single" w:sz="4" w:space="0" w:color="000000"/>
              <w:bottom w:val="single" w:sz="4" w:space="0" w:color="000000"/>
              <w:right w:val="single" w:sz="4" w:space="0" w:color="000000"/>
            </w:tcBorders>
            <w:shd w:val="clear" w:color="auto" w:fill="FFFFFF"/>
            <w:hideMark/>
          </w:tcPr>
          <w:p w14:paraId="48CB153D"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70-89</w:t>
            </w:r>
          </w:p>
        </w:tc>
      </w:tr>
      <w:tr w:rsidR="00C764F0" w14:paraId="4E9ED732" w14:textId="77777777" w:rsidTr="00DE2325">
        <w:tc>
          <w:tcPr>
            <w:tcW w:w="2234" w:type="dxa"/>
            <w:tcBorders>
              <w:top w:val="single" w:sz="4" w:space="0" w:color="000000"/>
              <w:left w:val="single" w:sz="4" w:space="0" w:color="000000"/>
              <w:bottom w:val="single" w:sz="4" w:space="0" w:color="000000"/>
              <w:right w:val="nil"/>
            </w:tcBorders>
            <w:shd w:val="clear" w:color="auto" w:fill="FFFFFF"/>
          </w:tcPr>
          <w:p w14:paraId="77452E13" w14:textId="77777777" w:rsidR="00C764F0" w:rsidRDefault="00C764F0" w:rsidP="00DE2325">
            <w:pPr>
              <w:spacing w:after="0" w:line="23" w:lineRule="atLeast"/>
              <w:ind w:right="-69"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Удовлетворительны</w:t>
            </w:r>
            <w:r>
              <w:rPr>
                <w:rFonts w:ascii="Times New Roman" w:hAnsi="Times New Roman" w:cs="Times New Roman"/>
                <w:sz w:val="24"/>
                <w:szCs w:val="24"/>
              </w:rPr>
              <w:lastRenderedPageBreak/>
              <w:t>й</w:t>
            </w:r>
          </w:p>
          <w:p w14:paraId="34057C4C" w14:textId="77777777" w:rsidR="00C764F0" w:rsidRDefault="00C764F0" w:rsidP="00DE2325">
            <w:pPr>
              <w:widowControl w:val="0"/>
              <w:suppressAutoHyphens/>
              <w:spacing w:after="0" w:line="23" w:lineRule="atLeast"/>
              <w:ind w:right="-69" w:hanging="2"/>
              <w:jc w:val="center"/>
              <w:rPr>
                <w:rFonts w:ascii="Times New Roman" w:eastAsia="SimSun" w:hAnsi="Times New Roman" w:cs="Times New Roman"/>
                <w:kern w:val="2"/>
                <w:sz w:val="24"/>
                <w:szCs w:val="24"/>
                <w:lang w:eastAsia="hi-IN" w:bidi="hi-IN"/>
              </w:rPr>
            </w:pPr>
          </w:p>
        </w:tc>
        <w:tc>
          <w:tcPr>
            <w:tcW w:w="5386" w:type="dxa"/>
            <w:tcBorders>
              <w:top w:val="single" w:sz="4" w:space="0" w:color="000000"/>
              <w:left w:val="single" w:sz="4" w:space="0" w:color="000000"/>
              <w:bottom w:val="single" w:sz="4" w:space="0" w:color="000000"/>
              <w:right w:val="nil"/>
            </w:tcBorders>
            <w:shd w:val="clear" w:color="auto" w:fill="FFFFFF"/>
            <w:hideMark/>
          </w:tcPr>
          <w:p w14:paraId="517E50F1" w14:textId="77777777" w:rsidR="00C764F0" w:rsidRDefault="00C764F0" w:rsidP="00DE2325">
            <w:pPr>
              <w:widowControl w:val="0"/>
              <w:suppressAutoHyphens/>
              <w:spacing w:after="0" w:line="23" w:lineRule="atLeast"/>
              <w:ind w:hanging="2"/>
              <w:rPr>
                <w:rFonts w:ascii="Times New Roman" w:eastAsia="SimSun" w:hAnsi="Times New Roman" w:cs="Times New Roman"/>
                <w:kern w:val="2"/>
                <w:sz w:val="24"/>
                <w:szCs w:val="24"/>
                <w:lang w:eastAsia="hi-IN" w:bidi="hi-IN"/>
              </w:rPr>
            </w:pPr>
            <w:r>
              <w:rPr>
                <w:rFonts w:ascii="Times New Roman" w:hAnsi="Times New Roman" w:cs="Times New Roman"/>
                <w:sz w:val="24"/>
                <w:szCs w:val="24"/>
              </w:rPr>
              <w:lastRenderedPageBreak/>
              <w:t xml:space="preserve">Изложение в пределах задач курса </w:t>
            </w:r>
            <w:r>
              <w:rPr>
                <w:rFonts w:ascii="Times New Roman" w:hAnsi="Times New Roman" w:cs="Times New Roman"/>
                <w:sz w:val="24"/>
                <w:szCs w:val="24"/>
              </w:rPr>
              <w:lastRenderedPageBreak/>
              <w:t>теоретического и практического контролируемого материала</w:t>
            </w:r>
          </w:p>
        </w:tc>
        <w:tc>
          <w:tcPr>
            <w:tcW w:w="1417" w:type="dxa"/>
            <w:tcBorders>
              <w:top w:val="single" w:sz="4" w:space="0" w:color="000000"/>
              <w:left w:val="single" w:sz="4" w:space="0" w:color="000000"/>
              <w:bottom w:val="single" w:sz="4" w:space="0" w:color="000000"/>
              <w:right w:val="nil"/>
            </w:tcBorders>
            <w:shd w:val="clear" w:color="auto" w:fill="FFFFFF"/>
            <w:hideMark/>
          </w:tcPr>
          <w:p w14:paraId="75F40583"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lastRenderedPageBreak/>
              <w:t>Удовлетво</w:t>
            </w:r>
            <w:r>
              <w:rPr>
                <w:rFonts w:ascii="Times New Roman" w:hAnsi="Times New Roman" w:cs="Times New Roman"/>
                <w:sz w:val="24"/>
                <w:szCs w:val="24"/>
              </w:rPr>
              <w:lastRenderedPageBreak/>
              <w:t>рительно</w:t>
            </w:r>
          </w:p>
        </w:tc>
        <w:tc>
          <w:tcPr>
            <w:tcW w:w="1166" w:type="dxa"/>
            <w:tcBorders>
              <w:top w:val="single" w:sz="4" w:space="0" w:color="000000"/>
              <w:left w:val="single" w:sz="4" w:space="0" w:color="000000"/>
              <w:bottom w:val="single" w:sz="4" w:space="0" w:color="000000"/>
              <w:right w:val="single" w:sz="4" w:space="0" w:color="000000"/>
            </w:tcBorders>
            <w:shd w:val="clear" w:color="auto" w:fill="FFFFFF"/>
            <w:hideMark/>
          </w:tcPr>
          <w:p w14:paraId="2D847C3C"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lastRenderedPageBreak/>
              <w:t>50-69</w:t>
            </w:r>
          </w:p>
        </w:tc>
      </w:tr>
      <w:tr w:rsidR="00C764F0" w14:paraId="7F1B046F" w14:textId="77777777" w:rsidTr="00DE2325">
        <w:tc>
          <w:tcPr>
            <w:tcW w:w="2234" w:type="dxa"/>
            <w:tcBorders>
              <w:top w:val="single" w:sz="4" w:space="0" w:color="000000"/>
              <w:left w:val="single" w:sz="4" w:space="0" w:color="000000"/>
              <w:bottom w:val="single" w:sz="4" w:space="0" w:color="000000"/>
              <w:right w:val="nil"/>
            </w:tcBorders>
            <w:shd w:val="clear" w:color="auto" w:fill="FFFFFF"/>
            <w:hideMark/>
          </w:tcPr>
          <w:p w14:paraId="3EB28B5B" w14:textId="77777777" w:rsidR="00C764F0" w:rsidRDefault="00C764F0" w:rsidP="00DE2325">
            <w:pPr>
              <w:widowControl w:val="0"/>
              <w:suppressAutoHyphens/>
              <w:spacing w:after="0" w:line="23" w:lineRule="atLeast"/>
              <w:ind w:right="-69"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Недостаточный</w:t>
            </w:r>
          </w:p>
        </w:tc>
        <w:tc>
          <w:tcPr>
            <w:tcW w:w="5386" w:type="dxa"/>
            <w:tcBorders>
              <w:top w:val="single" w:sz="4" w:space="0" w:color="000000"/>
              <w:left w:val="single" w:sz="4" w:space="0" w:color="000000"/>
              <w:bottom w:val="single" w:sz="4" w:space="0" w:color="000000"/>
              <w:right w:val="nil"/>
            </w:tcBorders>
            <w:shd w:val="clear" w:color="auto" w:fill="FFFFFF"/>
            <w:hideMark/>
          </w:tcPr>
          <w:p w14:paraId="6298F501"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Отсутствие признаков удовлетворительного уровня</w:t>
            </w:r>
          </w:p>
        </w:tc>
        <w:tc>
          <w:tcPr>
            <w:tcW w:w="1417" w:type="dxa"/>
            <w:tcBorders>
              <w:top w:val="single" w:sz="4" w:space="0" w:color="000000"/>
              <w:left w:val="single" w:sz="4" w:space="0" w:color="000000"/>
              <w:bottom w:val="single" w:sz="4" w:space="0" w:color="000000"/>
              <w:right w:val="nil"/>
            </w:tcBorders>
            <w:shd w:val="clear" w:color="auto" w:fill="FFFFFF"/>
            <w:hideMark/>
          </w:tcPr>
          <w:p w14:paraId="20FC0420"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Неудовлетворительно</w:t>
            </w:r>
          </w:p>
        </w:tc>
        <w:tc>
          <w:tcPr>
            <w:tcW w:w="1166" w:type="dxa"/>
            <w:tcBorders>
              <w:top w:val="single" w:sz="4" w:space="0" w:color="000000"/>
              <w:left w:val="single" w:sz="4" w:space="0" w:color="000000"/>
              <w:bottom w:val="single" w:sz="4" w:space="0" w:color="000000"/>
              <w:right w:val="single" w:sz="4" w:space="0" w:color="000000"/>
            </w:tcBorders>
            <w:shd w:val="clear" w:color="auto" w:fill="FFFFFF"/>
            <w:hideMark/>
          </w:tcPr>
          <w:p w14:paraId="7F371484" w14:textId="77777777" w:rsidR="00C764F0" w:rsidRDefault="00C764F0" w:rsidP="00DE2325">
            <w:pPr>
              <w:widowControl w:val="0"/>
              <w:suppressAutoHyphens/>
              <w:spacing w:after="0" w:line="23" w:lineRule="atLeast"/>
              <w:ind w:hanging="2"/>
              <w:jc w:val="center"/>
              <w:rPr>
                <w:rFonts w:ascii="Times New Roman" w:eastAsia="SimSun" w:hAnsi="Times New Roman" w:cs="Times New Roman"/>
                <w:kern w:val="2"/>
                <w:sz w:val="24"/>
                <w:szCs w:val="24"/>
                <w:lang w:eastAsia="hi-IN" w:bidi="hi-IN"/>
              </w:rPr>
            </w:pPr>
            <w:r>
              <w:rPr>
                <w:rFonts w:ascii="Times New Roman" w:hAnsi="Times New Roman" w:cs="Times New Roman"/>
                <w:sz w:val="24"/>
                <w:szCs w:val="24"/>
              </w:rPr>
              <w:t>менее 50</w:t>
            </w:r>
          </w:p>
        </w:tc>
      </w:tr>
    </w:tbl>
    <w:p w14:paraId="4A861986" w14:textId="77777777" w:rsidR="00C764F0" w:rsidRDefault="00C764F0" w:rsidP="00C764F0">
      <w:pPr>
        <w:spacing w:after="0" w:line="23" w:lineRule="atLeast"/>
        <w:jc w:val="both"/>
        <w:rPr>
          <w:rFonts w:ascii="Times New Roman" w:eastAsia="SimSun" w:hAnsi="Times New Roman" w:cs="Times New Roman"/>
          <w:kern w:val="2"/>
          <w:sz w:val="24"/>
          <w:szCs w:val="24"/>
          <w:lang w:eastAsia="hi-IN" w:bidi="hi-IN"/>
        </w:rPr>
      </w:pPr>
    </w:p>
    <w:p w14:paraId="158E059F" w14:textId="77777777" w:rsidR="00C764F0" w:rsidRDefault="00C764F0" w:rsidP="00C764F0">
      <w:pPr>
        <w:spacing w:after="0" w:line="23" w:lineRule="atLeast"/>
        <w:ind w:firstLine="567"/>
        <w:jc w:val="both"/>
        <w:rPr>
          <w:rFonts w:ascii="Times New Roman" w:hAnsi="Times New Roman" w:cs="Times New Roman"/>
          <w:i/>
          <w:sz w:val="24"/>
          <w:szCs w:val="24"/>
        </w:rPr>
      </w:pPr>
      <w:r>
        <w:rPr>
          <w:rFonts w:ascii="Times New Roman" w:hAnsi="Times New Roman" w:cs="Times New Roman"/>
          <w:color w:val="000000"/>
          <w:sz w:val="24"/>
          <w:szCs w:val="24"/>
        </w:rPr>
        <w:t>Считать, что положительные результаты поститогового контроля свидетельствуют об успешном процессе формирования компетенции  и индикаторов достижения компетенции  (этапа формирования компетенции).</w:t>
      </w:r>
      <w:r>
        <w:rPr>
          <w:rFonts w:ascii="Times New Roman" w:hAnsi="Times New Roman" w:cs="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047A535F" w14:textId="77777777" w:rsidR="00C764F0" w:rsidRDefault="00C764F0" w:rsidP="00C764F0">
      <w:pPr>
        <w:tabs>
          <w:tab w:val="left" w:pos="360"/>
        </w:tabs>
        <w:spacing w:after="0" w:line="23" w:lineRule="atLeast"/>
        <w:ind w:hanging="2"/>
        <w:rPr>
          <w:rFonts w:ascii="Times New Roman" w:hAnsi="Times New Roman" w:cs="Times New Roman"/>
          <w:i/>
          <w:sz w:val="24"/>
          <w:szCs w:val="24"/>
        </w:rPr>
      </w:pPr>
    </w:p>
    <w:p w14:paraId="63DD163C" w14:textId="77777777" w:rsidR="00C764F0" w:rsidRDefault="00C764F0" w:rsidP="00C764F0">
      <w:pPr>
        <w:tabs>
          <w:tab w:val="left" w:pos="360"/>
        </w:tabs>
        <w:spacing w:after="0" w:line="23" w:lineRule="atLeast"/>
        <w:ind w:hanging="2"/>
        <w:rPr>
          <w:rFonts w:ascii="Times New Roman" w:hAnsi="Times New Roman" w:cs="Times New Roman"/>
          <w:sz w:val="24"/>
          <w:szCs w:val="24"/>
        </w:rPr>
      </w:pPr>
      <w:r>
        <w:rPr>
          <w:rFonts w:ascii="Times New Roman" w:hAnsi="Times New Roman" w:cs="Times New Roman"/>
          <w:i/>
          <w:sz w:val="24"/>
          <w:szCs w:val="24"/>
        </w:rPr>
        <w:t xml:space="preserve">Методические указания для проверки </w:t>
      </w:r>
      <w:r>
        <w:rPr>
          <w:rFonts w:ascii="Times New Roman" w:hAnsi="Times New Roman" w:cs="Times New Roman"/>
          <w:i/>
          <w:color w:val="000000"/>
          <w:sz w:val="24"/>
          <w:szCs w:val="24"/>
        </w:rPr>
        <w:t>остаточных знаний</w:t>
      </w:r>
    </w:p>
    <w:p w14:paraId="33AAFAE0" w14:textId="77777777" w:rsidR="00C764F0" w:rsidRDefault="00C764F0" w:rsidP="00C764F0">
      <w:pPr>
        <w:pStyle w:val="2"/>
        <w:numPr>
          <w:ilvl w:val="0"/>
          <w:numId w:val="26"/>
        </w:numPr>
        <w:tabs>
          <w:tab w:val="clear" w:pos="0"/>
          <w:tab w:val="left" w:pos="284"/>
          <w:tab w:val="num" w:pos="426"/>
          <w:tab w:val="left" w:pos="1080"/>
        </w:tabs>
        <w:spacing w:after="0" w:line="23" w:lineRule="atLeast"/>
        <w:ind w:left="0" w:hanging="4"/>
        <w:jc w:val="both"/>
        <w:rPr>
          <w:rFonts w:ascii="Times New Roman" w:hAnsi="Times New Roman"/>
          <w:lang w:val="ru-RU"/>
        </w:rPr>
      </w:pPr>
      <w:r>
        <w:rPr>
          <w:rFonts w:ascii="Times New Roman" w:hAnsi="Times New Roman"/>
          <w:lang w:val="ru-RU"/>
        </w:rPr>
        <w:t>Сроки проведения процедуры оценивания: по графику деканата.</w:t>
      </w:r>
    </w:p>
    <w:p w14:paraId="41673F9D" w14:textId="77777777" w:rsidR="00C764F0" w:rsidRDefault="00C764F0" w:rsidP="00C764F0">
      <w:pPr>
        <w:pStyle w:val="2"/>
        <w:numPr>
          <w:ilvl w:val="0"/>
          <w:numId w:val="26"/>
        </w:numPr>
        <w:tabs>
          <w:tab w:val="clear" w:pos="0"/>
          <w:tab w:val="left" w:pos="284"/>
          <w:tab w:val="num" w:pos="426"/>
          <w:tab w:val="left" w:pos="1080"/>
        </w:tabs>
        <w:spacing w:after="0" w:line="23" w:lineRule="atLeast"/>
        <w:ind w:left="0" w:hanging="4"/>
        <w:jc w:val="both"/>
        <w:rPr>
          <w:rFonts w:ascii="Times New Roman" w:hAnsi="Times New Roman"/>
          <w:lang w:val="ru-RU"/>
        </w:rPr>
      </w:pPr>
      <w:r>
        <w:rPr>
          <w:rFonts w:ascii="Times New Roman" w:hAnsi="Times New Roman"/>
          <w:lang w:val="ru-RU"/>
        </w:rPr>
        <w:t>Сбор, обработка и оценивание результатов поститогового контроля проводится преподавателем по распоряжению деканата.</w:t>
      </w:r>
    </w:p>
    <w:p w14:paraId="31003484" w14:textId="77777777" w:rsidR="00C764F0" w:rsidRDefault="00C764F0" w:rsidP="00C764F0">
      <w:pPr>
        <w:pStyle w:val="2"/>
        <w:numPr>
          <w:ilvl w:val="0"/>
          <w:numId w:val="26"/>
        </w:numPr>
        <w:tabs>
          <w:tab w:val="clear" w:pos="0"/>
          <w:tab w:val="left" w:pos="284"/>
          <w:tab w:val="num" w:pos="426"/>
          <w:tab w:val="left" w:pos="1080"/>
        </w:tabs>
        <w:spacing w:after="0" w:line="23" w:lineRule="atLeast"/>
        <w:ind w:left="0" w:hanging="4"/>
        <w:jc w:val="both"/>
        <w:rPr>
          <w:rFonts w:ascii="Times New Roman" w:hAnsi="Times New Roman"/>
          <w:lang w:val="ru-RU"/>
        </w:rPr>
      </w:pPr>
      <w:r>
        <w:rPr>
          <w:rFonts w:ascii="Times New Roman" w:hAnsi="Times New Roman"/>
          <w:lang w:val="ru-RU"/>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6FEB748E" w14:textId="77777777" w:rsidR="00C764F0" w:rsidRDefault="00C764F0" w:rsidP="00C764F0"/>
    <w:p w14:paraId="36E36C2A" w14:textId="77777777" w:rsidR="00C764F0" w:rsidRDefault="00C764F0" w:rsidP="00C764F0">
      <w:pPr>
        <w:pStyle w:val="Text"/>
      </w:pPr>
    </w:p>
    <w:p w14:paraId="4DB95568" w14:textId="77777777" w:rsidR="00C764F0" w:rsidRDefault="00C764F0" w:rsidP="00C764F0">
      <w:pPr>
        <w:pStyle w:val="Text"/>
      </w:pPr>
    </w:p>
    <w:p w14:paraId="5A0E61ED" w14:textId="77777777" w:rsidR="00C764F0" w:rsidRPr="00E53553" w:rsidRDefault="00C764F0" w:rsidP="00C764F0">
      <w:pPr>
        <w:spacing w:after="0" w:line="360" w:lineRule="auto"/>
        <w:jc w:val="both"/>
        <w:rPr>
          <w:rFonts w:ascii="Times New Roman" w:eastAsia="Times New Roman" w:hAnsi="Times New Roman" w:cs="Times New Roman"/>
          <w:b/>
          <w:i/>
          <w:iCs/>
          <w:sz w:val="24"/>
          <w:szCs w:val="24"/>
          <w:lang w:eastAsia="ru-RU"/>
        </w:rPr>
      </w:pPr>
    </w:p>
    <w:p w14:paraId="74CFB78E" w14:textId="77777777" w:rsidR="00C764F0" w:rsidRDefault="00C764F0" w:rsidP="00C764F0">
      <w:pPr>
        <w:pStyle w:val="Text"/>
      </w:pPr>
    </w:p>
    <w:p w14:paraId="5FC1C975" w14:textId="77777777" w:rsidR="00C764F0" w:rsidRDefault="00C764F0">
      <w:pPr>
        <w:pStyle w:val="Text"/>
      </w:pPr>
    </w:p>
    <w:sectPr w:rsidR="00C76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New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502" w:hanging="360"/>
      </w:pPr>
      <w:rPr>
        <w:rFonts w:ascii="Times New Roman" w:hAnsi="Times New Roman" w:cs="Times New Roman"/>
        <w:b w:val="0"/>
        <w:bCs w:val="0"/>
        <w:color w:val="000000"/>
        <w:sz w:val="24"/>
        <w:szCs w:val="24"/>
      </w:r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538" w:hanging="720"/>
      </w:pPr>
    </w:lvl>
    <w:lvl w:ilvl="4">
      <w:start w:val="1"/>
      <w:numFmt w:val="decimal"/>
      <w:lvlText w:val="%1.%2.%3.%4.%5."/>
      <w:lvlJc w:val="left"/>
      <w:pPr>
        <w:tabs>
          <w:tab w:val="num" w:pos="0"/>
        </w:tabs>
        <w:ind w:left="3504" w:hanging="1080"/>
      </w:pPr>
    </w:lvl>
    <w:lvl w:ilvl="5">
      <w:start w:val="1"/>
      <w:numFmt w:val="decimal"/>
      <w:lvlText w:val="%1.%2.%3.%4.%5.%6."/>
      <w:lvlJc w:val="left"/>
      <w:pPr>
        <w:tabs>
          <w:tab w:val="num" w:pos="0"/>
        </w:tabs>
        <w:ind w:left="4110" w:hanging="1080"/>
      </w:pPr>
    </w:lvl>
    <w:lvl w:ilvl="6">
      <w:start w:val="1"/>
      <w:numFmt w:val="decimal"/>
      <w:lvlText w:val="%1.%2.%3.%4.%5.%6.%7."/>
      <w:lvlJc w:val="left"/>
      <w:pPr>
        <w:tabs>
          <w:tab w:val="num" w:pos="0"/>
        </w:tabs>
        <w:ind w:left="5076" w:hanging="1440"/>
      </w:pPr>
    </w:lvl>
    <w:lvl w:ilvl="7">
      <w:start w:val="1"/>
      <w:numFmt w:val="decimal"/>
      <w:lvlText w:val="%1.%2.%3.%4.%5.%6.%7.%8."/>
      <w:lvlJc w:val="left"/>
      <w:pPr>
        <w:tabs>
          <w:tab w:val="num" w:pos="0"/>
        </w:tabs>
        <w:ind w:left="5682" w:hanging="1440"/>
      </w:pPr>
    </w:lvl>
    <w:lvl w:ilvl="8">
      <w:start w:val="1"/>
      <w:numFmt w:val="decimal"/>
      <w:lvlText w:val="%1.%2.%3.%4.%5.%6.%7.%8.%9."/>
      <w:lvlJc w:val="left"/>
      <w:pPr>
        <w:tabs>
          <w:tab w:val="num" w:pos="0"/>
        </w:tabs>
        <w:ind w:left="6648" w:hanging="1800"/>
      </w:pPr>
    </w:lvl>
  </w:abstractNum>
  <w:abstractNum w:abstractNumId="1" w15:restartNumberingAfterBreak="0">
    <w:nsid w:val="00000002"/>
    <w:multiLevelType w:val="multilevel"/>
    <w:tmpl w:val="80329256"/>
    <w:name w:val="WW8Num2"/>
    <w:lvl w:ilvl="0">
      <w:start w:val="1"/>
      <w:numFmt w:val="decimal"/>
      <w:lvlText w:val="%1."/>
      <w:lvlJc w:val="left"/>
      <w:pPr>
        <w:tabs>
          <w:tab w:val="num" w:pos="0"/>
        </w:tabs>
        <w:ind w:left="358" w:hanging="360"/>
      </w:pPr>
      <w:rPr>
        <w:rFonts w:ascii="Times New Roman" w:hAnsi="Times New Roman" w:cs="Times New Roman"/>
        <w:b w:val="0"/>
        <w:i w:val="0"/>
        <w:strike w:val="0"/>
        <w:dstrike w:val="0"/>
        <w:color w:val="00000A"/>
        <w:sz w:val="24"/>
        <w:szCs w:val="24"/>
        <w:u w:val="none" w:color="000000"/>
        <w:effect w:val="none"/>
      </w:rPr>
    </w:lvl>
    <w:lvl w:ilvl="1">
      <w:start w:val="1"/>
      <w:numFmt w:val="lowerLetter"/>
      <w:lvlText w:val="%2."/>
      <w:lvlJc w:val="left"/>
      <w:pPr>
        <w:tabs>
          <w:tab w:val="num" w:pos="0"/>
        </w:tabs>
        <w:ind w:left="1078" w:hanging="360"/>
      </w:pPr>
    </w:lvl>
    <w:lvl w:ilvl="2">
      <w:start w:val="1"/>
      <w:numFmt w:val="lowerRoman"/>
      <w:lvlText w:val="%2.%3."/>
      <w:lvlJc w:val="right"/>
      <w:pPr>
        <w:tabs>
          <w:tab w:val="num" w:pos="0"/>
        </w:tabs>
        <w:ind w:left="1798" w:hanging="180"/>
      </w:pPr>
    </w:lvl>
    <w:lvl w:ilvl="3">
      <w:start w:val="1"/>
      <w:numFmt w:val="decimal"/>
      <w:lvlText w:val="%2.%3.%4."/>
      <w:lvlJc w:val="left"/>
      <w:pPr>
        <w:tabs>
          <w:tab w:val="num" w:pos="0"/>
        </w:tabs>
        <w:ind w:left="2518" w:hanging="360"/>
      </w:pPr>
    </w:lvl>
    <w:lvl w:ilvl="4">
      <w:start w:val="1"/>
      <w:numFmt w:val="lowerLetter"/>
      <w:lvlText w:val="%2.%3.%4.%5."/>
      <w:lvlJc w:val="left"/>
      <w:pPr>
        <w:tabs>
          <w:tab w:val="num" w:pos="0"/>
        </w:tabs>
        <w:ind w:left="3238" w:hanging="360"/>
      </w:pPr>
    </w:lvl>
    <w:lvl w:ilvl="5">
      <w:start w:val="1"/>
      <w:numFmt w:val="lowerRoman"/>
      <w:lvlText w:val="%2.%3.%4.%5.%6."/>
      <w:lvlJc w:val="right"/>
      <w:pPr>
        <w:tabs>
          <w:tab w:val="num" w:pos="0"/>
        </w:tabs>
        <w:ind w:left="3958" w:hanging="180"/>
      </w:pPr>
    </w:lvl>
    <w:lvl w:ilvl="6">
      <w:start w:val="1"/>
      <w:numFmt w:val="decimal"/>
      <w:lvlText w:val="%2.%3.%4.%5.%6.%7."/>
      <w:lvlJc w:val="left"/>
      <w:pPr>
        <w:tabs>
          <w:tab w:val="num" w:pos="0"/>
        </w:tabs>
        <w:ind w:left="4678" w:hanging="360"/>
      </w:pPr>
    </w:lvl>
    <w:lvl w:ilvl="7">
      <w:start w:val="1"/>
      <w:numFmt w:val="lowerLetter"/>
      <w:lvlText w:val="%2.%3.%4.%5.%6.%7.%8."/>
      <w:lvlJc w:val="left"/>
      <w:pPr>
        <w:tabs>
          <w:tab w:val="num" w:pos="0"/>
        </w:tabs>
        <w:ind w:left="5398" w:hanging="360"/>
      </w:pPr>
    </w:lvl>
    <w:lvl w:ilvl="8">
      <w:start w:val="1"/>
      <w:numFmt w:val="lowerRoman"/>
      <w:lvlText w:val="%2.%3.%4.%5.%6.%7.%8.%9."/>
      <w:lvlJc w:val="right"/>
      <w:pPr>
        <w:tabs>
          <w:tab w:val="num" w:pos="0"/>
        </w:tabs>
        <w:ind w:left="6118" w:hanging="18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sz w:val="24"/>
        <w:szCs w:val="24"/>
        <w:lang w:val="ru-RU"/>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1997" w:hanging="360"/>
      </w:pPr>
      <w:rPr>
        <w:rFonts w:ascii="Symbol" w:hAnsi="Symbol" w:cs="Symbol"/>
        <w:sz w:val="24"/>
        <w:szCs w:val="24"/>
      </w:rPr>
    </w:lvl>
    <w:lvl w:ilvl="1">
      <w:start w:val="1"/>
      <w:numFmt w:val="bullet"/>
      <w:lvlText w:val="o"/>
      <w:lvlJc w:val="left"/>
      <w:pPr>
        <w:tabs>
          <w:tab w:val="num" w:pos="0"/>
        </w:tabs>
        <w:ind w:left="2717" w:hanging="360"/>
      </w:pPr>
      <w:rPr>
        <w:rFonts w:ascii="Courier New" w:hAnsi="Courier New" w:cs="Courier New"/>
      </w:rPr>
    </w:lvl>
    <w:lvl w:ilvl="2">
      <w:start w:val="1"/>
      <w:numFmt w:val="bullet"/>
      <w:lvlText w:val=""/>
      <w:lvlJc w:val="left"/>
      <w:pPr>
        <w:tabs>
          <w:tab w:val="num" w:pos="0"/>
        </w:tabs>
        <w:ind w:left="3437" w:hanging="360"/>
      </w:pPr>
      <w:rPr>
        <w:rFonts w:ascii="Wingdings" w:hAnsi="Wingdings" w:cs="Wingdings"/>
      </w:rPr>
    </w:lvl>
    <w:lvl w:ilvl="3">
      <w:start w:val="1"/>
      <w:numFmt w:val="bullet"/>
      <w:lvlText w:val=""/>
      <w:lvlJc w:val="left"/>
      <w:pPr>
        <w:tabs>
          <w:tab w:val="num" w:pos="0"/>
        </w:tabs>
        <w:ind w:left="4157" w:hanging="360"/>
      </w:pPr>
      <w:rPr>
        <w:rFonts w:ascii="Symbol" w:hAnsi="Symbol" w:cs="Symbol"/>
        <w:sz w:val="24"/>
        <w:szCs w:val="24"/>
      </w:rPr>
    </w:lvl>
    <w:lvl w:ilvl="4">
      <w:start w:val="1"/>
      <w:numFmt w:val="bullet"/>
      <w:lvlText w:val="o"/>
      <w:lvlJc w:val="left"/>
      <w:pPr>
        <w:tabs>
          <w:tab w:val="num" w:pos="0"/>
        </w:tabs>
        <w:ind w:left="4877" w:hanging="360"/>
      </w:pPr>
      <w:rPr>
        <w:rFonts w:ascii="Courier New" w:hAnsi="Courier New" w:cs="Courier New"/>
      </w:rPr>
    </w:lvl>
    <w:lvl w:ilvl="5">
      <w:start w:val="1"/>
      <w:numFmt w:val="bullet"/>
      <w:lvlText w:val=""/>
      <w:lvlJc w:val="left"/>
      <w:pPr>
        <w:tabs>
          <w:tab w:val="num" w:pos="0"/>
        </w:tabs>
        <w:ind w:left="5597" w:hanging="360"/>
      </w:pPr>
      <w:rPr>
        <w:rFonts w:ascii="Wingdings" w:hAnsi="Wingdings" w:cs="Wingdings"/>
      </w:rPr>
    </w:lvl>
    <w:lvl w:ilvl="6">
      <w:start w:val="1"/>
      <w:numFmt w:val="bullet"/>
      <w:lvlText w:val=""/>
      <w:lvlJc w:val="left"/>
      <w:pPr>
        <w:tabs>
          <w:tab w:val="num" w:pos="0"/>
        </w:tabs>
        <w:ind w:left="6317" w:hanging="360"/>
      </w:pPr>
      <w:rPr>
        <w:rFonts w:ascii="Symbol" w:hAnsi="Symbol" w:cs="Symbol"/>
        <w:sz w:val="24"/>
        <w:szCs w:val="24"/>
      </w:rPr>
    </w:lvl>
    <w:lvl w:ilvl="7">
      <w:start w:val="1"/>
      <w:numFmt w:val="bullet"/>
      <w:lvlText w:val="o"/>
      <w:lvlJc w:val="left"/>
      <w:pPr>
        <w:tabs>
          <w:tab w:val="num" w:pos="0"/>
        </w:tabs>
        <w:ind w:left="7037" w:hanging="360"/>
      </w:pPr>
      <w:rPr>
        <w:rFonts w:ascii="Courier New" w:hAnsi="Courier New" w:cs="Courier New"/>
      </w:rPr>
    </w:lvl>
    <w:lvl w:ilvl="8">
      <w:start w:val="1"/>
      <w:numFmt w:val="bullet"/>
      <w:lvlText w:val=""/>
      <w:lvlJc w:val="left"/>
      <w:pPr>
        <w:tabs>
          <w:tab w:val="num" w:pos="0"/>
        </w:tabs>
        <w:ind w:left="7757"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356" w:hanging="360"/>
      </w:pPr>
      <w:rPr>
        <w:rFonts w:ascii="Times New Roman" w:hAnsi="Times New Roman" w:cs="Times New Roman"/>
        <w:color w:val="00000A"/>
        <w:sz w:val="24"/>
        <w:szCs w:val="24"/>
      </w:rPr>
    </w:lvl>
    <w:lvl w:ilvl="1">
      <w:start w:val="1"/>
      <w:numFmt w:val="lowerLetter"/>
      <w:lvlText w:val="%2."/>
      <w:lvlJc w:val="left"/>
      <w:pPr>
        <w:tabs>
          <w:tab w:val="num" w:pos="0"/>
        </w:tabs>
        <w:ind w:left="1438" w:hanging="360"/>
      </w:pPr>
    </w:lvl>
    <w:lvl w:ilvl="2">
      <w:start w:val="1"/>
      <w:numFmt w:val="lowerRoman"/>
      <w:lvlText w:val="%2.%3."/>
      <w:lvlJc w:val="right"/>
      <w:pPr>
        <w:tabs>
          <w:tab w:val="num" w:pos="0"/>
        </w:tabs>
        <w:ind w:left="2158" w:hanging="180"/>
      </w:pPr>
    </w:lvl>
    <w:lvl w:ilvl="3">
      <w:start w:val="1"/>
      <w:numFmt w:val="decimal"/>
      <w:lvlText w:val="%2.%3.%4."/>
      <w:lvlJc w:val="left"/>
      <w:pPr>
        <w:tabs>
          <w:tab w:val="num" w:pos="0"/>
        </w:tabs>
        <w:ind w:left="2878" w:hanging="360"/>
      </w:pPr>
    </w:lvl>
    <w:lvl w:ilvl="4">
      <w:start w:val="1"/>
      <w:numFmt w:val="lowerLetter"/>
      <w:lvlText w:val="%2.%3.%4.%5."/>
      <w:lvlJc w:val="left"/>
      <w:pPr>
        <w:tabs>
          <w:tab w:val="num" w:pos="0"/>
        </w:tabs>
        <w:ind w:left="3598" w:hanging="360"/>
      </w:pPr>
    </w:lvl>
    <w:lvl w:ilvl="5">
      <w:start w:val="1"/>
      <w:numFmt w:val="lowerRoman"/>
      <w:lvlText w:val="%2.%3.%4.%5.%6."/>
      <w:lvlJc w:val="right"/>
      <w:pPr>
        <w:tabs>
          <w:tab w:val="num" w:pos="0"/>
        </w:tabs>
        <w:ind w:left="4318" w:hanging="180"/>
      </w:pPr>
    </w:lvl>
    <w:lvl w:ilvl="6">
      <w:start w:val="1"/>
      <w:numFmt w:val="decimal"/>
      <w:lvlText w:val="%2.%3.%4.%5.%6.%7."/>
      <w:lvlJc w:val="left"/>
      <w:pPr>
        <w:tabs>
          <w:tab w:val="num" w:pos="0"/>
        </w:tabs>
        <w:ind w:left="5038" w:hanging="360"/>
      </w:pPr>
    </w:lvl>
    <w:lvl w:ilvl="7">
      <w:start w:val="1"/>
      <w:numFmt w:val="lowerLetter"/>
      <w:lvlText w:val="%2.%3.%4.%5.%6.%7.%8."/>
      <w:lvlJc w:val="left"/>
      <w:pPr>
        <w:tabs>
          <w:tab w:val="num" w:pos="0"/>
        </w:tabs>
        <w:ind w:left="5758" w:hanging="360"/>
      </w:pPr>
    </w:lvl>
    <w:lvl w:ilvl="8">
      <w:start w:val="1"/>
      <w:numFmt w:val="lowerRoman"/>
      <w:lvlText w:val="%2.%3.%4.%5.%6.%7.%8.%9."/>
      <w:lvlJc w:val="right"/>
      <w:pPr>
        <w:tabs>
          <w:tab w:val="num" w:pos="0"/>
        </w:tabs>
        <w:ind w:left="6478" w:hanging="180"/>
      </w:pPr>
    </w:lvl>
  </w:abstractNum>
  <w:abstractNum w:abstractNumId="6" w15:restartNumberingAfterBreak="0">
    <w:nsid w:val="087A549C"/>
    <w:multiLevelType w:val="hybridMultilevel"/>
    <w:tmpl w:val="372C1636"/>
    <w:lvl w:ilvl="0" w:tplc="2A34812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54467"/>
    <w:multiLevelType w:val="hybridMultilevel"/>
    <w:tmpl w:val="78D861C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0EDF3A00"/>
    <w:multiLevelType w:val="hybridMultilevel"/>
    <w:tmpl w:val="DDE2C7A8"/>
    <w:lvl w:ilvl="0" w:tplc="02142DB4">
      <w:start w:val="1"/>
      <w:numFmt w:val="decimal"/>
      <w:lvlText w:val="%1."/>
      <w:lvlJc w:val="left"/>
      <w:pPr>
        <w:ind w:left="1004" w:hanging="360"/>
      </w:pPr>
      <w:rPr>
        <w:b w:val="0"/>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9" w15:restartNumberingAfterBreak="0">
    <w:nsid w:val="105E066D"/>
    <w:multiLevelType w:val="hybridMultilevel"/>
    <w:tmpl w:val="456A4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A50DC0"/>
    <w:multiLevelType w:val="hybridMultilevel"/>
    <w:tmpl w:val="7F22A4AE"/>
    <w:lvl w:ilvl="0" w:tplc="D09462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35376"/>
    <w:multiLevelType w:val="hybridMultilevel"/>
    <w:tmpl w:val="420E724A"/>
    <w:lvl w:ilvl="0" w:tplc="D09462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706DCE"/>
    <w:multiLevelType w:val="hybridMultilevel"/>
    <w:tmpl w:val="B2BC4DFA"/>
    <w:lvl w:ilvl="0" w:tplc="D09462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FE5819"/>
    <w:multiLevelType w:val="hybridMultilevel"/>
    <w:tmpl w:val="FD8A6390"/>
    <w:lvl w:ilvl="0" w:tplc="080AB048">
      <w:start w:val="1"/>
      <w:numFmt w:val="bullet"/>
      <w:lvlText w:val=""/>
      <w:lvlJc w:val="left"/>
      <w:pPr>
        <w:ind w:left="1440" w:hanging="360"/>
      </w:pPr>
      <w:rPr>
        <w:rFonts w:ascii="Symbol" w:hAnsi="Symbol" w:cs="Symbol" w:hint="default"/>
        <w:sz w:val="24"/>
        <w:szCs w:val="24"/>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 w15:restartNumberingAfterBreak="0">
    <w:nsid w:val="2AD73771"/>
    <w:multiLevelType w:val="hybridMultilevel"/>
    <w:tmpl w:val="54E66AEE"/>
    <w:lvl w:ilvl="0" w:tplc="2B328AC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E1578A"/>
    <w:multiLevelType w:val="hybridMultilevel"/>
    <w:tmpl w:val="988EE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5776018"/>
    <w:multiLevelType w:val="hybridMultilevel"/>
    <w:tmpl w:val="149ADD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81A0B58"/>
    <w:multiLevelType w:val="hybridMultilevel"/>
    <w:tmpl w:val="8C1A6A64"/>
    <w:lvl w:ilvl="0" w:tplc="F55A3BAC">
      <w:start w:val="1"/>
      <w:numFmt w:val="decimal"/>
      <w:lvlText w:val="%1."/>
      <w:lvlJc w:val="left"/>
      <w:pPr>
        <w:ind w:left="356" w:hanging="360"/>
      </w:pPr>
      <w:rPr>
        <w:color w:val="auto"/>
      </w:rPr>
    </w:lvl>
    <w:lvl w:ilvl="1" w:tplc="04190019">
      <w:start w:val="1"/>
      <w:numFmt w:val="lowerLetter"/>
      <w:lvlText w:val="%2."/>
      <w:lvlJc w:val="left"/>
      <w:pPr>
        <w:ind w:left="1438" w:hanging="360"/>
      </w:pPr>
    </w:lvl>
    <w:lvl w:ilvl="2" w:tplc="0419001B">
      <w:start w:val="1"/>
      <w:numFmt w:val="lowerRoman"/>
      <w:lvlText w:val="%3."/>
      <w:lvlJc w:val="right"/>
      <w:pPr>
        <w:ind w:left="2158" w:hanging="180"/>
      </w:pPr>
    </w:lvl>
    <w:lvl w:ilvl="3" w:tplc="0419000F">
      <w:start w:val="1"/>
      <w:numFmt w:val="decimal"/>
      <w:lvlText w:val="%4."/>
      <w:lvlJc w:val="left"/>
      <w:pPr>
        <w:ind w:left="2878" w:hanging="360"/>
      </w:pPr>
    </w:lvl>
    <w:lvl w:ilvl="4" w:tplc="04190019">
      <w:start w:val="1"/>
      <w:numFmt w:val="lowerLetter"/>
      <w:lvlText w:val="%5."/>
      <w:lvlJc w:val="left"/>
      <w:pPr>
        <w:ind w:left="3598" w:hanging="360"/>
      </w:pPr>
    </w:lvl>
    <w:lvl w:ilvl="5" w:tplc="0419001B">
      <w:start w:val="1"/>
      <w:numFmt w:val="lowerRoman"/>
      <w:lvlText w:val="%6."/>
      <w:lvlJc w:val="right"/>
      <w:pPr>
        <w:ind w:left="4318" w:hanging="180"/>
      </w:pPr>
    </w:lvl>
    <w:lvl w:ilvl="6" w:tplc="0419000F">
      <w:start w:val="1"/>
      <w:numFmt w:val="decimal"/>
      <w:lvlText w:val="%7."/>
      <w:lvlJc w:val="left"/>
      <w:pPr>
        <w:ind w:left="5038" w:hanging="360"/>
      </w:pPr>
    </w:lvl>
    <w:lvl w:ilvl="7" w:tplc="04190019">
      <w:start w:val="1"/>
      <w:numFmt w:val="lowerLetter"/>
      <w:lvlText w:val="%8."/>
      <w:lvlJc w:val="left"/>
      <w:pPr>
        <w:ind w:left="5758" w:hanging="360"/>
      </w:pPr>
    </w:lvl>
    <w:lvl w:ilvl="8" w:tplc="0419001B">
      <w:start w:val="1"/>
      <w:numFmt w:val="lowerRoman"/>
      <w:lvlText w:val="%9."/>
      <w:lvlJc w:val="right"/>
      <w:pPr>
        <w:ind w:left="6478" w:hanging="180"/>
      </w:pPr>
    </w:lvl>
  </w:abstractNum>
  <w:abstractNum w:abstractNumId="18" w15:restartNumberingAfterBreak="0">
    <w:nsid w:val="40CA4730"/>
    <w:multiLevelType w:val="hybridMultilevel"/>
    <w:tmpl w:val="66569232"/>
    <w:lvl w:ilvl="0" w:tplc="6E2E53AE">
      <w:start w:val="1"/>
      <w:numFmt w:val="bullet"/>
      <w:lvlText w:val=""/>
      <w:lvlJc w:val="left"/>
      <w:pPr>
        <w:ind w:left="1997" w:hanging="360"/>
      </w:pPr>
      <w:rPr>
        <w:rFonts w:ascii="Symbol" w:hAnsi="Symbol" w:cs="Symbol" w:hint="default"/>
      </w:rPr>
    </w:lvl>
    <w:lvl w:ilvl="1" w:tplc="04190003">
      <w:start w:val="1"/>
      <w:numFmt w:val="bullet"/>
      <w:lvlText w:val="o"/>
      <w:lvlJc w:val="left"/>
      <w:pPr>
        <w:ind w:left="2717" w:hanging="360"/>
      </w:pPr>
      <w:rPr>
        <w:rFonts w:ascii="Courier New" w:hAnsi="Courier New" w:cs="Courier New" w:hint="default"/>
      </w:rPr>
    </w:lvl>
    <w:lvl w:ilvl="2" w:tplc="04190005">
      <w:start w:val="1"/>
      <w:numFmt w:val="bullet"/>
      <w:lvlText w:val=""/>
      <w:lvlJc w:val="left"/>
      <w:pPr>
        <w:ind w:left="3437" w:hanging="360"/>
      </w:pPr>
      <w:rPr>
        <w:rFonts w:ascii="Wingdings" w:hAnsi="Wingdings" w:cs="Wingdings" w:hint="default"/>
      </w:rPr>
    </w:lvl>
    <w:lvl w:ilvl="3" w:tplc="04190001">
      <w:start w:val="1"/>
      <w:numFmt w:val="bullet"/>
      <w:lvlText w:val=""/>
      <w:lvlJc w:val="left"/>
      <w:pPr>
        <w:ind w:left="4157" w:hanging="360"/>
      </w:pPr>
      <w:rPr>
        <w:rFonts w:ascii="Symbol" w:hAnsi="Symbol" w:cs="Symbol" w:hint="default"/>
      </w:rPr>
    </w:lvl>
    <w:lvl w:ilvl="4" w:tplc="04190003">
      <w:start w:val="1"/>
      <w:numFmt w:val="bullet"/>
      <w:lvlText w:val="o"/>
      <w:lvlJc w:val="left"/>
      <w:pPr>
        <w:ind w:left="4877" w:hanging="360"/>
      </w:pPr>
      <w:rPr>
        <w:rFonts w:ascii="Courier New" w:hAnsi="Courier New" w:cs="Courier New" w:hint="default"/>
      </w:rPr>
    </w:lvl>
    <w:lvl w:ilvl="5" w:tplc="04190005">
      <w:start w:val="1"/>
      <w:numFmt w:val="bullet"/>
      <w:lvlText w:val=""/>
      <w:lvlJc w:val="left"/>
      <w:pPr>
        <w:ind w:left="5597" w:hanging="360"/>
      </w:pPr>
      <w:rPr>
        <w:rFonts w:ascii="Wingdings" w:hAnsi="Wingdings" w:cs="Wingdings" w:hint="default"/>
      </w:rPr>
    </w:lvl>
    <w:lvl w:ilvl="6" w:tplc="04190001">
      <w:start w:val="1"/>
      <w:numFmt w:val="bullet"/>
      <w:lvlText w:val=""/>
      <w:lvlJc w:val="left"/>
      <w:pPr>
        <w:ind w:left="6317" w:hanging="360"/>
      </w:pPr>
      <w:rPr>
        <w:rFonts w:ascii="Symbol" w:hAnsi="Symbol" w:cs="Symbol" w:hint="default"/>
      </w:rPr>
    </w:lvl>
    <w:lvl w:ilvl="7" w:tplc="04190003">
      <w:start w:val="1"/>
      <w:numFmt w:val="bullet"/>
      <w:lvlText w:val="o"/>
      <w:lvlJc w:val="left"/>
      <w:pPr>
        <w:ind w:left="7037" w:hanging="360"/>
      </w:pPr>
      <w:rPr>
        <w:rFonts w:ascii="Courier New" w:hAnsi="Courier New" w:cs="Courier New" w:hint="default"/>
      </w:rPr>
    </w:lvl>
    <w:lvl w:ilvl="8" w:tplc="04190005">
      <w:start w:val="1"/>
      <w:numFmt w:val="bullet"/>
      <w:lvlText w:val=""/>
      <w:lvlJc w:val="left"/>
      <w:pPr>
        <w:ind w:left="7757" w:hanging="360"/>
      </w:pPr>
      <w:rPr>
        <w:rFonts w:ascii="Wingdings" w:hAnsi="Wingdings" w:cs="Wingdings" w:hint="default"/>
      </w:rPr>
    </w:lvl>
  </w:abstractNum>
  <w:abstractNum w:abstractNumId="19"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0B307C2"/>
    <w:multiLevelType w:val="hybridMultilevel"/>
    <w:tmpl w:val="B5284E8C"/>
    <w:lvl w:ilvl="0" w:tplc="D09462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F966D3"/>
    <w:multiLevelType w:val="hybridMultilevel"/>
    <w:tmpl w:val="DA489D4C"/>
    <w:lvl w:ilvl="0" w:tplc="D09462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CB4634"/>
    <w:multiLevelType w:val="multilevel"/>
    <w:tmpl w:val="9C34F0E8"/>
    <w:lvl w:ilvl="0">
      <w:start w:val="1"/>
      <w:numFmt w:val="decimal"/>
      <w:lvlText w:val="%1."/>
      <w:lvlJc w:val="left"/>
      <w:pPr>
        <w:ind w:left="360" w:hanging="360"/>
      </w:pPr>
    </w:lvl>
    <w:lvl w:ilvl="1">
      <w:start w:val="1"/>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1932" w:hanging="720"/>
      </w:pPr>
    </w:lvl>
    <w:lvl w:ilvl="3">
      <w:start w:val="1"/>
      <w:numFmt w:val="decimal"/>
      <w:lvlText w:val="%1.%2.%3.%4."/>
      <w:lvlJc w:val="left"/>
      <w:pPr>
        <w:ind w:left="2538" w:hanging="720"/>
      </w:pPr>
    </w:lvl>
    <w:lvl w:ilvl="4">
      <w:start w:val="1"/>
      <w:numFmt w:val="decimal"/>
      <w:lvlText w:val="%1.%2.%3.%4.%5."/>
      <w:lvlJc w:val="left"/>
      <w:pPr>
        <w:ind w:left="3504" w:hanging="1080"/>
      </w:pPr>
    </w:lvl>
    <w:lvl w:ilvl="5">
      <w:start w:val="1"/>
      <w:numFmt w:val="decimal"/>
      <w:lvlText w:val="%1.%2.%3.%4.%5.%6."/>
      <w:lvlJc w:val="left"/>
      <w:pPr>
        <w:ind w:left="4110" w:hanging="1080"/>
      </w:pPr>
    </w:lvl>
    <w:lvl w:ilvl="6">
      <w:start w:val="1"/>
      <w:numFmt w:val="decimal"/>
      <w:lvlText w:val="%1.%2.%3.%4.%5.%6.%7."/>
      <w:lvlJc w:val="left"/>
      <w:pPr>
        <w:ind w:left="5076" w:hanging="1440"/>
      </w:pPr>
    </w:lvl>
    <w:lvl w:ilvl="7">
      <w:start w:val="1"/>
      <w:numFmt w:val="decimal"/>
      <w:lvlText w:val="%1.%2.%3.%4.%5.%6.%7.%8."/>
      <w:lvlJc w:val="left"/>
      <w:pPr>
        <w:ind w:left="5682" w:hanging="1440"/>
      </w:pPr>
    </w:lvl>
    <w:lvl w:ilvl="8">
      <w:start w:val="1"/>
      <w:numFmt w:val="decimal"/>
      <w:lvlText w:val="%1.%2.%3.%4.%5.%6.%7.%8.%9."/>
      <w:lvlJc w:val="left"/>
      <w:pPr>
        <w:ind w:left="6648" w:hanging="1800"/>
      </w:pPr>
    </w:lvl>
  </w:abstractNum>
  <w:abstractNum w:abstractNumId="23" w15:restartNumberingAfterBreak="0">
    <w:nsid w:val="76A60DBA"/>
    <w:multiLevelType w:val="hybridMultilevel"/>
    <w:tmpl w:val="ACC8E49E"/>
    <w:lvl w:ilvl="0" w:tplc="D09462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D52975"/>
    <w:multiLevelType w:val="hybridMultilevel"/>
    <w:tmpl w:val="4768B014"/>
    <w:lvl w:ilvl="0" w:tplc="D09462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55316A"/>
    <w:multiLevelType w:val="hybridMultilevel"/>
    <w:tmpl w:val="D5D6284A"/>
    <w:lvl w:ilvl="0" w:tplc="D09462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6407C4"/>
    <w:multiLevelType w:val="hybridMultilevel"/>
    <w:tmpl w:val="475E4E66"/>
    <w:lvl w:ilvl="0" w:tplc="D09462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num>
  <w:num w:numId="25">
    <w:abstractNumId w:val="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6574F"/>
    <w:rsid w:val="00081F34"/>
    <w:rsid w:val="000943E5"/>
    <w:rsid w:val="000A5960"/>
    <w:rsid w:val="000F4326"/>
    <w:rsid w:val="00120B36"/>
    <w:rsid w:val="001A59BA"/>
    <w:rsid w:val="00212678"/>
    <w:rsid w:val="0039152A"/>
    <w:rsid w:val="004A1896"/>
    <w:rsid w:val="0050072D"/>
    <w:rsid w:val="00500AEB"/>
    <w:rsid w:val="0058635B"/>
    <w:rsid w:val="00624EAA"/>
    <w:rsid w:val="00641369"/>
    <w:rsid w:val="0072053D"/>
    <w:rsid w:val="0080793C"/>
    <w:rsid w:val="008773BD"/>
    <w:rsid w:val="009750C2"/>
    <w:rsid w:val="009D7DC7"/>
    <w:rsid w:val="009F7859"/>
    <w:rsid w:val="00AB62DE"/>
    <w:rsid w:val="00AE3DEE"/>
    <w:rsid w:val="00AF659B"/>
    <w:rsid w:val="00B2448E"/>
    <w:rsid w:val="00B648B0"/>
    <w:rsid w:val="00B679C6"/>
    <w:rsid w:val="00B863A6"/>
    <w:rsid w:val="00BA388B"/>
    <w:rsid w:val="00BE48BB"/>
    <w:rsid w:val="00C764F0"/>
    <w:rsid w:val="00C85098"/>
    <w:rsid w:val="00D4207C"/>
    <w:rsid w:val="00DD7107"/>
    <w:rsid w:val="00DE2325"/>
    <w:rsid w:val="00DF2EFF"/>
    <w:rsid w:val="00E15AFE"/>
    <w:rsid w:val="00E8052E"/>
    <w:rsid w:val="00F02328"/>
    <w:rsid w:val="00FF6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7B74"/>
  <w15:docId w15:val="{FE179346-3FEE-4672-865F-853A072A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paragraph" w:styleId="a4">
    <w:name w:val="Normal (Web)"/>
    <w:basedOn w:val="a"/>
    <w:uiPriority w:val="99"/>
    <w:unhideWhenUsed/>
    <w:rsid w:val="000F4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6"/>
    <w:uiPriority w:val="99"/>
    <w:qFormat/>
    <w:locked/>
    <w:rsid w:val="000F4326"/>
    <w:rPr>
      <w:rFonts w:ascii="Calibri" w:eastAsia="Calibri" w:hAnsi="Calibri" w:cs="Times New Roman"/>
    </w:rPr>
  </w:style>
  <w:style w:type="paragraph" w:styleId="a6">
    <w:name w:val="List Paragraph"/>
    <w:basedOn w:val="a"/>
    <w:link w:val="a5"/>
    <w:uiPriority w:val="99"/>
    <w:qFormat/>
    <w:rsid w:val="000F4326"/>
    <w:pPr>
      <w:spacing w:after="200" w:line="276" w:lineRule="auto"/>
      <w:ind w:left="720"/>
      <w:contextualSpacing/>
    </w:pPr>
    <w:rPr>
      <w:rFonts w:ascii="Calibri" w:eastAsia="Calibri" w:hAnsi="Calibri" w:cs="Times New Roman"/>
    </w:rPr>
  </w:style>
  <w:style w:type="character" w:styleId="a7">
    <w:name w:val="Hyperlink"/>
    <w:basedOn w:val="a0"/>
    <w:uiPriority w:val="99"/>
    <w:semiHidden/>
    <w:unhideWhenUsed/>
    <w:rsid w:val="00C764F0"/>
    <w:rPr>
      <w:color w:val="0000FF"/>
      <w:u w:val="single"/>
    </w:rPr>
  </w:style>
  <w:style w:type="paragraph" w:customStyle="1" w:styleId="2">
    <w:name w:val="Абзац списка2"/>
    <w:basedOn w:val="a"/>
    <w:uiPriority w:val="99"/>
    <w:rsid w:val="00C764F0"/>
    <w:pPr>
      <w:widowControl w:val="0"/>
      <w:suppressAutoHyphens/>
      <w:spacing w:after="200" w:line="276" w:lineRule="auto"/>
      <w:ind w:left="720"/>
    </w:pPr>
    <w:rPr>
      <w:rFonts w:ascii="Calibri" w:eastAsia="Calibri" w:hAnsi="Calibri" w:cs="Times New Roman"/>
      <w:kern w:val="2"/>
      <w:sz w:val="24"/>
      <w:szCs w:val="24"/>
      <w:lang w:val="en-US" w:eastAsia="hi-IN" w:bidi="hi-IN"/>
    </w:rPr>
  </w:style>
  <w:style w:type="paragraph" w:customStyle="1" w:styleId="1">
    <w:name w:val="Текст1"/>
    <w:basedOn w:val="a"/>
    <w:uiPriority w:val="99"/>
    <w:rsid w:val="00C764F0"/>
    <w:pPr>
      <w:widowControl w:val="0"/>
      <w:suppressAutoHyphens/>
      <w:spacing w:after="0" w:line="100" w:lineRule="atLeast"/>
      <w:jc w:val="both"/>
    </w:pPr>
    <w:rPr>
      <w:rFonts w:ascii="Times New Roman" w:eastAsia="SimSun" w:hAnsi="Times New Roman" w:cs="Times New Roman"/>
      <w:kern w:val="2"/>
      <w:sz w:val="24"/>
      <w:szCs w:val="24"/>
      <w:lang w:eastAsia="hi-IN" w:bidi="hi-IN"/>
    </w:rPr>
  </w:style>
  <w:style w:type="paragraph" w:customStyle="1" w:styleId="-11">
    <w:name w:val="Цветной список - Акцент 11"/>
    <w:basedOn w:val="a"/>
    <w:uiPriority w:val="99"/>
    <w:rsid w:val="00C764F0"/>
    <w:pPr>
      <w:widowControl w:val="0"/>
      <w:suppressAutoHyphens/>
      <w:spacing w:after="0" w:line="240" w:lineRule="auto"/>
      <w:ind w:left="720"/>
    </w:pPr>
    <w:rPr>
      <w:rFonts w:ascii="Times New Roman" w:eastAsia="Times New Roman" w:hAnsi="Times New Roman" w:cs="Times New Roman"/>
      <w:kern w:val="2"/>
      <w:sz w:val="24"/>
      <w:szCs w:val="24"/>
      <w:lang w:eastAsia="hi-IN" w:bidi="hi-IN"/>
    </w:rPr>
  </w:style>
  <w:style w:type="paragraph" w:customStyle="1" w:styleId="c3">
    <w:name w:val="c3"/>
    <w:basedOn w:val="a"/>
    <w:uiPriority w:val="99"/>
    <w:rsid w:val="00C76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сновной текст + 10"/>
    <w:aliases w:val="5 pt,Не полужирный,Интервал 0 pt"/>
    <w:rsid w:val="00C764F0"/>
    <w:rPr>
      <w:rFonts w:ascii="Times New Roman" w:eastAsia="Times New Roman" w:hAnsi="Times New Roman" w:cs="Times New Roman" w:hint="default"/>
      <w:b/>
      <w:bCs/>
      <w:i w:val="0"/>
      <w:iCs w:val="0"/>
      <w:caps w:val="0"/>
      <w:smallCaps w:val="0"/>
      <w:strike w:val="0"/>
      <w:dstrike w:val="0"/>
      <w:color w:val="000000"/>
      <w:spacing w:val="3"/>
      <w:w w:val="100"/>
      <w:position w:val="0"/>
      <w:sz w:val="21"/>
      <w:szCs w:val="21"/>
      <w:u w:val="none"/>
      <w:effect w:val="none"/>
      <w:vertAlign w:val="baseline"/>
      <w:lang w:val="ru-RU"/>
    </w:rPr>
  </w:style>
  <w:style w:type="character" w:customStyle="1" w:styleId="c5">
    <w:name w:val="c5"/>
    <w:basedOn w:val="a0"/>
    <w:rsid w:val="00C764F0"/>
  </w:style>
  <w:style w:type="paragraph" w:styleId="a8">
    <w:name w:val="Balloon Text"/>
    <w:basedOn w:val="a"/>
    <w:link w:val="a9"/>
    <w:uiPriority w:val="99"/>
    <w:semiHidden/>
    <w:unhideWhenUsed/>
    <w:rsid w:val="00FF61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F6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5304">
      <w:bodyDiv w:val="1"/>
      <w:marLeft w:val="0"/>
      <w:marRight w:val="0"/>
      <w:marTop w:val="0"/>
      <w:marBottom w:val="0"/>
      <w:divBdr>
        <w:top w:val="none" w:sz="0" w:space="0" w:color="auto"/>
        <w:left w:val="none" w:sz="0" w:space="0" w:color="auto"/>
        <w:bottom w:val="none" w:sz="0" w:space="0" w:color="auto"/>
        <w:right w:val="none" w:sz="0" w:space="0" w:color="auto"/>
      </w:divBdr>
    </w:div>
    <w:div w:id="742795311">
      <w:bodyDiv w:val="1"/>
      <w:marLeft w:val="0"/>
      <w:marRight w:val="0"/>
      <w:marTop w:val="0"/>
      <w:marBottom w:val="0"/>
      <w:divBdr>
        <w:top w:val="none" w:sz="0" w:space="0" w:color="auto"/>
        <w:left w:val="none" w:sz="0" w:space="0" w:color="auto"/>
        <w:bottom w:val="none" w:sz="0" w:space="0" w:color="auto"/>
        <w:right w:val="none" w:sz="0" w:space="0" w:color="auto"/>
      </w:divBdr>
    </w:div>
    <w:div w:id="1404446763">
      <w:bodyDiv w:val="1"/>
      <w:marLeft w:val="0"/>
      <w:marRight w:val="0"/>
      <w:marTop w:val="0"/>
      <w:marBottom w:val="0"/>
      <w:divBdr>
        <w:top w:val="none" w:sz="0" w:space="0" w:color="auto"/>
        <w:left w:val="none" w:sz="0" w:space="0" w:color="auto"/>
        <w:bottom w:val="none" w:sz="0" w:space="0" w:color="auto"/>
        <w:right w:val="none" w:sz="0" w:space="0" w:color="auto"/>
      </w:divBdr>
    </w:div>
    <w:div w:id="1466124743">
      <w:bodyDiv w:val="1"/>
      <w:marLeft w:val="0"/>
      <w:marRight w:val="0"/>
      <w:marTop w:val="0"/>
      <w:marBottom w:val="0"/>
      <w:divBdr>
        <w:top w:val="none" w:sz="0" w:space="0" w:color="auto"/>
        <w:left w:val="none" w:sz="0" w:space="0" w:color="auto"/>
        <w:bottom w:val="none" w:sz="0" w:space="0" w:color="auto"/>
        <w:right w:val="none" w:sz="0" w:space="0" w:color="auto"/>
      </w:divBdr>
    </w:div>
    <w:div w:id="1827623578">
      <w:bodyDiv w:val="1"/>
      <w:marLeft w:val="0"/>
      <w:marRight w:val="0"/>
      <w:marTop w:val="0"/>
      <w:marBottom w:val="0"/>
      <w:divBdr>
        <w:top w:val="none" w:sz="0" w:space="0" w:color="auto"/>
        <w:left w:val="none" w:sz="0" w:space="0" w:color="auto"/>
        <w:bottom w:val="none" w:sz="0" w:space="0" w:color="auto"/>
        <w:right w:val="none" w:sz="0" w:space="0" w:color="auto"/>
      </w:divBdr>
    </w:div>
    <w:div w:id="1837843318">
      <w:bodyDiv w:val="1"/>
      <w:marLeft w:val="0"/>
      <w:marRight w:val="0"/>
      <w:marTop w:val="0"/>
      <w:marBottom w:val="0"/>
      <w:divBdr>
        <w:top w:val="none" w:sz="0" w:space="0" w:color="auto"/>
        <w:left w:val="none" w:sz="0" w:space="0" w:color="auto"/>
        <w:bottom w:val="none" w:sz="0" w:space="0" w:color="auto"/>
        <w:right w:val="none" w:sz="0" w:space="0" w:color="auto"/>
      </w:divBdr>
    </w:div>
    <w:div w:id="19155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3097/train/" TargetMode="External"/><Relationship Id="rId13" Type="http://schemas.openxmlformats.org/officeDocument/2006/relationships/hyperlink" Target="https://ru.wikipedia.org/wiki/%D0%A4%D0%B5%D1%80%D0%B7%D1%8C" TargetMode="External"/><Relationship Id="rId3" Type="http://schemas.openxmlformats.org/officeDocument/2006/relationships/settings" Target="settings.xml"/><Relationship Id="rId7" Type="http://schemas.openxmlformats.org/officeDocument/2006/relationships/hyperlink" Target="https://resh.edu.ru/subject/lesson/1517/start/" TargetMode="External"/><Relationship Id="rId12" Type="http://schemas.openxmlformats.org/officeDocument/2006/relationships/hyperlink" Target="https://ru.wikipedia.org/wiki/%D0%9B%D0%B0%D0%B4%D1%8C%D1%8F_(%D1%88%D0%B0%D1%85%D0%BC%D0%B0%D1%82%D1%8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subject/lesson/7134/train/290640/" TargetMode="External"/><Relationship Id="rId11" Type="http://schemas.openxmlformats.org/officeDocument/2006/relationships/hyperlink" Target="https://ru.wikipedia.org/wiki/%D0%9C%D0%B0%D1%82_(%D1%88%D0%B0%D1%85%D0%BC%D0%B0%D1%82%D1%8B)" TargetMode="External"/><Relationship Id="rId5" Type="http://schemas.openxmlformats.org/officeDocument/2006/relationships/hyperlink" Target="https://resh.edu.ru/subject/lesson/1517/train/" TargetMode="External"/><Relationship Id="rId15" Type="http://schemas.openxmlformats.org/officeDocument/2006/relationships/fontTable" Target="fontTable.xml"/><Relationship Id="rId10" Type="http://schemas.openxmlformats.org/officeDocument/2006/relationships/hyperlink" Target="https://ru.wikipedia.org/wiki/%D0%A8%D0%B0%D1%85%D0%BC%D0%B0%D1%82%D1%8B" TargetMode="External"/><Relationship Id="rId4" Type="http://schemas.openxmlformats.org/officeDocument/2006/relationships/webSettings" Target="webSettings.xml"/><Relationship Id="rId9" Type="http://schemas.openxmlformats.org/officeDocument/2006/relationships/hyperlink" Target="https://icdlib.nspu.ru/" TargetMode="External"/><Relationship Id="rId14" Type="http://schemas.openxmlformats.org/officeDocument/2006/relationships/hyperlink" Target="https://ru.wikipedia.org/wiki/%D0%9A%D0%BE%D1%80%D0%BE%D0%BB%D1%8C_(%D1%88%D0%B0%D1%85%D0%BC%D0%B0%D1%82%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29</Pages>
  <Words>8621</Words>
  <Characters>49145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Рудин</dc:creator>
  <cp:keywords/>
  <dc:description/>
  <cp:lastModifiedBy>Екатерина Тройникова</cp:lastModifiedBy>
  <cp:revision>39</cp:revision>
  <cp:lastPrinted>2025-05-07T09:58:00Z</cp:lastPrinted>
  <dcterms:created xsi:type="dcterms:W3CDTF">2019-10-02T15:37:00Z</dcterms:created>
  <dcterms:modified xsi:type="dcterms:W3CDTF">2025-10-24T07:25:00Z</dcterms:modified>
</cp:coreProperties>
</file>