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2C0AB" w14:textId="77777777" w:rsidR="00BA6F3A" w:rsidRDefault="00BA6F3A" w:rsidP="00BA6F3A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65E643A0" w14:textId="77777777" w:rsidR="00BA6F3A" w:rsidRDefault="00BA6F3A" w:rsidP="00BA6F3A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4DBD335B" w14:textId="77777777" w:rsidR="00BA6F3A" w:rsidRDefault="00BA6F3A" w:rsidP="00BA6F3A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6E6808EA" w14:textId="77777777" w:rsidR="00BA6F3A" w:rsidRDefault="00BA6F3A" w:rsidP="00BA6F3A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282AF790" w14:textId="77777777" w:rsidR="00BA6F3A" w:rsidRDefault="00BA6F3A" w:rsidP="00BA6F3A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13682136" w14:textId="77777777" w:rsidR="00BA6F3A" w:rsidRDefault="00BA6F3A" w:rsidP="00BA6F3A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1CCEDC8D" w14:textId="77777777" w:rsidR="00BA6F3A" w:rsidRDefault="00BA6F3A" w:rsidP="00BA6F3A">
      <w:pPr>
        <w:pStyle w:val="3"/>
        <w:ind w:left="3828"/>
        <w:jc w:val="right"/>
        <w:rPr>
          <w:sz w:val="20"/>
          <w:szCs w:val="24"/>
        </w:rPr>
      </w:pPr>
    </w:p>
    <w:p w14:paraId="46EFCF16" w14:textId="77777777" w:rsidR="00BA6F3A" w:rsidRDefault="00BA6F3A" w:rsidP="00BA6F3A">
      <w:pPr>
        <w:pStyle w:val="3"/>
        <w:ind w:left="3828"/>
        <w:rPr>
          <w:sz w:val="20"/>
          <w:szCs w:val="24"/>
        </w:rPr>
      </w:pPr>
    </w:p>
    <w:p w14:paraId="78E84BDE" w14:textId="77777777" w:rsidR="00BA6F3A" w:rsidRDefault="00BA6F3A" w:rsidP="00BA6F3A">
      <w:pPr>
        <w:pStyle w:val="3"/>
        <w:ind w:left="3828"/>
        <w:rPr>
          <w:sz w:val="20"/>
          <w:szCs w:val="24"/>
        </w:rPr>
      </w:pPr>
    </w:p>
    <w:p w14:paraId="02B36B6E" w14:textId="77777777" w:rsidR="00BA6F3A" w:rsidRDefault="00BA6F3A" w:rsidP="00BA6F3A">
      <w:pPr>
        <w:pStyle w:val="3"/>
        <w:ind w:left="3828"/>
        <w:rPr>
          <w:sz w:val="20"/>
          <w:szCs w:val="24"/>
        </w:rPr>
      </w:pPr>
    </w:p>
    <w:p w14:paraId="382CFE1A" w14:textId="77777777" w:rsidR="00BA6F3A" w:rsidRDefault="00BA6F3A" w:rsidP="00BA6F3A">
      <w:pPr>
        <w:pStyle w:val="3"/>
        <w:ind w:left="3828"/>
        <w:rPr>
          <w:sz w:val="20"/>
          <w:szCs w:val="24"/>
        </w:rPr>
      </w:pPr>
    </w:p>
    <w:p w14:paraId="311D0C8E" w14:textId="77777777" w:rsidR="00BA6F3A" w:rsidRDefault="00BA6F3A" w:rsidP="00BA6F3A">
      <w:pPr>
        <w:pStyle w:val="3"/>
        <w:ind w:left="3828"/>
        <w:rPr>
          <w:sz w:val="20"/>
          <w:szCs w:val="24"/>
        </w:rPr>
      </w:pPr>
    </w:p>
    <w:p w14:paraId="42777DA6" w14:textId="77777777" w:rsidR="00BA6F3A" w:rsidRDefault="00BA6F3A" w:rsidP="00BA6F3A">
      <w:pPr>
        <w:pStyle w:val="3"/>
        <w:ind w:left="3828"/>
        <w:rPr>
          <w:sz w:val="20"/>
          <w:szCs w:val="24"/>
        </w:rPr>
      </w:pPr>
    </w:p>
    <w:p w14:paraId="7D1C2FE1" w14:textId="77777777" w:rsidR="00BA6F3A" w:rsidRDefault="00BA6F3A" w:rsidP="00BA6F3A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3D65BE21" w14:textId="77777777" w:rsidR="00BA6F3A" w:rsidRDefault="00BA6F3A" w:rsidP="00BA6F3A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033BC757" w14:textId="77777777" w:rsidR="00BA6F3A" w:rsidRDefault="00BA6F3A" w:rsidP="00BA6F3A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929015A" w14:textId="77777777" w:rsidR="001A59BA" w:rsidRDefault="001A59BA" w:rsidP="00F02328">
      <w:pPr>
        <w:pStyle w:val="Text"/>
        <w:ind w:left="3828"/>
      </w:pPr>
    </w:p>
    <w:p w14:paraId="7525B03C" w14:textId="77777777" w:rsidR="001A59BA" w:rsidRPr="00120B36" w:rsidRDefault="001A59BA" w:rsidP="0080793C">
      <w:pPr>
        <w:pStyle w:val="Text"/>
      </w:pPr>
    </w:p>
    <w:p w14:paraId="41E6E622" w14:textId="77777777" w:rsidR="00201BBA" w:rsidRDefault="00201BBA">
      <w:pPr>
        <w:pStyle w:val="Text"/>
      </w:pPr>
    </w:p>
    <w:p w14:paraId="52177566" w14:textId="77777777" w:rsidR="00201BBA" w:rsidRDefault="00201BBA">
      <w:pPr>
        <w:pStyle w:val="Text"/>
      </w:pPr>
    </w:p>
    <w:p w14:paraId="68FFBC18" w14:textId="77777777" w:rsidR="00201BBA" w:rsidRDefault="00A221E3">
      <w:pPr>
        <w:pStyle w:val="Header1"/>
      </w:pPr>
      <w:r>
        <w:t>РАБОЧАЯ ПРОГРАММА ДИСЦИПЛИНЫ</w:t>
      </w:r>
      <w:r>
        <w:br/>
        <w:t>ДОШКОЛЬНАЯ ТИФЛОПЕДАГОГИКА</w:t>
      </w:r>
    </w:p>
    <w:p w14:paraId="35DFD018" w14:textId="77777777" w:rsidR="00201BBA" w:rsidRDefault="00201BBA">
      <w:pPr>
        <w:pStyle w:val="Text"/>
      </w:pPr>
    </w:p>
    <w:p w14:paraId="663EE75B" w14:textId="77777777" w:rsidR="00201BBA" w:rsidRDefault="00201BBA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201BBA" w14:paraId="320F46CA" w14:textId="77777777">
        <w:tc>
          <w:tcPr>
            <w:tcW w:w="4677" w:type="dxa"/>
          </w:tcPr>
          <w:p w14:paraId="163E8892" w14:textId="77777777" w:rsidR="00201BBA" w:rsidRDefault="00A221E3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7809FBD6" w14:textId="77777777" w:rsidR="00201BBA" w:rsidRDefault="00A221E3">
            <w:pPr>
              <w:pStyle w:val="Text"/>
              <w:jc w:val="left"/>
            </w:pPr>
            <w:r>
              <w:t>Бакалавриат</w:t>
            </w:r>
          </w:p>
        </w:tc>
      </w:tr>
      <w:tr w:rsidR="00201BBA" w14:paraId="0A336A09" w14:textId="77777777">
        <w:tc>
          <w:tcPr>
            <w:tcW w:w="4677" w:type="dxa"/>
          </w:tcPr>
          <w:p w14:paraId="0F1B8B94" w14:textId="77777777" w:rsidR="00201BBA" w:rsidRDefault="00A221E3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2EC6583A" w14:textId="77777777" w:rsidR="00201BBA" w:rsidRDefault="00A221E3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201BBA" w14:paraId="5287CEE8" w14:textId="77777777">
        <w:tc>
          <w:tcPr>
            <w:tcW w:w="4677" w:type="dxa"/>
          </w:tcPr>
          <w:p w14:paraId="7177A140" w14:textId="77777777" w:rsidR="00201BBA" w:rsidRDefault="00A221E3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1572071E" w14:textId="77777777" w:rsidR="00201BBA" w:rsidRDefault="00A221E3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201BBA" w14:paraId="18A83DED" w14:textId="77777777">
        <w:tc>
          <w:tcPr>
            <w:tcW w:w="4677" w:type="dxa"/>
          </w:tcPr>
          <w:p w14:paraId="3F197F49" w14:textId="77777777" w:rsidR="00201BBA" w:rsidRDefault="00A221E3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5034E7AA" w14:textId="207ABBFD" w:rsidR="00201BBA" w:rsidRDefault="00BA6F3A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201BBA" w14:paraId="68CA2AC3" w14:textId="77777777">
        <w:tc>
          <w:tcPr>
            <w:tcW w:w="4677" w:type="dxa"/>
          </w:tcPr>
          <w:p w14:paraId="095C666C" w14:textId="77777777" w:rsidR="00201BBA" w:rsidRDefault="00A221E3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38D1EEFD" w14:textId="77777777" w:rsidR="00201BBA" w:rsidRDefault="00A221E3">
            <w:pPr>
              <w:pStyle w:val="Text"/>
              <w:jc w:val="left"/>
            </w:pPr>
            <w:r>
              <w:t>5</w:t>
            </w:r>
          </w:p>
        </w:tc>
      </w:tr>
    </w:tbl>
    <w:p w14:paraId="2ED7664A" w14:textId="77777777" w:rsidR="00201BBA" w:rsidRDefault="00201BBA">
      <w:pPr>
        <w:pStyle w:val="Text"/>
      </w:pPr>
    </w:p>
    <w:p w14:paraId="187BEA7E" w14:textId="77777777" w:rsidR="00201BBA" w:rsidRDefault="00201BBA">
      <w:pPr>
        <w:pStyle w:val="Text"/>
      </w:pPr>
    </w:p>
    <w:p w14:paraId="64DFB3CC" w14:textId="77777777" w:rsidR="00201BBA" w:rsidRDefault="00201BBA">
      <w:pPr>
        <w:pStyle w:val="Text"/>
      </w:pPr>
    </w:p>
    <w:p w14:paraId="750172A5" w14:textId="534CBB9E" w:rsidR="00201BBA" w:rsidRDefault="00201BBA">
      <w:pPr>
        <w:pStyle w:val="Text"/>
      </w:pPr>
    </w:p>
    <w:p w14:paraId="41C66E72" w14:textId="7487E147" w:rsidR="00097038" w:rsidRDefault="00097038">
      <w:pPr>
        <w:pStyle w:val="Text"/>
      </w:pPr>
    </w:p>
    <w:p w14:paraId="1BDA6724" w14:textId="24B39DC8" w:rsidR="00097038" w:rsidRDefault="00097038">
      <w:pPr>
        <w:pStyle w:val="Text"/>
      </w:pPr>
    </w:p>
    <w:p w14:paraId="19B8C2FF" w14:textId="601D7319" w:rsidR="00097038" w:rsidRDefault="00097038">
      <w:pPr>
        <w:pStyle w:val="Text"/>
      </w:pPr>
    </w:p>
    <w:p w14:paraId="64D56457" w14:textId="69774AC6" w:rsidR="00097038" w:rsidRDefault="00097038">
      <w:pPr>
        <w:pStyle w:val="Text"/>
      </w:pPr>
    </w:p>
    <w:p w14:paraId="207C80B9" w14:textId="6362F72C" w:rsidR="00097038" w:rsidRDefault="00097038">
      <w:pPr>
        <w:pStyle w:val="Text"/>
      </w:pPr>
    </w:p>
    <w:p w14:paraId="66B13523" w14:textId="37507DF8" w:rsidR="00097038" w:rsidRDefault="00097038">
      <w:pPr>
        <w:pStyle w:val="Text"/>
      </w:pPr>
    </w:p>
    <w:p w14:paraId="25FD6F68" w14:textId="06A7BA3B" w:rsidR="00097038" w:rsidRDefault="00097038">
      <w:pPr>
        <w:pStyle w:val="Text"/>
      </w:pPr>
    </w:p>
    <w:p w14:paraId="6BA02DEA" w14:textId="7B0E6AF5" w:rsidR="00097038" w:rsidRDefault="00097038">
      <w:pPr>
        <w:pStyle w:val="Text"/>
      </w:pPr>
    </w:p>
    <w:p w14:paraId="732A2A11" w14:textId="77777777" w:rsidR="00097038" w:rsidRDefault="00097038">
      <w:pPr>
        <w:pStyle w:val="Text"/>
      </w:pPr>
    </w:p>
    <w:p w14:paraId="53982677" w14:textId="77777777" w:rsidR="00201BBA" w:rsidRDefault="00201BBA">
      <w:pPr>
        <w:pStyle w:val="Text"/>
      </w:pPr>
    </w:p>
    <w:p w14:paraId="0F088D42" w14:textId="77777777" w:rsidR="00201BBA" w:rsidRDefault="00201BBA">
      <w:pPr>
        <w:pStyle w:val="Text"/>
      </w:pPr>
    </w:p>
    <w:p w14:paraId="561FD147" w14:textId="77777777" w:rsidR="00201BBA" w:rsidRDefault="00201BBA">
      <w:pPr>
        <w:pStyle w:val="Text"/>
      </w:pPr>
    </w:p>
    <w:p w14:paraId="1DAC6264" w14:textId="38AB3A32" w:rsidR="00201BBA" w:rsidRDefault="00BA6F3A">
      <w:pPr>
        <w:pStyle w:val="Text"/>
        <w:jc w:val="center"/>
      </w:pPr>
      <w:r>
        <w:t>Ижевск</w:t>
      </w:r>
      <w:r w:rsidR="00A221E3">
        <w:t xml:space="preserve"> 2025</w:t>
      </w:r>
    </w:p>
    <w:p w14:paraId="794768BF" w14:textId="77777777" w:rsidR="00201BBA" w:rsidRDefault="00A221E3">
      <w:r>
        <w:br w:type="page"/>
      </w:r>
    </w:p>
    <w:p w14:paraId="438A6019" w14:textId="77777777" w:rsidR="00201BBA" w:rsidRDefault="00A221E3">
      <w:pPr>
        <w:pStyle w:val="Header1"/>
      </w:pPr>
      <w:r>
        <w:lastRenderedPageBreak/>
        <w:t>1. Цель и задачи изучения дисциплины</w:t>
      </w:r>
    </w:p>
    <w:p w14:paraId="2E956A89" w14:textId="77777777" w:rsidR="00201BBA" w:rsidRDefault="00201BBA">
      <w:pPr>
        <w:pStyle w:val="Text"/>
      </w:pPr>
    </w:p>
    <w:p w14:paraId="3524E03D" w14:textId="77777777" w:rsidR="00201BBA" w:rsidRDefault="00A221E3">
      <w:pPr>
        <w:pStyle w:val="Text"/>
      </w:pPr>
      <w:r>
        <w:rPr>
          <w:b/>
        </w:rPr>
        <w:t>1.1. Цель и задачи изучения дисциплины</w:t>
      </w:r>
    </w:p>
    <w:p w14:paraId="0233745E" w14:textId="1CEF1D25" w:rsidR="007C55C7" w:rsidRDefault="007C55C7" w:rsidP="007C55C7">
      <w:pPr>
        <w:pStyle w:val="Text"/>
      </w:pPr>
      <w:r>
        <w:t>Цель:  обеспечить в ходе освоения дисциплины «Дошкольная тифлопедагогика» выполнение индикаторов достижения  компетенций: ПК-1.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образования; ПК-2.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развития.</w:t>
      </w:r>
    </w:p>
    <w:p w14:paraId="0B03EB74" w14:textId="77777777" w:rsidR="007C55C7" w:rsidRDefault="007C55C7" w:rsidP="007C55C7">
      <w:pPr>
        <w:pStyle w:val="Text"/>
      </w:pPr>
      <w:r>
        <w:t>Задачи дисциплины:</w:t>
      </w:r>
    </w:p>
    <w:p w14:paraId="306C888D" w14:textId="77777777" w:rsidR="007C55C7" w:rsidRDefault="007C55C7" w:rsidP="007C55C7">
      <w:pPr>
        <w:pStyle w:val="Text"/>
      </w:pPr>
      <w:r>
        <w:t>- знает требования к организации образовательной среды для детей с интеллектуальными нарушения;</w:t>
      </w:r>
    </w:p>
    <w:p w14:paraId="4EBF57AA" w14:textId="77777777" w:rsidR="007C55C7" w:rsidRDefault="007C55C7" w:rsidP="007C55C7">
      <w:pPr>
        <w:pStyle w:val="Text"/>
      </w:pPr>
      <w:r>
        <w:t>- способен организовать деятельность обучающихся с интеллектуальными нарушениями по усвоению образовательной программы ДОУ;</w:t>
      </w:r>
    </w:p>
    <w:p w14:paraId="1D92E62B" w14:textId="77777777" w:rsidR="007C55C7" w:rsidRDefault="007C55C7" w:rsidP="007C55C7">
      <w:pPr>
        <w:pStyle w:val="Text"/>
      </w:pPr>
      <w:r>
        <w:t>- способен к установлению контактов и сопровождению всех участников образовательного процесса для детей с интеллектуальными нарушениями;</w:t>
      </w:r>
    </w:p>
    <w:p w14:paraId="2794D3D8" w14:textId="77777777" w:rsidR="007C55C7" w:rsidRDefault="007C55C7" w:rsidP="007C55C7">
      <w:pPr>
        <w:pStyle w:val="Text"/>
      </w:pPr>
      <w:r>
        <w:t xml:space="preserve">- умеет отбирать и адаптировать содержание, формы, методы, приемы и средства психолого-педагогического обследования и анализа его результатов; </w:t>
      </w:r>
    </w:p>
    <w:p w14:paraId="138FBF3E" w14:textId="77777777" w:rsidR="007C55C7" w:rsidRDefault="007C55C7" w:rsidP="007C55C7">
      <w:pPr>
        <w:pStyle w:val="Text"/>
      </w:pPr>
      <w:r>
        <w:t xml:space="preserve">- умеет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 с обучающимися с интеллектуальными нарушениями; </w:t>
      </w:r>
    </w:p>
    <w:p w14:paraId="0CA862BA" w14:textId="77777777" w:rsidR="007C55C7" w:rsidRDefault="007C55C7" w:rsidP="007C55C7">
      <w:pPr>
        <w:pStyle w:val="Text"/>
      </w:pPr>
      <w:r>
        <w:t>- умеет сотрудничать со специалистами междисциплинарной команды по вопросам сопровождения обучающихся с интеллектуальными нарушениями и инвалидностью и членов их семей.</w:t>
      </w:r>
    </w:p>
    <w:p w14:paraId="32E02BB3" w14:textId="77777777" w:rsidR="007C55C7" w:rsidRDefault="007C55C7" w:rsidP="007C55C7">
      <w:pPr>
        <w:pStyle w:val="Text"/>
      </w:pPr>
    </w:p>
    <w:p w14:paraId="62BB4F29" w14:textId="0D03D3CB" w:rsidR="00201BBA" w:rsidRDefault="00201BBA">
      <w:pPr>
        <w:pStyle w:val="Text"/>
      </w:pPr>
    </w:p>
    <w:p w14:paraId="46D8D147" w14:textId="77777777" w:rsidR="00201BBA" w:rsidRDefault="00201BBA">
      <w:pPr>
        <w:pStyle w:val="Text"/>
      </w:pPr>
    </w:p>
    <w:p w14:paraId="06E17487" w14:textId="77777777" w:rsidR="00201BBA" w:rsidRDefault="00A221E3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01BBA" w14:paraId="42C23B88" w14:textId="77777777">
        <w:tc>
          <w:tcPr>
            <w:tcW w:w="2268" w:type="dxa"/>
          </w:tcPr>
          <w:p w14:paraId="12400975" w14:textId="77777777" w:rsidR="00201BBA" w:rsidRDefault="00A221E3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DB779A3" w14:textId="77777777" w:rsidR="00201BBA" w:rsidRDefault="00A221E3">
            <w:pPr>
              <w:pStyle w:val="Text"/>
              <w:jc w:val="left"/>
            </w:pPr>
            <w:r>
              <w:t>ПК-1</w:t>
            </w:r>
          </w:p>
        </w:tc>
      </w:tr>
      <w:tr w:rsidR="00201BBA" w14:paraId="73572674" w14:textId="77777777">
        <w:tc>
          <w:tcPr>
            <w:tcW w:w="2268" w:type="dxa"/>
          </w:tcPr>
          <w:p w14:paraId="307297AA" w14:textId="77777777" w:rsidR="00201BBA" w:rsidRDefault="00A221E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73124A2" w14:textId="77777777" w:rsidR="00201BBA" w:rsidRDefault="00A221E3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201BBA" w14:paraId="7F4B049A" w14:textId="77777777">
        <w:tc>
          <w:tcPr>
            <w:tcW w:w="2268" w:type="dxa"/>
          </w:tcPr>
          <w:p w14:paraId="716B148B" w14:textId="77777777" w:rsidR="00201BBA" w:rsidRDefault="00A221E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400019F" w14:textId="77777777" w:rsidR="00201BBA" w:rsidRDefault="00A221E3">
            <w:pPr>
              <w:pStyle w:val="Text"/>
              <w:jc w:val="left"/>
            </w:pPr>
            <w:r>
              <w:t>ИПК-1.1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7BFC91F6" w14:textId="77777777" w:rsidR="00201BBA" w:rsidRDefault="00201BB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01BBA" w14:paraId="1868528F" w14:textId="77777777">
        <w:tc>
          <w:tcPr>
            <w:tcW w:w="2268" w:type="dxa"/>
          </w:tcPr>
          <w:p w14:paraId="23787AB0" w14:textId="77777777" w:rsidR="00201BBA" w:rsidRDefault="00A221E3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0077034" w14:textId="77777777" w:rsidR="00201BBA" w:rsidRDefault="00A221E3">
            <w:pPr>
              <w:pStyle w:val="Text"/>
              <w:jc w:val="left"/>
            </w:pPr>
            <w:r>
              <w:t>ПК-2</w:t>
            </w:r>
          </w:p>
        </w:tc>
      </w:tr>
      <w:tr w:rsidR="00201BBA" w14:paraId="0CE4E560" w14:textId="77777777">
        <w:tc>
          <w:tcPr>
            <w:tcW w:w="2268" w:type="dxa"/>
          </w:tcPr>
          <w:p w14:paraId="7533FF5A" w14:textId="77777777" w:rsidR="00201BBA" w:rsidRDefault="00A221E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6D823DE" w14:textId="77777777" w:rsidR="00201BBA" w:rsidRDefault="00A221E3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201BBA" w14:paraId="6AA87A07" w14:textId="77777777">
        <w:tc>
          <w:tcPr>
            <w:tcW w:w="2268" w:type="dxa"/>
          </w:tcPr>
          <w:p w14:paraId="444052AA" w14:textId="77777777" w:rsidR="00201BBA" w:rsidRDefault="00A221E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2B025D6" w14:textId="77777777" w:rsidR="00201BBA" w:rsidRDefault="00A221E3">
            <w:pPr>
              <w:pStyle w:val="Text"/>
              <w:jc w:val="left"/>
            </w:pPr>
            <w:r>
              <w:t xml:space="preserve"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</w:t>
            </w:r>
            <w:r>
              <w:lastRenderedPageBreak/>
              <w:t>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</w:tr>
    </w:tbl>
    <w:p w14:paraId="5C5E3EF9" w14:textId="77777777" w:rsidR="00201BBA" w:rsidRDefault="00201BBA">
      <w:pPr>
        <w:pStyle w:val="Text"/>
      </w:pPr>
    </w:p>
    <w:p w14:paraId="26A2CDE5" w14:textId="77777777" w:rsidR="00201BBA" w:rsidRDefault="00A221E3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201BBA" w14:paraId="29C11F93" w14:textId="77777777">
        <w:tc>
          <w:tcPr>
            <w:tcW w:w="2835" w:type="dxa"/>
          </w:tcPr>
          <w:p w14:paraId="4EC19232" w14:textId="77777777" w:rsidR="00201BBA" w:rsidRDefault="00A221E3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7312775B" w14:textId="77777777" w:rsidR="00201BBA" w:rsidRDefault="00A221E3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2679CD2E" w14:textId="77777777" w:rsidR="00201BBA" w:rsidRDefault="00A221E3">
            <w:pPr>
              <w:pStyle w:val="Text"/>
              <w:jc w:val="center"/>
            </w:pPr>
            <w:r>
              <w:t>Формы работы</w:t>
            </w:r>
          </w:p>
        </w:tc>
      </w:tr>
      <w:tr w:rsidR="00201BBA" w14:paraId="1B820D9B" w14:textId="77777777">
        <w:tc>
          <w:tcPr>
            <w:tcW w:w="2835" w:type="dxa"/>
          </w:tcPr>
          <w:p w14:paraId="70E51747" w14:textId="2EB4C6C3" w:rsidR="00201BBA" w:rsidRDefault="007C55C7">
            <w:pPr>
              <w:pStyle w:val="Text"/>
              <w:jc w:val="left"/>
            </w:pPr>
            <w:r w:rsidRPr="007C55C7"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402" w:type="dxa"/>
          </w:tcPr>
          <w:p w14:paraId="1FBAE692" w14:textId="77777777" w:rsidR="00201BBA" w:rsidRDefault="00A221E3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602C388B" w14:textId="159D3B4B" w:rsidR="00201BBA" w:rsidRDefault="007C55C7">
            <w:pPr>
              <w:pStyle w:val="Text"/>
              <w:jc w:val="left"/>
            </w:pPr>
            <w:r w:rsidRPr="007C55C7">
              <w:t>проведение открытых лекций</w:t>
            </w:r>
          </w:p>
        </w:tc>
      </w:tr>
      <w:tr w:rsidR="00201BBA" w14:paraId="6EB9AFB3" w14:textId="77777777">
        <w:tc>
          <w:tcPr>
            <w:tcW w:w="2835" w:type="dxa"/>
          </w:tcPr>
          <w:p w14:paraId="6750B65E" w14:textId="5AE9C698" w:rsidR="00201BBA" w:rsidRDefault="007C55C7">
            <w:pPr>
              <w:pStyle w:val="Text"/>
              <w:jc w:val="left"/>
            </w:pPr>
            <w:r w:rsidRPr="007C55C7">
              <w:t>психологическое сопровождение образовательного процесса, в т. 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402" w:type="dxa"/>
          </w:tcPr>
          <w:p w14:paraId="1E7123CB" w14:textId="77777777" w:rsidR="00201BBA" w:rsidRDefault="00A221E3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7576EEF2" w14:textId="60A4A2FF" w:rsidR="00201BBA" w:rsidRDefault="007C55C7">
            <w:pPr>
              <w:pStyle w:val="Text"/>
              <w:jc w:val="left"/>
            </w:pPr>
            <w:r w:rsidRPr="007C55C7"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6496548B" w14:textId="77777777" w:rsidR="00201BBA" w:rsidRDefault="00201BBA">
      <w:pPr>
        <w:pStyle w:val="Text"/>
      </w:pPr>
    </w:p>
    <w:p w14:paraId="763655B3" w14:textId="77777777" w:rsidR="00201BBA" w:rsidRDefault="00A221E3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1D82A1E0" w14:textId="77777777" w:rsidR="00201BBA" w:rsidRDefault="00A221E3">
      <w:pPr>
        <w:pStyle w:val="Text"/>
      </w:pPr>
      <w:r>
        <w:t>Дисциплина "Дошкольная тифлопедагогика" относится к обязательной части учебного плана.</w:t>
      </w:r>
    </w:p>
    <w:p w14:paraId="7791A756" w14:textId="5796004B" w:rsidR="007C55C7" w:rsidRDefault="007C55C7">
      <w:pPr>
        <w:pStyle w:val="Text"/>
      </w:pPr>
      <w:r w:rsidRPr="007C55C7">
        <w:t>Данная дисциплина  связана со следующими дисциплинами и практиками: «Клиника интеллектуальных нарушений», «Воспитание и обучение детей дошкольного возраста с ЗПР», «Коррекционно-педагогическая работа с детьми младенческого и раннего возраста с ОВЗ»; «Ранняя помощь и реабилитация детей с проблемами развития», «Воспитание и обучение детей дошкольного возраста с тяжелыми интеллектуальными нарушениями», «Дошкольная тифлоп</w:t>
      </w:r>
      <w:r>
        <w:t>сихология</w:t>
      </w:r>
      <w:r w:rsidRPr="007C55C7">
        <w:t>» Производственная практика-2. Педагогическая практика, Производственная практика-6. Педагогическая практика.</w:t>
      </w:r>
    </w:p>
    <w:p w14:paraId="3788CCF1" w14:textId="77777777" w:rsidR="00201BBA" w:rsidRDefault="00201BBA">
      <w:pPr>
        <w:pStyle w:val="Text"/>
      </w:pPr>
    </w:p>
    <w:p w14:paraId="162B06BB" w14:textId="77777777" w:rsidR="00201BBA" w:rsidRDefault="00A221E3">
      <w:pPr>
        <w:pStyle w:val="Text"/>
      </w:pPr>
      <w:r>
        <w:rPr>
          <w:b/>
        </w:rPr>
        <w:t>1.5. Особенности реализации дисциплины</w:t>
      </w:r>
    </w:p>
    <w:p w14:paraId="0BADEADC" w14:textId="77777777" w:rsidR="00201BBA" w:rsidRDefault="00A221E3">
      <w:pPr>
        <w:pStyle w:val="Text"/>
      </w:pPr>
      <w:r>
        <w:t>Дисциплина реализуется на русском языке.</w:t>
      </w:r>
    </w:p>
    <w:p w14:paraId="2A17B2DE" w14:textId="77777777" w:rsidR="00201BBA" w:rsidRDefault="00201BBA">
      <w:pPr>
        <w:pStyle w:val="Text"/>
      </w:pPr>
    </w:p>
    <w:p w14:paraId="6A35CA49" w14:textId="77777777" w:rsidR="00201BBA" w:rsidRDefault="00A221E3">
      <w:pPr>
        <w:pStyle w:val="Header1"/>
      </w:pPr>
      <w:r>
        <w:t>2. Объем дисциплины</w:t>
      </w:r>
    </w:p>
    <w:p w14:paraId="2C9E31FB" w14:textId="77777777" w:rsidR="00201BBA" w:rsidRDefault="00201BB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201BBA" w14:paraId="0CDC302A" w14:textId="77777777">
        <w:tc>
          <w:tcPr>
            <w:tcW w:w="4535" w:type="dxa"/>
          </w:tcPr>
          <w:p w14:paraId="4BF02D65" w14:textId="77777777" w:rsidR="00201BBA" w:rsidRDefault="00A221E3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580A52E8" w14:textId="77777777" w:rsidR="00201BBA" w:rsidRDefault="00A221E3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1F1B789B" w14:textId="77777777" w:rsidR="00201BBA" w:rsidRDefault="00A221E3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7BEEA27B" w14:textId="77777777" w:rsidR="00201BBA" w:rsidRDefault="00A221E3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201BBA" w14:paraId="6AEABB66" w14:textId="77777777">
        <w:tc>
          <w:tcPr>
            <w:tcW w:w="4535" w:type="dxa"/>
          </w:tcPr>
          <w:p w14:paraId="763068E3" w14:textId="77777777" w:rsidR="00201BBA" w:rsidRDefault="00A221E3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3A34BE0F" w14:textId="77777777" w:rsidR="00201BBA" w:rsidRDefault="00A221E3">
            <w:pPr>
              <w:pStyle w:val="Text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46C0704" w14:textId="77777777" w:rsidR="00201BBA" w:rsidRDefault="00A221E3">
            <w:pPr>
              <w:pStyle w:val="Text"/>
              <w:jc w:val="center"/>
            </w:pPr>
            <w:r>
              <w:t>108</w:t>
            </w:r>
          </w:p>
        </w:tc>
        <w:tc>
          <w:tcPr>
            <w:tcW w:w="1417" w:type="dxa"/>
          </w:tcPr>
          <w:p w14:paraId="0F55D576" w14:textId="77777777" w:rsidR="00201BBA" w:rsidRDefault="00201BBA">
            <w:pPr>
              <w:pStyle w:val="Text"/>
              <w:jc w:val="center"/>
            </w:pPr>
          </w:p>
        </w:tc>
      </w:tr>
      <w:tr w:rsidR="00201BBA" w14:paraId="67E00C8E" w14:textId="77777777">
        <w:tc>
          <w:tcPr>
            <w:tcW w:w="9356" w:type="dxa"/>
            <w:gridSpan w:val="4"/>
          </w:tcPr>
          <w:p w14:paraId="4A242659" w14:textId="77777777" w:rsidR="00201BBA" w:rsidRDefault="00201BBA"/>
        </w:tc>
      </w:tr>
      <w:tr w:rsidR="00201BBA" w14:paraId="76FD046D" w14:textId="77777777">
        <w:tc>
          <w:tcPr>
            <w:tcW w:w="9356" w:type="dxa"/>
            <w:gridSpan w:val="4"/>
          </w:tcPr>
          <w:p w14:paraId="194E96D4" w14:textId="77777777" w:rsidR="00201BBA" w:rsidRDefault="00A221E3">
            <w:pPr>
              <w:pStyle w:val="Text"/>
              <w:jc w:val="left"/>
            </w:pPr>
            <w:r>
              <w:t>СЕМЕСТР 5</w:t>
            </w:r>
          </w:p>
        </w:tc>
      </w:tr>
      <w:tr w:rsidR="00201BBA" w14:paraId="6C8157B6" w14:textId="77777777">
        <w:tc>
          <w:tcPr>
            <w:tcW w:w="4535" w:type="dxa"/>
          </w:tcPr>
          <w:p w14:paraId="639FB964" w14:textId="77777777" w:rsidR="00201BBA" w:rsidRDefault="00A221E3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01980B79" w14:textId="77777777" w:rsidR="00201BBA" w:rsidRDefault="00201BB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0FCC1C7" w14:textId="77777777" w:rsidR="00201BBA" w:rsidRDefault="00201BB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BA2B833" w14:textId="77777777" w:rsidR="00201BBA" w:rsidRDefault="00201BBA">
            <w:pPr>
              <w:pStyle w:val="Text"/>
              <w:jc w:val="center"/>
            </w:pPr>
          </w:p>
        </w:tc>
      </w:tr>
      <w:tr w:rsidR="00201BBA" w14:paraId="759AA657" w14:textId="77777777">
        <w:tc>
          <w:tcPr>
            <w:tcW w:w="4535" w:type="dxa"/>
          </w:tcPr>
          <w:p w14:paraId="390EE37E" w14:textId="77777777" w:rsidR="00201BBA" w:rsidRDefault="00A221E3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0B3A34B7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5304FF16" w14:textId="642235B7" w:rsidR="00201BBA" w:rsidRDefault="00A221E3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01BAC816" w14:textId="77777777" w:rsidR="00201BBA" w:rsidRDefault="00201BBA">
            <w:pPr>
              <w:pStyle w:val="Text"/>
              <w:jc w:val="center"/>
            </w:pPr>
          </w:p>
        </w:tc>
      </w:tr>
      <w:tr w:rsidR="00201BBA" w14:paraId="529B61D3" w14:textId="77777777">
        <w:tc>
          <w:tcPr>
            <w:tcW w:w="4535" w:type="dxa"/>
          </w:tcPr>
          <w:p w14:paraId="48EC5A35" w14:textId="77777777" w:rsidR="00201BBA" w:rsidRDefault="00A221E3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2E4D84BD" w14:textId="77777777" w:rsidR="00201BBA" w:rsidRDefault="00201BB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EEA0632" w14:textId="5653B3B6" w:rsidR="00201BBA" w:rsidRDefault="00A221E3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22FCAD91" w14:textId="77777777" w:rsidR="00201BBA" w:rsidRDefault="00201BBA">
            <w:pPr>
              <w:pStyle w:val="Text"/>
              <w:jc w:val="center"/>
            </w:pPr>
          </w:p>
        </w:tc>
      </w:tr>
      <w:tr w:rsidR="00201BBA" w14:paraId="511482CD" w14:textId="77777777">
        <w:tc>
          <w:tcPr>
            <w:tcW w:w="4535" w:type="dxa"/>
          </w:tcPr>
          <w:p w14:paraId="2E04C6CD" w14:textId="77777777" w:rsidR="00201BBA" w:rsidRDefault="00A221E3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084B7693" w14:textId="77777777" w:rsidR="00201BBA" w:rsidRDefault="00201BB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2109F8C" w14:textId="77777777" w:rsidR="00201BBA" w:rsidRDefault="00A221E3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2C595E6" w14:textId="77777777" w:rsidR="00201BBA" w:rsidRDefault="00201BBA">
            <w:pPr>
              <w:pStyle w:val="Text"/>
              <w:jc w:val="center"/>
            </w:pPr>
          </w:p>
        </w:tc>
      </w:tr>
      <w:tr w:rsidR="00201BBA" w14:paraId="466D4505" w14:textId="77777777">
        <w:tc>
          <w:tcPr>
            <w:tcW w:w="4535" w:type="dxa"/>
          </w:tcPr>
          <w:p w14:paraId="1AEAE20B" w14:textId="77777777" w:rsidR="00201BBA" w:rsidRDefault="00A221E3">
            <w:pPr>
              <w:pStyle w:val="Text"/>
              <w:jc w:val="left"/>
            </w:pPr>
            <w:r>
              <w:lastRenderedPageBreak/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3FEE853B" w14:textId="77777777" w:rsidR="00201BBA" w:rsidRDefault="00201BB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C79FBFB" w14:textId="77777777" w:rsidR="00201BBA" w:rsidRDefault="00A221E3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EC493F7" w14:textId="77777777" w:rsidR="00201BBA" w:rsidRDefault="00201BBA">
            <w:pPr>
              <w:pStyle w:val="Text"/>
              <w:jc w:val="center"/>
            </w:pPr>
          </w:p>
        </w:tc>
      </w:tr>
      <w:tr w:rsidR="00201BBA" w14:paraId="2E81399C" w14:textId="77777777">
        <w:tc>
          <w:tcPr>
            <w:tcW w:w="4535" w:type="dxa"/>
          </w:tcPr>
          <w:p w14:paraId="68FDA5EF" w14:textId="77777777" w:rsidR="00201BBA" w:rsidRDefault="00A221E3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65D3A8D9" w14:textId="77777777" w:rsidR="00201BBA" w:rsidRDefault="00201BB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40183AC" w14:textId="37050313" w:rsidR="00201BBA" w:rsidRDefault="00B6646C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925141B" w14:textId="77777777" w:rsidR="00201BBA" w:rsidRDefault="00201BBA">
            <w:pPr>
              <w:pStyle w:val="Text"/>
              <w:jc w:val="center"/>
            </w:pPr>
          </w:p>
        </w:tc>
      </w:tr>
      <w:tr w:rsidR="00201BBA" w14:paraId="776F16C1" w14:textId="77777777">
        <w:tc>
          <w:tcPr>
            <w:tcW w:w="4535" w:type="dxa"/>
          </w:tcPr>
          <w:p w14:paraId="2E8BDB6E" w14:textId="77777777" w:rsidR="00201BBA" w:rsidRDefault="00A221E3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466DE8EC" w14:textId="77777777" w:rsidR="00201BBA" w:rsidRDefault="00201BB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18D7709" w14:textId="784EE048" w:rsidR="00201BBA" w:rsidRDefault="00201BB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B1C4AD2" w14:textId="77777777" w:rsidR="00201BBA" w:rsidRDefault="00201BBA">
            <w:pPr>
              <w:pStyle w:val="Text"/>
              <w:jc w:val="center"/>
            </w:pPr>
          </w:p>
        </w:tc>
      </w:tr>
      <w:tr w:rsidR="00201BBA" w14:paraId="35CCB55D" w14:textId="77777777">
        <w:tc>
          <w:tcPr>
            <w:tcW w:w="4535" w:type="dxa"/>
          </w:tcPr>
          <w:p w14:paraId="7BC8E5DB" w14:textId="77777777" w:rsidR="00201BBA" w:rsidRDefault="00A221E3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6526EED4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21A526FD" w14:textId="29877F6A" w:rsidR="00201BBA" w:rsidRDefault="00B6646C">
            <w:pPr>
              <w:pStyle w:val="Text"/>
              <w:jc w:val="center"/>
            </w:pPr>
            <w:r>
              <w:t>93</w:t>
            </w:r>
          </w:p>
        </w:tc>
        <w:tc>
          <w:tcPr>
            <w:tcW w:w="1417" w:type="dxa"/>
          </w:tcPr>
          <w:p w14:paraId="57D587EF" w14:textId="77777777" w:rsidR="00201BBA" w:rsidRDefault="00201BBA">
            <w:pPr>
              <w:pStyle w:val="Text"/>
              <w:jc w:val="center"/>
            </w:pPr>
          </w:p>
        </w:tc>
      </w:tr>
      <w:tr w:rsidR="00201BBA" w14:paraId="033BEFD7" w14:textId="77777777">
        <w:tc>
          <w:tcPr>
            <w:tcW w:w="4535" w:type="dxa"/>
          </w:tcPr>
          <w:p w14:paraId="09568CF3" w14:textId="77777777" w:rsidR="00201BBA" w:rsidRDefault="00A221E3">
            <w:pPr>
              <w:pStyle w:val="Text"/>
              <w:jc w:val="left"/>
            </w:pPr>
            <w:r>
              <w:t>Вид промежуточной аттестации: Экзамен</w:t>
            </w:r>
          </w:p>
        </w:tc>
        <w:tc>
          <w:tcPr>
            <w:tcW w:w="1417" w:type="dxa"/>
          </w:tcPr>
          <w:p w14:paraId="586A09C9" w14:textId="77777777" w:rsidR="00201BBA" w:rsidRDefault="00201BB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706571B" w14:textId="5A8696AA" w:rsidR="00201BBA" w:rsidRDefault="00B6646C">
            <w:pPr>
              <w:pStyle w:val="Text"/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4948A703" w14:textId="77777777" w:rsidR="00201BBA" w:rsidRDefault="00201BBA">
            <w:pPr>
              <w:pStyle w:val="Text"/>
              <w:jc w:val="center"/>
            </w:pPr>
          </w:p>
        </w:tc>
      </w:tr>
    </w:tbl>
    <w:p w14:paraId="2D6CC51A" w14:textId="77777777" w:rsidR="00201BBA" w:rsidRDefault="00201BBA">
      <w:pPr>
        <w:pStyle w:val="Text"/>
      </w:pPr>
    </w:p>
    <w:p w14:paraId="40D2408D" w14:textId="77777777" w:rsidR="00201BBA" w:rsidRDefault="00A221E3">
      <w:pPr>
        <w:pStyle w:val="Header1"/>
      </w:pPr>
      <w:r>
        <w:t>3. Содержание дисциплины</w:t>
      </w:r>
    </w:p>
    <w:p w14:paraId="5D03445A" w14:textId="77777777" w:rsidR="00201BBA" w:rsidRDefault="00201BBA">
      <w:pPr>
        <w:pStyle w:val="Text"/>
      </w:pPr>
    </w:p>
    <w:p w14:paraId="61621672" w14:textId="77777777" w:rsidR="00201BBA" w:rsidRDefault="00A221E3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607"/>
        <w:gridCol w:w="851"/>
        <w:gridCol w:w="708"/>
        <w:gridCol w:w="709"/>
        <w:gridCol w:w="709"/>
        <w:gridCol w:w="709"/>
        <w:gridCol w:w="708"/>
        <w:gridCol w:w="10"/>
      </w:tblGrid>
      <w:tr w:rsidR="007C55C7" w:rsidRPr="007C55C7" w14:paraId="317FE0B8" w14:textId="77777777" w:rsidTr="000D4BFE">
        <w:trPr>
          <w:gridAfter w:val="1"/>
          <w:wAfter w:w="10" w:type="dxa"/>
          <w:trHeight w:val="1134"/>
        </w:trPr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60B532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№ п/п</w:t>
            </w:r>
          </w:p>
        </w:tc>
        <w:tc>
          <w:tcPr>
            <w:tcW w:w="36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13F5B7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Разделы и темы дисциплины</w:t>
            </w:r>
          </w:p>
          <w:p w14:paraId="2CC629F3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Семестр</w:t>
            </w:r>
          </w:p>
        </w:tc>
        <w:tc>
          <w:tcPr>
            <w:tcW w:w="43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441928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5485F11E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(в академических часах)</w:t>
            </w:r>
          </w:p>
        </w:tc>
      </w:tr>
      <w:tr w:rsidR="007C55C7" w:rsidRPr="007C55C7" w14:paraId="2952361C" w14:textId="77777777" w:rsidTr="000D4BFE">
        <w:trPr>
          <w:cantSplit/>
          <w:trHeight w:val="1134"/>
        </w:trPr>
        <w:tc>
          <w:tcPr>
            <w:tcW w:w="5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DCBE00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36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71C098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F662B6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всего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358B47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ауд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2CEE3F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лекц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BCBD5B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пр.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B9170F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КСР</w:t>
            </w: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B693D5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СРС</w:t>
            </w:r>
          </w:p>
        </w:tc>
      </w:tr>
      <w:tr w:rsidR="007C55C7" w:rsidRPr="007C55C7" w14:paraId="64153669" w14:textId="77777777" w:rsidTr="000D4BFE">
        <w:trPr>
          <w:gridAfter w:val="1"/>
          <w:wAfter w:w="10" w:type="dxa"/>
          <w:cantSplit/>
          <w:trHeight w:val="400"/>
        </w:trPr>
        <w:tc>
          <w:tcPr>
            <w:tcW w:w="851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F2A0F2" w14:textId="1BCD9B6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b/>
                <w:iCs/>
              </w:rPr>
              <w:t xml:space="preserve">Семестр </w:t>
            </w:r>
            <w:r w:rsidR="001A2419">
              <w:rPr>
                <w:b/>
                <w:iCs/>
              </w:rPr>
              <w:t>5</w:t>
            </w:r>
          </w:p>
        </w:tc>
      </w:tr>
      <w:tr w:rsidR="007C55C7" w:rsidRPr="007C55C7" w14:paraId="60148D10" w14:textId="77777777" w:rsidTr="000D4BFE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D53376" w14:textId="77777777" w:rsidR="007C55C7" w:rsidRPr="007C55C7" w:rsidRDefault="007C55C7" w:rsidP="007C55C7">
            <w:pPr>
              <w:pStyle w:val="Text"/>
              <w:rPr>
                <w:bCs/>
                <w:iCs/>
              </w:rPr>
            </w:pPr>
            <w:r w:rsidRPr="007C55C7">
              <w:rPr>
                <w:iCs/>
              </w:rPr>
              <w:t>1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23FD20" w14:textId="4758849F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bCs/>
                <w:iCs/>
              </w:rPr>
              <w:t xml:space="preserve">Тема 1. </w:t>
            </w:r>
            <w:bookmarkStart w:id="0" w:name="_Hlk199076482"/>
            <w:bookmarkStart w:id="1" w:name="_Hlk199253285"/>
            <w:r w:rsidRPr="007C55C7">
              <w:rPr>
                <w:bCs/>
                <w:iCs/>
              </w:rPr>
              <w:t>Дошкольная тифлоп</w:t>
            </w:r>
            <w:r>
              <w:rPr>
                <w:bCs/>
                <w:iCs/>
              </w:rPr>
              <w:t>едагогика</w:t>
            </w:r>
            <w:r w:rsidRPr="007C55C7">
              <w:rPr>
                <w:bCs/>
                <w:iCs/>
              </w:rPr>
              <w:t xml:space="preserve"> как отрасль специальной п</w:t>
            </w:r>
            <w:bookmarkEnd w:id="0"/>
            <w:r>
              <w:rPr>
                <w:bCs/>
                <w:iCs/>
              </w:rPr>
              <w:t>едагогики</w:t>
            </w:r>
            <w:bookmarkEnd w:id="1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B28480" w14:textId="70FFE97A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91EE1B" w14:textId="26793802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683FD9" w14:textId="0DA24D39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6650F4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3C9AC6" w14:textId="5E4EF0C6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0A7AC4" w14:textId="2FE66EF1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7C55C7" w:rsidRPr="007C55C7" w14:paraId="4AE8A216" w14:textId="77777777" w:rsidTr="000D4BFE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74932E" w14:textId="77777777" w:rsidR="007C55C7" w:rsidRPr="007C55C7" w:rsidRDefault="007C55C7" w:rsidP="007C55C7">
            <w:pPr>
              <w:pStyle w:val="Text"/>
              <w:rPr>
                <w:bCs/>
                <w:iCs/>
              </w:rPr>
            </w:pPr>
            <w:r w:rsidRPr="007C55C7">
              <w:rPr>
                <w:iCs/>
              </w:rPr>
              <w:t>2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3F0290" w14:textId="52946140" w:rsidR="007C55C7" w:rsidRPr="007C55C7" w:rsidRDefault="007C55C7" w:rsidP="00A221E3">
            <w:pPr>
              <w:pStyle w:val="Text"/>
              <w:rPr>
                <w:iCs/>
              </w:rPr>
            </w:pPr>
            <w:r w:rsidRPr="007C55C7">
              <w:rPr>
                <w:bCs/>
                <w:iCs/>
              </w:rPr>
              <w:t>Тема 2</w:t>
            </w:r>
            <w:r w:rsidRPr="007C55C7">
              <w:rPr>
                <w:iCs/>
              </w:rPr>
              <w:t xml:space="preserve"> </w:t>
            </w:r>
            <w:bookmarkStart w:id="2" w:name="_Hlk199074181"/>
            <w:bookmarkStart w:id="3" w:name="_Hlk199253400"/>
            <w:r w:rsidRPr="007C55C7">
              <w:rPr>
                <w:bCs/>
                <w:iCs/>
              </w:rPr>
              <w:t>Предмет и задачи дошкольной</w:t>
            </w:r>
            <w:r w:rsidR="00A221E3">
              <w:rPr>
                <w:bCs/>
                <w:iCs/>
              </w:rPr>
              <w:t xml:space="preserve"> тифлопедагогики</w:t>
            </w:r>
            <w:r w:rsidRPr="007C55C7">
              <w:rPr>
                <w:bCs/>
                <w:iCs/>
              </w:rPr>
              <w:t>.</w:t>
            </w:r>
            <w:r w:rsidRPr="007C55C7">
              <w:rPr>
                <w:iCs/>
              </w:rPr>
              <w:t xml:space="preserve"> </w:t>
            </w:r>
            <w:r w:rsidRPr="007C55C7">
              <w:rPr>
                <w:bCs/>
                <w:iCs/>
              </w:rPr>
              <w:t>Методы тифлоп</w:t>
            </w:r>
            <w:bookmarkEnd w:id="2"/>
            <w:r w:rsidR="000A5D3C">
              <w:rPr>
                <w:bCs/>
                <w:iCs/>
              </w:rPr>
              <w:t>едагогики</w:t>
            </w:r>
            <w:bookmarkEnd w:id="3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52004A" w14:textId="550D139B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E1F6A3" w14:textId="1DAC79C0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BFD0A9" w14:textId="5CD62092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B4D091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B2171A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2D24C6" w14:textId="345D0E73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7C55C7" w:rsidRPr="007C55C7" w14:paraId="1F518D29" w14:textId="77777777" w:rsidTr="000D4BFE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9EFDE2" w14:textId="77777777" w:rsidR="007C55C7" w:rsidRPr="007C55C7" w:rsidRDefault="007C55C7" w:rsidP="007C55C7">
            <w:pPr>
              <w:pStyle w:val="Text"/>
              <w:rPr>
                <w:bCs/>
                <w:iCs/>
              </w:rPr>
            </w:pPr>
            <w:r w:rsidRPr="007C55C7">
              <w:rPr>
                <w:iCs/>
              </w:rPr>
              <w:t>3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7EA36A" w14:textId="30861A00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bCs/>
                <w:iCs/>
              </w:rPr>
              <w:t xml:space="preserve">Тема 3. </w:t>
            </w:r>
            <w:bookmarkStart w:id="4" w:name="_Hlk199253664"/>
            <w:r w:rsidR="000A5D3C">
              <w:rPr>
                <w:bCs/>
                <w:iCs/>
              </w:rPr>
              <w:t>Теория и практика обучения и воспитания детей с нарушениями зрения</w:t>
            </w:r>
            <w:bookmarkEnd w:id="4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4FEAF4" w14:textId="02143F99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F57D7D" w14:textId="53CEDD9C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DBFF25" w14:textId="3AC71C76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D82D5F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5163F7" w14:textId="3984E401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74B507" w14:textId="5DAD101B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11</w:t>
            </w:r>
          </w:p>
        </w:tc>
      </w:tr>
      <w:tr w:rsidR="007C55C7" w:rsidRPr="007C55C7" w14:paraId="68DA1B06" w14:textId="77777777" w:rsidTr="000D4BFE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A1198A" w14:textId="77777777" w:rsidR="007C55C7" w:rsidRPr="007C55C7" w:rsidRDefault="007C55C7" w:rsidP="007C55C7">
            <w:pPr>
              <w:pStyle w:val="Text"/>
              <w:rPr>
                <w:bCs/>
                <w:iCs/>
              </w:rPr>
            </w:pPr>
            <w:r w:rsidRPr="007C55C7">
              <w:rPr>
                <w:iCs/>
              </w:rPr>
              <w:t>4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5D8D16" w14:textId="2DE47CEB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bCs/>
                <w:iCs/>
              </w:rPr>
              <w:t xml:space="preserve">Тема 4.  </w:t>
            </w:r>
            <w:r w:rsidR="000A5D3C">
              <w:rPr>
                <w:bCs/>
                <w:iCs/>
              </w:rPr>
              <w:t>Теоретические основы тифлопедагогики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FA698C" w14:textId="51E24E5E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AFF08F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AC6979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574AC1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DBBB6F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B26BB0" w14:textId="193168A4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11</w:t>
            </w:r>
          </w:p>
        </w:tc>
      </w:tr>
      <w:tr w:rsidR="007C55C7" w:rsidRPr="007C55C7" w14:paraId="06F47BD0" w14:textId="77777777" w:rsidTr="000D4BFE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4B9817" w14:textId="77777777" w:rsidR="007C55C7" w:rsidRPr="007C55C7" w:rsidRDefault="007C55C7" w:rsidP="007C55C7">
            <w:pPr>
              <w:pStyle w:val="Text"/>
              <w:rPr>
                <w:bCs/>
                <w:iCs/>
              </w:rPr>
            </w:pPr>
            <w:r w:rsidRPr="007C55C7">
              <w:rPr>
                <w:iCs/>
              </w:rPr>
              <w:t>5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1654D6" w14:textId="2BC73D65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bCs/>
                <w:iCs/>
              </w:rPr>
              <w:t xml:space="preserve">Тема 5. </w:t>
            </w:r>
            <w:r w:rsidR="000A5D3C">
              <w:rPr>
                <w:bCs/>
                <w:iCs/>
              </w:rPr>
              <w:t>Классификация детей с нарушениями зрения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8C19591" w14:textId="2CC90840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93D761" w14:textId="3715480F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BAA02B" w14:textId="3C76F5F9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9F7C18" w14:textId="048C18DB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6882E7" w14:textId="2F5D38D5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72BE20" w14:textId="3DD659CB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11</w:t>
            </w:r>
          </w:p>
        </w:tc>
      </w:tr>
      <w:tr w:rsidR="007C55C7" w:rsidRPr="007C55C7" w14:paraId="4C20B952" w14:textId="77777777" w:rsidTr="000D4BFE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3E9827" w14:textId="77777777" w:rsidR="007C55C7" w:rsidRPr="007C55C7" w:rsidRDefault="007C55C7" w:rsidP="007C55C7">
            <w:pPr>
              <w:pStyle w:val="Text"/>
              <w:rPr>
                <w:bCs/>
                <w:iCs/>
              </w:rPr>
            </w:pPr>
            <w:r w:rsidRPr="007C55C7">
              <w:rPr>
                <w:iCs/>
              </w:rPr>
              <w:t>6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600CD7" w14:textId="5EE8801E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bCs/>
                <w:iCs/>
              </w:rPr>
              <w:t>Тема 6</w:t>
            </w:r>
            <w:r w:rsidRPr="007C55C7">
              <w:rPr>
                <w:iCs/>
              </w:rPr>
              <w:t xml:space="preserve"> </w:t>
            </w:r>
            <w:bookmarkStart w:id="5" w:name="_Hlk199255279"/>
            <w:r w:rsidR="000A5D3C">
              <w:rPr>
                <w:iCs/>
              </w:rPr>
              <w:t>Теория и практика обучения и воспитания детей с нарушениями зрения</w:t>
            </w:r>
            <w:bookmarkEnd w:id="5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D96866" w14:textId="2F2749C2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86F828" w14:textId="593EDB8A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EAEDF9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B84252" w14:textId="4F0EC443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D52DF6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511F0B" w14:textId="5B676340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7C55C7" w:rsidRPr="007C55C7" w14:paraId="118F1FCF" w14:textId="77777777" w:rsidTr="000D4BFE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724DD7" w14:textId="77777777" w:rsidR="007C55C7" w:rsidRPr="007C55C7" w:rsidRDefault="007C55C7" w:rsidP="007C55C7">
            <w:pPr>
              <w:pStyle w:val="Text"/>
              <w:rPr>
                <w:bCs/>
                <w:iCs/>
              </w:rPr>
            </w:pPr>
            <w:r w:rsidRPr="007C55C7">
              <w:rPr>
                <w:iCs/>
              </w:rPr>
              <w:t>7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20FCC9" w14:textId="4FAB7012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bCs/>
                <w:iCs/>
              </w:rPr>
              <w:t>Тема 7</w:t>
            </w:r>
            <w:r w:rsidRPr="007C55C7">
              <w:rPr>
                <w:iCs/>
              </w:rPr>
              <w:t xml:space="preserve"> </w:t>
            </w:r>
            <w:bookmarkStart w:id="6" w:name="_Hlk199256327"/>
            <w:r w:rsidR="000A5D3C">
              <w:rPr>
                <w:iCs/>
              </w:rPr>
              <w:t xml:space="preserve">Технические средства коррекции </w:t>
            </w:r>
            <w:r w:rsidR="002A3C29">
              <w:rPr>
                <w:iCs/>
              </w:rPr>
              <w:t>и</w:t>
            </w:r>
            <w:r w:rsidR="000A5D3C">
              <w:rPr>
                <w:iCs/>
              </w:rPr>
              <w:t xml:space="preserve"> компенсации</w:t>
            </w:r>
            <w:r w:rsidR="002A3C29">
              <w:rPr>
                <w:iCs/>
              </w:rPr>
              <w:t xml:space="preserve"> зрения</w:t>
            </w:r>
            <w:bookmarkEnd w:id="6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8E7007" w14:textId="04BE422A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16CA18D" w14:textId="50E30F93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7E4C01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369B87" w14:textId="2C68118A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F97531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11A90E" w14:textId="18E36416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7C55C7" w:rsidRPr="007C55C7" w14:paraId="72E28787" w14:textId="77777777" w:rsidTr="000D4BFE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C3F1A3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8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19BEDA" w14:textId="65929CF1" w:rsidR="007C55C7" w:rsidRPr="007C55C7" w:rsidRDefault="007C55C7" w:rsidP="007C55C7">
            <w:pPr>
              <w:pStyle w:val="Text"/>
              <w:rPr>
                <w:bCs/>
                <w:iCs/>
              </w:rPr>
            </w:pPr>
            <w:r w:rsidRPr="007C55C7">
              <w:rPr>
                <w:bCs/>
                <w:iCs/>
              </w:rPr>
              <w:t>Тема 8</w:t>
            </w:r>
            <w:r w:rsidRPr="007C55C7">
              <w:rPr>
                <w:iCs/>
              </w:rPr>
              <w:t xml:space="preserve"> </w:t>
            </w:r>
            <w:r w:rsidR="00026CB0">
              <w:rPr>
                <w:iCs/>
              </w:rPr>
              <w:t>Воспитание дошкольников в игровой деятельности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BB735C" w14:textId="78C7166C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4552CE" w14:textId="7AE0506A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86A67F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ADFAB4" w14:textId="77CB6164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779771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F9BD5D" w14:textId="4E73A8AF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7C55C7" w:rsidRPr="007C55C7" w14:paraId="1A4F9285" w14:textId="77777777" w:rsidTr="000D4BFE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7631B6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9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C5E1412" w14:textId="77777777" w:rsidR="007C55C7" w:rsidRPr="007C55C7" w:rsidRDefault="007C55C7" w:rsidP="007C55C7">
            <w:pPr>
              <w:pStyle w:val="Text"/>
              <w:rPr>
                <w:bCs/>
                <w:iCs/>
              </w:rPr>
            </w:pPr>
            <w:r w:rsidRPr="007C55C7">
              <w:rPr>
                <w:bCs/>
                <w:iCs/>
              </w:rPr>
              <w:t xml:space="preserve">Тема 9 </w:t>
            </w:r>
            <w:bookmarkStart w:id="7" w:name="_Hlk199074669"/>
            <w:r w:rsidRPr="007C55C7">
              <w:rPr>
                <w:bCs/>
                <w:iCs/>
              </w:rPr>
              <w:t>Социально-психологическая поддержка семьи, воспитывающих детей с нарушениями зрения.</w:t>
            </w:r>
            <w:bookmarkEnd w:id="7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34C13F" w14:textId="1EC224A9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E64508" w14:textId="63108A34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F3381E" w14:textId="02B489A1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BCCC8A" w14:textId="59ECE1A7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FF845A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854FB4" w14:textId="066AC133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7C55C7" w:rsidRPr="007C55C7" w14:paraId="46BC715B" w14:textId="77777777" w:rsidTr="000D4BFE">
        <w:trPr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B4C1E5" w14:textId="0DBC3F2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b/>
                <w:bCs/>
                <w:iCs/>
              </w:rPr>
              <w:t xml:space="preserve">Вид промежуточной аттестации: </w:t>
            </w:r>
            <w:r>
              <w:rPr>
                <w:b/>
                <w:bCs/>
                <w:iCs/>
              </w:rPr>
              <w:t>экзамен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7F5645" w14:textId="04A2F8B4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1D5414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2F7A40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71D42D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E57D8A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0E0401" w14:textId="77777777" w:rsidR="007C55C7" w:rsidRPr="007C55C7" w:rsidRDefault="007C55C7" w:rsidP="007C55C7">
            <w:pPr>
              <w:pStyle w:val="Text"/>
              <w:rPr>
                <w:iCs/>
              </w:rPr>
            </w:pPr>
          </w:p>
        </w:tc>
      </w:tr>
      <w:tr w:rsidR="007C55C7" w:rsidRPr="007C55C7" w14:paraId="00E59CD0" w14:textId="77777777" w:rsidTr="000D4BFE">
        <w:trPr>
          <w:gridAfter w:val="1"/>
          <w:wAfter w:w="10" w:type="dxa"/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55857A" w14:textId="77777777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b/>
                <w:bCs/>
                <w:iCs/>
              </w:rPr>
              <w:t xml:space="preserve">   Итого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EE75DB" w14:textId="423D11C8" w:rsidR="007C55C7" w:rsidRPr="007C55C7" w:rsidRDefault="007C55C7" w:rsidP="007C55C7">
            <w:pPr>
              <w:pStyle w:val="Text"/>
              <w:rPr>
                <w:iCs/>
              </w:rPr>
            </w:pPr>
            <w:r>
              <w:rPr>
                <w:iCs/>
              </w:rPr>
              <w:t>108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2C38EA" w14:textId="489B5289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902121" w14:textId="63582BF5" w:rsidR="007C55C7" w:rsidRPr="007C55C7" w:rsidRDefault="007C55C7" w:rsidP="007C55C7">
            <w:pPr>
              <w:pStyle w:val="Text"/>
              <w:rPr>
                <w:iCs/>
              </w:rPr>
            </w:pPr>
            <w:r w:rsidRPr="007C55C7">
              <w:rPr>
                <w:iCs/>
              </w:rP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53CAB4" w14:textId="2E0DD2AE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941B74" w14:textId="0BCD6E65" w:rsidR="007C55C7" w:rsidRPr="007C55C7" w:rsidRDefault="007C55C7" w:rsidP="007C55C7">
            <w:pPr>
              <w:pStyle w:val="Text"/>
              <w:rPr>
                <w:iCs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EE1699" w14:textId="08C86B6A" w:rsidR="007C55C7" w:rsidRPr="007C55C7" w:rsidRDefault="00B6646C" w:rsidP="007C55C7">
            <w:pPr>
              <w:pStyle w:val="Text"/>
              <w:rPr>
                <w:iCs/>
              </w:rPr>
            </w:pPr>
            <w:r>
              <w:rPr>
                <w:iCs/>
              </w:rPr>
              <w:t>93</w:t>
            </w:r>
          </w:p>
        </w:tc>
      </w:tr>
    </w:tbl>
    <w:p w14:paraId="0B0406E2" w14:textId="381116CA" w:rsidR="00201BBA" w:rsidRPr="007C55C7" w:rsidRDefault="00201BBA">
      <w:pPr>
        <w:pStyle w:val="Text"/>
        <w:rPr>
          <w:iCs/>
        </w:rPr>
      </w:pPr>
    </w:p>
    <w:p w14:paraId="3488BC0F" w14:textId="77777777" w:rsidR="00201BBA" w:rsidRDefault="00201BBA">
      <w:pPr>
        <w:pStyle w:val="Text"/>
      </w:pPr>
    </w:p>
    <w:p w14:paraId="7562D6AF" w14:textId="77777777" w:rsidR="00A010DF" w:rsidRDefault="00A010DF">
      <w:pPr>
        <w:pStyle w:val="Text"/>
        <w:rPr>
          <w:b/>
        </w:rPr>
      </w:pPr>
    </w:p>
    <w:p w14:paraId="16EB9C62" w14:textId="77777777" w:rsidR="00A010DF" w:rsidRDefault="00A010DF">
      <w:pPr>
        <w:pStyle w:val="Text"/>
        <w:rPr>
          <w:b/>
        </w:rPr>
      </w:pPr>
    </w:p>
    <w:p w14:paraId="7CA34883" w14:textId="6BD2F41B" w:rsidR="00201BBA" w:rsidRDefault="00A221E3">
      <w:pPr>
        <w:pStyle w:val="Text"/>
      </w:pPr>
      <w:r>
        <w:rPr>
          <w:b/>
        </w:rPr>
        <w:t>3.2. Занятия лекционного типа</w:t>
      </w:r>
    </w:p>
    <w:p w14:paraId="1F21CB38" w14:textId="77777777" w:rsidR="00201BBA" w:rsidRDefault="00A221E3">
      <w:pPr>
        <w:pStyle w:val="Text"/>
      </w:pPr>
      <w:r>
        <w:t>СЕМЕСТР 5</w:t>
      </w:r>
    </w:p>
    <w:p w14:paraId="6E7DE01C" w14:textId="77777777" w:rsidR="00201BBA" w:rsidRDefault="00A221E3">
      <w:pPr>
        <w:pStyle w:val="Text"/>
      </w:pPr>
      <w:r>
        <w:lastRenderedPageBreak/>
        <w:t>Лекция 1.</w:t>
      </w:r>
    </w:p>
    <w:p w14:paraId="6E0B77EC" w14:textId="099D0FCC" w:rsidR="00201BBA" w:rsidRDefault="00A221E3">
      <w:pPr>
        <w:pStyle w:val="Text"/>
      </w:pPr>
      <w:r>
        <w:t xml:space="preserve">Тема: </w:t>
      </w:r>
      <w:r w:rsidR="000A5D3C" w:rsidRPr="000A5D3C">
        <w:t>Дошкольная тифлопедагогика как отрасль специальной педагогики</w:t>
      </w:r>
    </w:p>
    <w:p w14:paraId="49048C59" w14:textId="77777777" w:rsidR="00201BBA" w:rsidRDefault="00A221E3">
      <w:pPr>
        <w:pStyle w:val="Text"/>
      </w:pPr>
      <w:r>
        <w:t>Краткая аннотация к лекции.</w:t>
      </w:r>
    </w:p>
    <w:p w14:paraId="41927CDF" w14:textId="739BD11F" w:rsidR="000A5D3C" w:rsidRDefault="000A5D3C" w:rsidP="000A5D3C">
      <w:pPr>
        <w:pStyle w:val="Text"/>
      </w:pPr>
      <w:r>
        <w:t>Основные периоды в развитии и практики воспитания и обучения детей с нарушениями зрения. Научно-педагогическая деятельность В. Гаюи, А. Цейне, Н. Клейна, Л. Брайля. Развитие отечественной теории и практики обучения детей с нарушениями зрения. Развитие отечественной теории обучения детей с нарушениями зрения. Деятельность русских ученых, педагогов, общественных деятелей в развитии тифлопедагогики.</w:t>
      </w:r>
    </w:p>
    <w:p w14:paraId="4E8916A9" w14:textId="342DC11E" w:rsidR="00201BBA" w:rsidRDefault="000A5D3C" w:rsidP="000A5D3C">
      <w:pPr>
        <w:pStyle w:val="Text"/>
      </w:pPr>
      <w:r>
        <w:t>Совершенствование тифлопедагогической науки на современном этапе развития системы специального образования</w:t>
      </w:r>
    </w:p>
    <w:p w14:paraId="1A684E56" w14:textId="77777777" w:rsidR="000A5D3C" w:rsidRDefault="000A5D3C">
      <w:pPr>
        <w:pStyle w:val="Text"/>
      </w:pPr>
    </w:p>
    <w:p w14:paraId="7C37338C" w14:textId="11763B5B" w:rsidR="00201BBA" w:rsidRDefault="00A221E3">
      <w:pPr>
        <w:pStyle w:val="Text"/>
      </w:pPr>
      <w:r>
        <w:t>Лекция 2</w:t>
      </w:r>
      <w:r w:rsidR="000A5D3C">
        <w:t xml:space="preserve"> -3</w:t>
      </w:r>
      <w:r>
        <w:t>.</w:t>
      </w:r>
    </w:p>
    <w:p w14:paraId="6CC1801C" w14:textId="077C6125" w:rsidR="00201BBA" w:rsidRDefault="00A221E3">
      <w:pPr>
        <w:pStyle w:val="Text"/>
      </w:pPr>
      <w:r>
        <w:t xml:space="preserve">Тема: </w:t>
      </w:r>
      <w:r w:rsidR="000A5D3C" w:rsidRPr="000A5D3C">
        <w:t>Предмет и задачи дошкольной</w:t>
      </w:r>
      <w:r>
        <w:t xml:space="preserve"> тифлопедагогики</w:t>
      </w:r>
      <w:r w:rsidR="000A5D3C" w:rsidRPr="000A5D3C">
        <w:t>. Методы</w:t>
      </w:r>
      <w:r w:rsidR="001D2D6C">
        <w:t xml:space="preserve"> и средства</w:t>
      </w:r>
      <w:r w:rsidR="000A5D3C" w:rsidRPr="000A5D3C">
        <w:t xml:space="preserve"> тифлопедагогики</w:t>
      </w:r>
      <w:r w:rsidR="001D2D6C">
        <w:t>.</w:t>
      </w:r>
      <w:r w:rsidR="004C58F4">
        <w:t xml:space="preserve"> </w:t>
      </w:r>
    </w:p>
    <w:p w14:paraId="565CB4EC" w14:textId="77777777" w:rsidR="00201BBA" w:rsidRDefault="00A221E3">
      <w:pPr>
        <w:pStyle w:val="Text"/>
      </w:pPr>
      <w:r>
        <w:t>Краткая аннотация к лекции.</w:t>
      </w:r>
    </w:p>
    <w:p w14:paraId="1A545C71" w14:textId="1FE6450A" w:rsidR="000A5D3C" w:rsidRDefault="000A5D3C" w:rsidP="000A5D3C">
      <w:pPr>
        <w:pStyle w:val="Text"/>
      </w:pPr>
      <w:r>
        <w:t>Предмет, задачи, принципы и методы воспитания и обучения детей с нарушениями зрения.</w:t>
      </w:r>
    </w:p>
    <w:p w14:paraId="25A15212" w14:textId="7033F49D" w:rsidR="00201BBA" w:rsidRDefault="000A5D3C" w:rsidP="000A5D3C">
      <w:pPr>
        <w:pStyle w:val="Text"/>
      </w:pPr>
      <w:r>
        <w:t>Естественнонаучная основа тифлопедагогики.</w:t>
      </w:r>
      <w:r w:rsidR="001D2D6C">
        <w:t xml:space="preserve"> Методологические основы тифлопедагогики. Связь тифлопедагогики с другими науками</w:t>
      </w:r>
      <w:r w:rsidR="004C58F4">
        <w:t>. Методы и средства тифлопедагогики: тифлопедагогическое обследование ребенка. Требования к проведени</w:t>
      </w:r>
      <w:r w:rsidR="004E67B6">
        <w:t>ю т</w:t>
      </w:r>
      <w:r w:rsidR="004C58F4">
        <w:t>ифлопедагогом коррекционных занятий. Направления работы тифлопедагога в ДОУ</w:t>
      </w:r>
    </w:p>
    <w:p w14:paraId="11D1A97F" w14:textId="77777777" w:rsidR="000A5D3C" w:rsidRDefault="000A5D3C">
      <w:pPr>
        <w:pStyle w:val="Text"/>
      </w:pPr>
    </w:p>
    <w:p w14:paraId="38D63BC8" w14:textId="76881B1F" w:rsidR="00201BBA" w:rsidRDefault="00A221E3">
      <w:pPr>
        <w:pStyle w:val="Text"/>
      </w:pPr>
      <w:r>
        <w:t xml:space="preserve">Лекция </w:t>
      </w:r>
      <w:r w:rsidR="004C58F4">
        <w:t>4–5</w:t>
      </w:r>
      <w:r>
        <w:t>.</w:t>
      </w:r>
    </w:p>
    <w:p w14:paraId="0DC026D3" w14:textId="158F3BBB" w:rsidR="00201BBA" w:rsidRDefault="00A221E3">
      <w:pPr>
        <w:pStyle w:val="Text"/>
      </w:pPr>
      <w:r>
        <w:t xml:space="preserve">Тема: </w:t>
      </w:r>
      <w:r w:rsidR="001D2D6C" w:rsidRPr="001D2D6C">
        <w:t>Теория и практика обучения и воспитания детей с нарушениями зрения</w:t>
      </w:r>
    </w:p>
    <w:p w14:paraId="1F9E24DA" w14:textId="77777777" w:rsidR="00201BBA" w:rsidRDefault="00A221E3">
      <w:pPr>
        <w:pStyle w:val="Text"/>
      </w:pPr>
      <w:r>
        <w:t>Краткая аннотация к лекции.</w:t>
      </w:r>
    </w:p>
    <w:p w14:paraId="10F87B84" w14:textId="6DF116C5" w:rsidR="00201BBA" w:rsidRDefault="001D2D6C" w:rsidP="001D2D6C">
      <w:pPr>
        <w:pStyle w:val="Text"/>
      </w:pPr>
      <w:r>
        <w:t>Понятие о специальной дидактике, принципы обучения. Содержание и методы обучения. Воспитание детей с нарушениями зрения. Система и содержание воспитания и обучения детей с нарушениями зрения. Нормативная документация по организации воспитания и обучения детей с нарушениями зрения в специальных группах и ДОУ. Основные функциональные обязанности тифлопедагога в специальном (коррекционном) дошкольном ОУ. Основные функциональные обязанности специалистов в специальном (коррекционном) ДОУ</w:t>
      </w:r>
      <w:r w:rsidR="004C58F4">
        <w:t>.</w:t>
      </w:r>
    </w:p>
    <w:p w14:paraId="226F8008" w14:textId="77777777" w:rsidR="001D2D6C" w:rsidRDefault="001D2D6C">
      <w:pPr>
        <w:pStyle w:val="Text"/>
      </w:pPr>
    </w:p>
    <w:p w14:paraId="039F4534" w14:textId="77777777" w:rsidR="00201BBA" w:rsidRDefault="00A221E3">
      <w:pPr>
        <w:pStyle w:val="Text"/>
      </w:pPr>
      <w:r>
        <w:t>Лекция 6.</w:t>
      </w:r>
    </w:p>
    <w:p w14:paraId="102E8D46" w14:textId="55AE1B55" w:rsidR="00201BBA" w:rsidRDefault="00A221E3">
      <w:pPr>
        <w:pStyle w:val="Text"/>
      </w:pPr>
      <w:r>
        <w:t xml:space="preserve">Тема: </w:t>
      </w:r>
      <w:r w:rsidR="004C58F4" w:rsidRPr="004C58F4">
        <w:t>Социально-психологическая поддержка семьи, воспитывающих детей с нарушениями зрения.</w:t>
      </w:r>
    </w:p>
    <w:p w14:paraId="64EE5E71" w14:textId="77777777" w:rsidR="00201BBA" w:rsidRDefault="00A221E3">
      <w:pPr>
        <w:pStyle w:val="Text"/>
      </w:pPr>
      <w:r>
        <w:t>Краткая аннотация к лекции.</w:t>
      </w:r>
    </w:p>
    <w:p w14:paraId="27A9EEBE" w14:textId="7C30D490" w:rsidR="00201BBA" w:rsidRDefault="004C58F4">
      <w:pPr>
        <w:pStyle w:val="Text"/>
      </w:pPr>
      <w:r>
        <w:t>Совместная работа специалистов ДОУ по обучению и воспитанию детей с нарушениями зрения. Совместная работа специалистов и родителей по воспитанию и обучению детей: Первый год жизни ребенка. Ранний возраст. Дошкольный возраст.</w:t>
      </w:r>
    </w:p>
    <w:p w14:paraId="7F155DB2" w14:textId="77777777" w:rsidR="004C58F4" w:rsidRDefault="004C58F4">
      <w:pPr>
        <w:pStyle w:val="Text"/>
        <w:rPr>
          <w:b/>
        </w:rPr>
      </w:pPr>
    </w:p>
    <w:p w14:paraId="4E7FE0F2" w14:textId="77777777" w:rsidR="004C58F4" w:rsidRDefault="004C58F4">
      <w:pPr>
        <w:pStyle w:val="Text"/>
        <w:rPr>
          <w:b/>
        </w:rPr>
      </w:pPr>
    </w:p>
    <w:p w14:paraId="3D38B2C2" w14:textId="71B882D4" w:rsidR="00201BBA" w:rsidRDefault="00A221E3">
      <w:pPr>
        <w:pStyle w:val="Text"/>
      </w:pPr>
      <w:r>
        <w:rPr>
          <w:b/>
        </w:rPr>
        <w:t>3.3. Занятия семинарского типа</w:t>
      </w:r>
    </w:p>
    <w:p w14:paraId="432E9E1C" w14:textId="77777777" w:rsidR="00201BBA" w:rsidRDefault="00A221E3">
      <w:pPr>
        <w:pStyle w:val="Text"/>
      </w:pPr>
      <w:r>
        <w:t>Учебным планом не предусмотрены</w:t>
      </w:r>
    </w:p>
    <w:p w14:paraId="6E7465A5" w14:textId="77777777" w:rsidR="00201BBA" w:rsidRDefault="00201BBA">
      <w:pPr>
        <w:pStyle w:val="Text"/>
      </w:pPr>
    </w:p>
    <w:p w14:paraId="026C641B" w14:textId="77777777" w:rsidR="00201BBA" w:rsidRDefault="00A221E3">
      <w:pPr>
        <w:pStyle w:val="Text"/>
      </w:pPr>
      <w:r>
        <w:rPr>
          <w:b/>
        </w:rPr>
        <w:t>3.4. Практические занятия</w:t>
      </w:r>
    </w:p>
    <w:p w14:paraId="13490859" w14:textId="77777777" w:rsidR="00201BBA" w:rsidRDefault="00A221E3">
      <w:pPr>
        <w:pStyle w:val="Text"/>
      </w:pPr>
      <w:r>
        <w:t>СЕМЕСТР 5</w:t>
      </w:r>
    </w:p>
    <w:p w14:paraId="73D1FC13" w14:textId="547C6FCF" w:rsidR="00201BBA" w:rsidRDefault="00A221E3">
      <w:pPr>
        <w:pStyle w:val="Text"/>
      </w:pPr>
      <w:r>
        <w:t>Практическое занятие 1</w:t>
      </w:r>
      <w:r w:rsidR="004C58F4">
        <w:t xml:space="preserve"> 2</w:t>
      </w:r>
      <w:r>
        <w:t>.</w:t>
      </w:r>
    </w:p>
    <w:p w14:paraId="59C04928" w14:textId="3E1A7DF1" w:rsidR="00201BBA" w:rsidRDefault="00A221E3">
      <w:pPr>
        <w:pStyle w:val="Text"/>
      </w:pPr>
      <w:r>
        <w:t xml:space="preserve">Тема: </w:t>
      </w:r>
      <w:r w:rsidR="004C58F4" w:rsidRPr="004C58F4">
        <w:t>Классификация детей с нарушениями зрения</w:t>
      </w:r>
    </w:p>
    <w:p w14:paraId="40C35EDE" w14:textId="77777777" w:rsidR="00201BBA" w:rsidRDefault="00A221E3">
      <w:pPr>
        <w:pStyle w:val="Text"/>
      </w:pPr>
      <w:r>
        <w:t>Перечень заданий:</w:t>
      </w:r>
    </w:p>
    <w:p w14:paraId="221B5499" w14:textId="22257722" w:rsidR="00201BBA" w:rsidRDefault="004C58F4">
      <w:pPr>
        <w:pStyle w:val="Text"/>
      </w:pPr>
      <w:r>
        <w:t>На каждое практическое занятие готовим презентацию (</w:t>
      </w:r>
      <w:r w:rsidR="004E67B6">
        <w:t>20–25 слайдов</w:t>
      </w:r>
      <w:r>
        <w:t>) и текст, который раскрывает содержание слайдов</w:t>
      </w:r>
    </w:p>
    <w:p w14:paraId="1EABF483" w14:textId="196CBA8C" w:rsidR="00B27A66" w:rsidRDefault="00B27A66" w:rsidP="00B27A66">
      <w:pPr>
        <w:pStyle w:val="Text"/>
        <w:numPr>
          <w:ilvl w:val="0"/>
          <w:numId w:val="1"/>
        </w:numPr>
      </w:pPr>
      <w:r>
        <w:lastRenderedPageBreak/>
        <w:t xml:space="preserve">Современные подходы к классификации детей с нарушениями </w:t>
      </w:r>
      <w:r w:rsidR="004E67B6">
        <w:t>зрения (</w:t>
      </w:r>
      <w:r>
        <w:t>МКБ, нозологический и функциональный диагноз).</w:t>
      </w:r>
    </w:p>
    <w:p w14:paraId="6BDB1014" w14:textId="62D51A98" w:rsidR="00B27A66" w:rsidRDefault="00B27A66" w:rsidP="00B27A66">
      <w:pPr>
        <w:pStyle w:val="Text"/>
        <w:numPr>
          <w:ilvl w:val="0"/>
          <w:numId w:val="1"/>
        </w:numPr>
      </w:pPr>
      <w:r>
        <w:t xml:space="preserve">Нарушения психофизического развития и ограничения </w:t>
      </w:r>
      <w:r w:rsidR="004E67B6">
        <w:t>жизнедеятельности</w:t>
      </w:r>
      <w:r>
        <w:t xml:space="preserve"> у детей с нарушениями зрения.</w:t>
      </w:r>
    </w:p>
    <w:p w14:paraId="329FD3F3" w14:textId="4F5BC281" w:rsidR="00B27A66" w:rsidRDefault="00B27A66" w:rsidP="00B27A66">
      <w:pPr>
        <w:pStyle w:val="Text"/>
        <w:numPr>
          <w:ilvl w:val="0"/>
          <w:numId w:val="1"/>
        </w:numPr>
      </w:pPr>
      <w:r>
        <w:t>Социальный прогноз ребенка с нарушениями зрения, специальные образовательные учреждения для детей с нарушениями зрения.</w:t>
      </w:r>
    </w:p>
    <w:p w14:paraId="0603694F" w14:textId="21257385" w:rsidR="00B27A66" w:rsidRDefault="00B27A66" w:rsidP="00B27A66">
      <w:pPr>
        <w:pStyle w:val="Text"/>
        <w:numPr>
          <w:ilvl w:val="0"/>
          <w:numId w:val="1"/>
        </w:numPr>
      </w:pPr>
      <w:r>
        <w:t>Педагогическая характеристика детей с нарушениями зрения: ядро сенсорной организации, особенности учебно-познавательной деятельности, направления коррекционно-развивающей работы.</w:t>
      </w:r>
    </w:p>
    <w:p w14:paraId="4C336C20" w14:textId="33D1BEBE" w:rsidR="00B27A66" w:rsidRDefault="00B27A66" w:rsidP="00B27A66">
      <w:pPr>
        <w:pStyle w:val="Text"/>
        <w:numPr>
          <w:ilvl w:val="0"/>
          <w:numId w:val="1"/>
        </w:numPr>
      </w:pPr>
      <w:r>
        <w:t>Характеристика детей, имеющих дополнительные нарушения психофизического развития.</w:t>
      </w:r>
    </w:p>
    <w:p w14:paraId="67539C51" w14:textId="24FE6B76" w:rsidR="00B27A66" w:rsidRDefault="00B27A66" w:rsidP="00B27A66">
      <w:pPr>
        <w:pStyle w:val="Text"/>
        <w:numPr>
          <w:ilvl w:val="0"/>
          <w:numId w:val="1"/>
        </w:numPr>
      </w:pPr>
      <w:r>
        <w:t xml:space="preserve">Задачи, принципы </w:t>
      </w:r>
      <w:r w:rsidR="00374892">
        <w:t>тифло</w:t>
      </w:r>
      <w:r>
        <w:t>педагогического обследования детей</w:t>
      </w:r>
      <w:r w:rsidR="00374892">
        <w:t>.</w:t>
      </w:r>
    </w:p>
    <w:p w14:paraId="2F64C824" w14:textId="5678C0F2" w:rsidR="00374892" w:rsidRDefault="00374892" w:rsidP="00B27A66">
      <w:pPr>
        <w:pStyle w:val="Text"/>
        <w:numPr>
          <w:ilvl w:val="0"/>
          <w:numId w:val="1"/>
        </w:numPr>
      </w:pPr>
      <w:r>
        <w:t>Программы тифлопедагогического обследования детей.</w:t>
      </w:r>
    </w:p>
    <w:p w14:paraId="51369AA3" w14:textId="61F67760" w:rsidR="00B27A66" w:rsidRDefault="00B27A66" w:rsidP="00B27A66">
      <w:pPr>
        <w:pStyle w:val="Text"/>
        <w:numPr>
          <w:ilvl w:val="0"/>
          <w:numId w:val="1"/>
        </w:numPr>
      </w:pPr>
      <w:r>
        <w:t>Педагогические комплексы по обследованию детей в ДОУ.</w:t>
      </w:r>
    </w:p>
    <w:p w14:paraId="2D5B3F37" w14:textId="7684FE12" w:rsidR="00B27A66" w:rsidRDefault="00B27A66" w:rsidP="00B27A66">
      <w:pPr>
        <w:pStyle w:val="Text"/>
        <w:numPr>
          <w:ilvl w:val="0"/>
          <w:numId w:val="1"/>
        </w:numPr>
      </w:pPr>
      <w:r>
        <w:t>Анализ учебно-методических пособий тифлопедагога для обследования детей.</w:t>
      </w:r>
    </w:p>
    <w:p w14:paraId="04AD5D9A" w14:textId="1535EB83" w:rsidR="00B27A66" w:rsidRDefault="00B27A66" w:rsidP="00B27A66">
      <w:pPr>
        <w:pStyle w:val="Text"/>
        <w:numPr>
          <w:ilvl w:val="0"/>
          <w:numId w:val="1"/>
        </w:numPr>
      </w:pPr>
      <w:r>
        <w:t>Анализ педагогических характеристик на ребенка тифлопедагога.</w:t>
      </w:r>
    </w:p>
    <w:p w14:paraId="085A6416" w14:textId="77777777" w:rsidR="00201BBA" w:rsidRDefault="00201BBA">
      <w:pPr>
        <w:pStyle w:val="Text"/>
      </w:pPr>
    </w:p>
    <w:p w14:paraId="0EBE599E" w14:textId="4A90FC51" w:rsidR="00201BBA" w:rsidRDefault="00A221E3">
      <w:pPr>
        <w:pStyle w:val="Text"/>
      </w:pPr>
      <w:r>
        <w:t xml:space="preserve">Практическое занятие </w:t>
      </w:r>
      <w:r w:rsidR="00374892">
        <w:t>3–4</w:t>
      </w:r>
      <w:r>
        <w:t>.</w:t>
      </w:r>
    </w:p>
    <w:p w14:paraId="3780A9A9" w14:textId="20221348" w:rsidR="00201BBA" w:rsidRDefault="00A221E3">
      <w:pPr>
        <w:pStyle w:val="Text"/>
      </w:pPr>
      <w:r>
        <w:t xml:space="preserve">Тема: </w:t>
      </w:r>
      <w:r w:rsidR="00B27A66" w:rsidRPr="00B27A66">
        <w:t>Теория и практика обучения и воспитания детей с нарушениями зрения</w:t>
      </w:r>
    </w:p>
    <w:p w14:paraId="5DF99920" w14:textId="77777777" w:rsidR="00201BBA" w:rsidRDefault="00A221E3">
      <w:pPr>
        <w:pStyle w:val="Text"/>
      </w:pPr>
      <w:r>
        <w:t>Перечень заданий:</w:t>
      </w:r>
    </w:p>
    <w:p w14:paraId="4B744D92" w14:textId="4DEE9020" w:rsidR="00201BBA" w:rsidRDefault="004C58F4">
      <w:pPr>
        <w:pStyle w:val="Text"/>
      </w:pPr>
      <w:r w:rsidRPr="004C58F4">
        <w:t>На каждое практическое занятие готовим презентацию (</w:t>
      </w:r>
      <w:r w:rsidR="004E67B6" w:rsidRPr="004C58F4">
        <w:t>20</w:t>
      </w:r>
      <w:r w:rsidR="004E67B6">
        <w:t xml:space="preserve">–25 </w:t>
      </w:r>
      <w:r w:rsidR="004E67B6" w:rsidRPr="004C58F4">
        <w:t>слайдов</w:t>
      </w:r>
      <w:r w:rsidRPr="004C58F4">
        <w:t>) и текст, который раскрывает содержание слайдов</w:t>
      </w:r>
    </w:p>
    <w:p w14:paraId="0001D115" w14:textId="2FD33A17" w:rsidR="00B27A66" w:rsidRDefault="00B27A66" w:rsidP="00B27A66">
      <w:pPr>
        <w:pStyle w:val="Text"/>
        <w:numPr>
          <w:ilvl w:val="0"/>
          <w:numId w:val="2"/>
        </w:numPr>
      </w:pPr>
      <w:r>
        <w:t xml:space="preserve">Нормативные и правовые основы образования детей с нарушениями </w:t>
      </w:r>
      <w:r w:rsidR="004E67B6">
        <w:t>зрения.</w:t>
      </w:r>
    </w:p>
    <w:p w14:paraId="581B3F9D" w14:textId="3213AD39" w:rsidR="00B27A66" w:rsidRDefault="00B27A66" w:rsidP="00B27A66">
      <w:pPr>
        <w:pStyle w:val="Text"/>
        <w:numPr>
          <w:ilvl w:val="0"/>
          <w:numId w:val="2"/>
        </w:numPr>
      </w:pPr>
      <w:r>
        <w:t>Цель и задачи образования и воспитания детей с нарушениями зрения.</w:t>
      </w:r>
    </w:p>
    <w:p w14:paraId="0752F369" w14:textId="57D53794" w:rsidR="00B27A66" w:rsidRDefault="00B27A66" w:rsidP="00B27A66">
      <w:pPr>
        <w:pStyle w:val="Text"/>
        <w:numPr>
          <w:ilvl w:val="0"/>
          <w:numId w:val="2"/>
        </w:numPr>
      </w:pPr>
      <w:r>
        <w:t>Система образования для детей с нарушениями зрения в РФ</w:t>
      </w:r>
    </w:p>
    <w:p w14:paraId="16A23B2D" w14:textId="3A5EABCE" w:rsidR="00B27A66" w:rsidRDefault="00B27A66" w:rsidP="00B27A66">
      <w:pPr>
        <w:pStyle w:val="Text"/>
        <w:numPr>
          <w:ilvl w:val="0"/>
          <w:numId w:val="2"/>
        </w:numPr>
      </w:pPr>
      <w:r>
        <w:t xml:space="preserve">Организация коррекционно-педагогического процесса с детьми с нарушениями </w:t>
      </w:r>
      <w:r w:rsidR="00374892">
        <w:t>зрения. (функции, компоненты, этапы) Образовательная среда ОО.</w:t>
      </w:r>
    </w:p>
    <w:p w14:paraId="73E96509" w14:textId="039D2806" w:rsidR="00B27A66" w:rsidRDefault="00374892" w:rsidP="00B27A66">
      <w:pPr>
        <w:pStyle w:val="Text"/>
        <w:numPr>
          <w:ilvl w:val="0"/>
          <w:numId w:val="2"/>
        </w:numPr>
      </w:pPr>
      <w:r>
        <w:t>Особенности организации коррекционно-образовательного процесса для детей с нарушениями зрения.</w:t>
      </w:r>
    </w:p>
    <w:p w14:paraId="29E3EE41" w14:textId="59EF50CF" w:rsidR="00374892" w:rsidRDefault="00374892" w:rsidP="00B27A66">
      <w:pPr>
        <w:pStyle w:val="Text"/>
        <w:numPr>
          <w:ilvl w:val="0"/>
          <w:numId w:val="2"/>
        </w:numPr>
      </w:pPr>
      <w:r>
        <w:t>Образовательная среда для детей с нарушениями зрения:</w:t>
      </w:r>
    </w:p>
    <w:p w14:paraId="7AF982AD" w14:textId="471CECEF" w:rsidR="00374892" w:rsidRDefault="00374892" w:rsidP="00374892">
      <w:pPr>
        <w:pStyle w:val="Text"/>
        <w:numPr>
          <w:ilvl w:val="1"/>
          <w:numId w:val="2"/>
        </w:numPr>
      </w:pPr>
      <w:r>
        <w:t>Особенности режима дня.</w:t>
      </w:r>
    </w:p>
    <w:p w14:paraId="77710D6C" w14:textId="6B20B4C8" w:rsidR="00374892" w:rsidRDefault="00374892" w:rsidP="00374892">
      <w:pPr>
        <w:pStyle w:val="Text"/>
        <w:numPr>
          <w:ilvl w:val="1"/>
          <w:numId w:val="2"/>
        </w:numPr>
      </w:pPr>
      <w:r>
        <w:t>Эргономические требования к организации учебно-воспитательного процесса.</w:t>
      </w:r>
    </w:p>
    <w:p w14:paraId="63AD6966" w14:textId="74A9970A" w:rsidR="00374892" w:rsidRDefault="00374892" w:rsidP="00374892">
      <w:pPr>
        <w:pStyle w:val="Text"/>
        <w:numPr>
          <w:ilvl w:val="1"/>
          <w:numId w:val="2"/>
        </w:numPr>
      </w:pPr>
      <w:r>
        <w:t>Организация рабочего места ребенка.</w:t>
      </w:r>
    </w:p>
    <w:p w14:paraId="08F6E338" w14:textId="0F546374" w:rsidR="00374892" w:rsidRDefault="00374892" w:rsidP="00374892">
      <w:pPr>
        <w:pStyle w:val="Text"/>
        <w:numPr>
          <w:ilvl w:val="1"/>
          <w:numId w:val="2"/>
        </w:numPr>
      </w:pPr>
      <w:r>
        <w:t>Организация функциональной образовательной среды.</w:t>
      </w:r>
    </w:p>
    <w:p w14:paraId="213807AC" w14:textId="3FE45519" w:rsidR="00374892" w:rsidRDefault="00374892" w:rsidP="00374892">
      <w:pPr>
        <w:pStyle w:val="Text"/>
        <w:numPr>
          <w:ilvl w:val="1"/>
          <w:numId w:val="2"/>
        </w:numPr>
      </w:pPr>
      <w:r>
        <w:t>Зонирование образовательной среды</w:t>
      </w:r>
    </w:p>
    <w:p w14:paraId="0FE317FF" w14:textId="5C4D458A" w:rsidR="00374892" w:rsidRDefault="00374892" w:rsidP="00374892">
      <w:pPr>
        <w:pStyle w:val="Text"/>
        <w:numPr>
          <w:ilvl w:val="0"/>
          <w:numId w:val="2"/>
        </w:numPr>
      </w:pPr>
      <w:r>
        <w:t>Современные подходы к содержанию образования детей с нарушениями зрения.</w:t>
      </w:r>
    </w:p>
    <w:p w14:paraId="74E02242" w14:textId="66D830C1" w:rsidR="00374892" w:rsidRDefault="00374892" w:rsidP="00374892">
      <w:pPr>
        <w:pStyle w:val="Text"/>
        <w:numPr>
          <w:ilvl w:val="0"/>
          <w:numId w:val="2"/>
        </w:numPr>
      </w:pPr>
      <w:r>
        <w:t>Формы организации занятий для детей с нарушениями зрения.</w:t>
      </w:r>
    </w:p>
    <w:p w14:paraId="583C9E23" w14:textId="4846C4E3" w:rsidR="00374892" w:rsidRDefault="00374892" w:rsidP="00374892">
      <w:pPr>
        <w:pStyle w:val="Text"/>
        <w:numPr>
          <w:ilvl w:val="0"/>
          <w:numId w:val="2"/>
        </w:numPr>
      </w:pPr>
      <w:r>
        <w:t>Оценка учебно-познавательной деятельности детей с нарушениями зрения.</w:t>
      </w:r>
    </w:p>
    <w:p w14:paraId="2976D619" w14:textId="4D6A772F" w:rsidR="00374892" w:rsidRDefault="00374892" w:rsidP="00374892">
      <w:pPr>
        <w:pStyle w:val="Text"/>
        <w:numPr>
          <w:ilvl w:val="0"/>
          <w:numId w:val="2"/>
        </w:numPr>
      </w:pPr>
      <w:r>
        <w:t>Средства воспитания и обучения детей с нарушениями зрения.</w:t>
      </w:r>
    </w:p>
    <w:p w14:paraId="0EF97999" w14:textId="5237DF80" w:rsidR="00374892" w:rsidRDefault="00374892" w:rsidP="00374892">
      <w:pPr>
        <w:pStyle w:val="Text"/>
        <w:numPr>
          <w:ilvl w:val="0"/>
          <w:numId w:val="2"/>
        </w:numPr>
      </w:pPr>
      <w:r>
        <w:t>Оценка учебно-познавательной деятельности детей с нарушениями зрения.</w:t>
      </w:r>
    </w:p>
    <w:p w14:paraId="685C1885" w14:textId="6EAD8A94" w:rsidR="00374892" w:rsidRDefault="00374892" w:rsidP="00374892">
      <w:pPr>
        <w:pStyle w:val="Text"/>
        <w:numPr>
          <w:ilvl w:val="0"/>
          <w:numId w:val="2"/>
        </w:numPr>
      </w:pPr>
      <w:r>
        <w:t>Партнерство семьи и ОО по обучению и воспитанию детей с нарушениями зрения.</w:t>
      </w:r>
    </w:p>
    <w:p w14:paraId="0E92FC75" w14:textId="77777777" w:rsidR="00B27A66" w:rsidRDefault="00B27A66">
      <w:pPr>
        <w:pStyle w:val="Text"/>
      </w:pPr>
    </w:p>
    <w:p w14:paraId="0BD3F70C" w14:textId="77777777" w:rsidR="00B27A66" w:rsidRDefault="00B27A66">
      <w:pPr>
        <w:pStyle w:val="Text"/>
      </w:pPr>
    </w:p>
    <w:p w14:paraId="24A41E51" w14:textId="250A00F8" w:rsidR="00201BBA" w:rsidRDefault="00A221E3">
      <w:pPr>
        <w:pStyle w:val="Text"/>
      </w:pPr>
      <w:r>
        <w:t>Практическое занятие 5.</w:t>
      </w:r>
    </w:p>
    <w:p w14:paraId="472BD541" w14:textId="42B7A9F8" w:rsidR="00201BBA" w:rsidRDefault="00A221E3">
      <w:pPr>
        <w:pStyle w:val="Text"/>
      </w:pPr>
      <w:r>
        <w:t xml:space="preserve">Тема: </w:t>
      </w:r>
      <w:r w:rsidR="002A3C29" w:rsidRPr="002A3C29">
        <w:t>Технические средства коррекции и компенсации зрения</w:t>
      </w:r>
    </w:p>
    <w:p w14:paraId="77A0F18E" w14:textId="77777777" w:rsidR="00201BBA" w:rsidRDefault="00A221E3">
      <w:pPr>
        <w:pStyle w:val="Text"/>
      </w:pPr>
      <w:r>
        <w:t>Перечень заданий:</w:t>
      </w:r>
    </w:p>
    <w:p w14:paraId="745FD7B5" w14:textId="39B7932B" w:rsidR="00201BBA" w:rsidRDefault="00B27A66">
      <w:pPr>
        <w:pStyle w:val="Text"/>
      </w:pPr>
      <w:r w:rsidRPr="00B27A66">
        <w:t>На каждое практическое занятие готовим презентацию (</w:t>
      </w:r>
      <w:r w:rsidR="004E67B6" w:rsidRPr="00B27A66">
        <w:t>20</w:t>
      </w:r>
      <w:r w:rsidR="004E67B6">
        <w:t xml:space="preserve">–25 </w:t>
      </w:r>
      <w:r w:rsidR="004E67B6" w:rsidRPr="00B27A66">
        <w:t>слайдов</w:t>
      </w:r>
      <w:r w:rsidRPr="00B27A66">
        <w:t>) и текст, который раскрывает содержание слайдов</w:t>
      </w:r>
    </w:p>
    <w:p w14:paraId="2A6B282C" w14:textId="350D50ED" w:rsidR="002A3C29" w:rsidRDefault="002A3C29" w:rsidP="002A3C29">
      <w:pPr>
        <w:pStyle w:val="Text"/>
      </w:pPr>
      <w:r>
        <w:t>1.</w:t>
      </w:r>
      <w:r w:rsidRPr="002A3C29">
        <w:t xml:space="preserve"> </w:t>
      </w:r>
      <w:r>
        <w:t>Понятие «средства обучения и воспитания» их функции и классификация.</w:t>
      </w:r>
    </w:p>
    <w:p w14:paraId="15D82EE6" w14:textId="53F20EEC" w:rsidR="002A3C29" w:rsidRDefault="002A3C29" w:rsidP="002A3C29">
      <w:pPr>
        <w:pStyle w:val="Text"/>
      </w:pPr>
      <w:r>
        <w:t>2. Научно-методическая характеристика простых средств обучения детей с нарушениями зрения.</w:t>
      </w:r>
    </w:p>
    <w:p w14:paraId="0DE8C5B8" w14:textId="32453CCF" w:rsidR="002A3C29" w:rsidRDefault="002A3C29" w:rsidP="002A3C29">
      <w:pPr>
        <w:pStyle w:val="Text"/>
      </w:pPr>
      <w:r>
        <w:lastRenderedPageBreak/>
        <w:t>3. Научно-методическая характеристика сложных средств обучения детей с нарушениями зрения.</w:t>
      </w:r>
    </w:p>
    <w:p w14:paraId="35C4DA45" w14:textId="756C3F42" w:rsidR="002A3C29" w:rsidRDefault="002A3C29" w:rsidP="002A3C29">
      <w:pPr>
        <w:pStyle w:val="Text"/>
      </w:pPr>
      <w:r>
        <w:t>4. Требования к отбору и предъявлению средств обучения учащимся с нарушениями зрения.</w:t>
      </w:r>
    </w:p>
    <w:p w14:paraId="0B849B9E" w14:textId="76A5D6E8" w:rsidR="002A3C29" w:rsidRDefault="002A3C29" w:rsidP="002A3C29">
      <w:pPr>
        <w:pStyle w:val="Text"/>
      </w:pPr>
      <w:r>
        <w:t>5. Средства воспитания, особенности их отбора и реализации в коррекционно-педагогическом процессе.</w:t>
      </w:r>
    </w:p>
    <w:p w14:paraId="28A147B4" w14:textId="21C177E2" w:rsidR="00094D85" w:rsidRDefault="00094D85" w:rsidP="002A3C29">
      <w:pPr>
        <w:pStyle w:val="Text"/>
      </w:pPr>
      <w:r>
        <w:t>6. Средства ТСО и тифлотехника, их характеристики</w:t>
      </w:r>
      <w:r w:rsidR="00223937">
        <w:t>.</w:t>
      </w:r>
    </w:p>
    <w:p w14:paraId="071AEFFD" w14:textId="774DCCBA" w:rsidR="00223937" w:rsidRDefault="00223937" w:rsidP="002A3C29">
      <w:pPr>
        <w:pStyle w:val="Text"/>
      </w:pPr>
      <w:r>
        <w:t>7. Использование технических средств в работе с дошкольниками. Их характеристика.</w:t>
      </w:r>
    </w:p>
    <w:p w14:paraId="71E1D0AF" w14:textId="77777777" w:rsidR="002A3C29" w:rsidRDefault="002A3C29">
      <w:pPr>
        <w:pStyle w:val="Text"/>
      </w:pPr>
    </w:p>
    <w:p w14:paraId="1BE3362A" w14:textId="68B5F197" w:rsidR="00201BBA" w:rsidRDefault="00A221E3">
      <w:pPr>
        <w:pStyle w:val="Text"/>
      </w:pPr>
      <w:r>
        <w:t>Практическое занятие 6</w:t>
      </w:r>
      <w:r w:rsidR="00026CB0">
        <w:t xml:space="preserve"> -7</w:t>
      </w:r>
      <w:r>
        <w:t>.</w:t>
      </w:r>
    </w:p>
    <w:p w14:paraId="76A1A306" w14:textId="5889DB5D" w:rsidR="00201BBA" w:rsidRDefault="00A221E3">
      <w:pPr>
        <w:pStyle w:val="Text"/>
      </w:pPr>
      <w:r>
        <w:t xml:space="preserve">Тема: </w:t>
      </w:r>
      <w:r w:rsidR="00026CB0" w:rsidRPr="00026CB0">
        <w:t>Воспитание дошкольников в игровой деятельности</w:t>
      </w:r>
      <w:r w:rsidR="00223937">
        <w:t>. Развитие дошкольников в коррекционно-развивающем процессе.</w:t>
      </w:r>
    </w:p>
    <w:p w14:paraId="31F81F1B" w14:textId="77777777" w:rsidR="00201BBA" w:rsidRDefault="00A221E3">
      <w:pPr>
        <w:pStyle w:val="Text"/>
      </w:pPr>
      <w:r>
        <w:t>Перечень заданий:</w:t>
      </w:r>
    </w:p>
    <w:p w14:paraId="16CE2774" w14:textId="1C29E0C7" w:rsidR="00201BBA" w:rsidRDefault="00B27A66">
      <w:pPr>
        <w:pStyle w:val="Text"/>
      </w:pPr>
      <w:r w:rsidRPr="00B27A66">
        <w:t>На каждое практическое занятие готовим презентацию (</w:t>
      </w:r>
      <w:r w:rsidR="004E67B6" w:rsidRPr="00B27A66">
        <w:t>20</w:t>
      </w:r>
      <w:r w:rsidR="004E67B6">
        <w:t xml:space="preserve">–25 </w:t>
      </w:r>
      <w:r w:rsidR="004E67B6" w:rsidRPr="00B27A66">
        <w:t>слайдов</w:t>
      </w:r>
      <w:r w:rsidRPr="00B27A66">
        <w:t>) и текст, который раскрывает содержание слайдов</w:t>
      </w:r>
    </w:p>
    <w:p w14:paraId="6D55B790" w14:textId="107EC478" w:rsidR="00026CB0" w:rsidRDefault="00026CB0" w:rsidP="00026CB0">
      <w:pPr>
        <w:pStyle w:val="Text"/>
        <w:numPr>
          <w:ilvl w:val="0"/>
          <w:numId w:val="3"/>
        </w:numPr>
      </w:pPr>
      <w:r>
        <w:t>Значение игры в развитии личности ребенка-дошкольника, имеющего нарушения зрения.</w:t>
      </w:r>
    </w:p>
    <w:p w14:paraId="4C33DB23" w14:textId="26C0A674" w:rsidR="00026CB0" w:rsidRDefault="00026CB0" w:rsidP="00026CB0">
      <w:pPr>
        <w:pStyle w:val="Text"/>
        <w:numPr>
          <w:ilvl w:val="0"/>
          <w:numId w:val="3"/>
        </w:numPr>
      </w:pPr>
      <w:r>
        <w:t>Особенности игровой деятельности дошкольников с нарушениями зрения на возрастных этапах.</w:t>
      </w:r>
    </w:p>
    <w:p w14:paraId="72B20002" w14:textId="3FA26175" w:rsidR="00026CB0" w:rsidRDefault="00026CB0" w:rsidP="00026CB0">
      <w:pPr>
        <w:pStyle w:val="Text"/>
        <w:numPr>
          <w:ilvl w:val="0"/>
          <w:numId w:val="3"/>
        </w:numPr>
      </w:pPr>
      <w:r>
        <w:t>Особенности формирования игрового и ролевого поведения дошкольников</w:t>
      </w:r>
      <w:r w:rsidR="00223937">
        <w:t xml:space="preserve"> с нарушениями зрения.</w:t>
      </w:r>
    </w:p>
    <w:p w14:paraId="2C5540F7" w14:textId="46B7E342" w:rsidR="00223937" w:rsidRDefault="00223937" w:rsidP="00026CB0">
      <w:pPr>
        <w:pStyle w:val="Text"/>
        <w:numPr>
          <w:ilvl w:val="0"/>
          <w:numId w:val="3"/>
        </w:numPr>
      </w:pPr>
      <w:r>
        <w:t>Физическое воспитание дошкольников.</w:t>
      </w:r>
    </w:p>
    <w:p w14:paraId="764A408E" w14:textId="0651EB94" w:rsidR="00223937" w:rsidRDefault="00223937" w:rsidP="00026CB0">
      <w:pPr>
        <w:pStyle w:val="Text"/>
        <w:numPr>
          <w:ilvl w:val="0"/>
          <w:numId w:val="3"/>
        </w:numPr>
      </w:pPr>
      <w:r>
        <w:t>Умственное воспитание дошкольников.</w:t>
      </w:r>
    </w:p>
    <w:p w14:paraId="6A237A41" w14:textId="33789F07" w:rsidR="00223937" w:rsidRDefault="00223937" w:rsidP="00026CB0">
      <w:pPr>
        <w:pStyle w:val="Text"/>
        <w:numPr>
          <w:ilvl w:val="0"/>
          <w:numId w:val="3"/>
        </w:numPr>
      </w:pPr>
      <w:r>
        <w:t>Сенсорное воспитание дошкольников.</w:t>
      </w:r>
    </w:p>
    <w:p w14:paraId="172D48BC" w14:textId="0CAF2334" w:rsidR="00223937" w:rsidRDefault="00223937" w:rsidP="00026CB0">
      <w:pPr>
        <w:pStyle w:val="Text"/>
        <w:numPr>
          <w:ilvl w:val="0"/>
          <w:numId w:val="3"/>
        </w:numPr>
      </w:pPr>
      <w:r>
        <w:t>Коррекционная направленность предметной, игровой, продуктивной, конструктивной и других видов детской деятельности в сенсорном воспитании дошкольников с нарушениями зрения.</w:t>
      </w:r>
    </w:p>
    <w:p w14:paraId="5B46CC92" w14:textId="596098C6" w:rsidR="00223937" w:rsidRDefault="00223937" w:rsidP="00026CB0">
      <w:pPr>
        <w:pStyle w:val="Text"/>
        <w:numPr>
          <w:ilvl w:val="0"/>
          <w:numId w:val="3"/>
        </w:numPr>
      </w:pPr>
      <w:r>
        <w:t>Организация коррекционно-воспитательной работы в ДОУ для детей с нарушениями зрения.</w:t>
      </w:r>
    </w:p>
    <w:p w14:paraId="2F475648" w14:textId="6DE5143D" w:rsidR="00223937" w:rsidRDefault="00223937" w:rsidP="00026CB0">
      <w:pPr>
        <w:pStyle w:val="Text"/>
        <w:numPr>
          <w:ilvl w:val="0"/>
          <w:numId w:val="3"/>
        </w:numPr>
      </w:pPr>
      <w:r>
        <w:t>Требования к оснащению коррекционно-педагогического процесса.</w:t>
      </w:r>
    </w:p>
    <w:p w14:paraId="108604E1" w14:textId="13FCDA23" w:rsidR="00223937" w:rsidRDefault="00223937" w:rsidP="00026CB0">
      <w:pPr>
        <w:pStyle w:val="Text"/>
        <w:numPr>
          <w:ilvl w:val="0"/>
          <w:numId w:val="3"/>
        </w:numPr>
      </w:pPr>
      <w:r>
        <w:t>Подготовка детей к обучению в школе.</w:t>
      </w:r>
    </w:p>
    <w:p w14:paraId="1E128814" w14:textId="1753932C" w:rsidR="00223937" w:rsidRDefault="00223937" w:rsidP="00026CB0">
      <w:pPr>
        <w:pStyle w:val="Text"/>
        <w:numPr>
          <w:ilvl w:val="0"/>
          <w:numId w:val="3"/>
        </w:numPr>
      </w:pPr>
      <w:r>
        <w:t>Обзор методических пособий по организации учебно-познавательной деятельности дошкольников для тифлопедагога.</w:t>
      </w:r>
    </w:p>
    <w:p w14:paraId="7F5CAB0E" w14:textId="22A32B1A" w:rsidR="00223937" w:rsidRDefault="00223937" w:rsidP="00026CB0">
      <w:pPr>
        <w:pStyle w:val="Text"/>
        <w:numPr>
          <w:ilvl w:val="0"/>
          <w:numId w:val="3"/>
        </w:numPr>
      </w:pPr>
      <w:r>
        <w:t>Обзор методических пособий для детей с нарушениями зрения по познавательному, личностному, эмоциональному развитию.</w:t>
      </w:r>
    </w:p>
    <w:p w14:paraId="25276476" w14:textId="1BFBB0FC" w:rsidR="00223937" w:rsidRDefault="00223937" w:rsidP="00026CB0">
      <w:pPr>
        <w:pStyle w:val="Text"/>
        <w:numPr>
          <w:ilvl w:val="0"/>
          <w:numId w:val="3"/>
        </w:numPr>
      </w:pPr>
      <w:r>
        <w:t>Обзор порталов для родителей детей с нарушениями зрения.</w:t>
      </w:r>
    </w:p>
    <w:p w14:paraId="1DCC0B19" w14:textId="77777777" w:rsidR="00B27A66" w:rsidRDefault="00B27A66">
      <w:pPr>
        <w:pStyle w:val="Text"/>
      </w:pPr>
    </w:p>
    <w:p w14:paraId="1BF1398A" w14:textId="77777777" w:rsidR="00B27A66" w:rsidRDefault="00B27A66">
      <w:pPr>
        <w:pStyle w:val="Text"/>
      </w:pPr>
    </w:p>
    <w:p w14:paraId="0EC7BA13" w14:textId="6F317EF2" w:rsidR="00201BBA" w:rsidRDefault="00A221E3">
      <w:pPr>
        <w:pStyle w:val="Text"/>
      </w:pPr>
      <w:r>
        <w:t xml:space="preserve">Практическое занятие </w:t>
      </w:r>
      <w:r w:rsidR="00223937">
        <w:t>8–9</w:t>
      </w:r>
      <w:r>
        <w:t>.</w:t>
      </w:r>
    </w:p>
    <w:p w14:paraId="1F3A2E31" w14:textId="09398908" w:rsidR="00201BBA" w:rsidRDefault="00A221E3">
      <w:pPr>
        <w:pStyle w:val="Text"/>
      </w:pPr>
      <w:r>
        <w:t xml:space="preserve">Тема: </w:t>
      </w:r>
      <w:r w:rsidR="00026CB0" w:rsidRPr="00026CB0">
        <w:t>Социально-психологическая поддержка семьи, воспитывающих детей с нарушениями зрения.</w:t>
      </w:r>
    </w:p>
    <w:p w14:paraId="160AC5A0" w14:textId="77777777" w:rsidR="00201BBA" w:rsidRDefault="00A221E3">
      <w:pPr>
        <w:pStyle w:val="Text"/>
      </w:pPr>
      <w:r>
        <w:t>Перечень заданий:</w:t>
      </w:r>
    </w:p>
    <w:p w14:paraId="10393508" w14:textId="2329BCC4" w:rsidR="00B27A66" w:rsidRDefault="00B27A66" w:rsidP="00B27A66">
      <w:pPr>
        <w:pStyle w:val="Text"/>
      </w:pPr>
      <w:r>
        <w:t>На каждое практическое занятие готовим презентацию (</w:t>
      </w:r>
      <w:r w:rsidR="004E67B6">
        <w:t>20–25 слайдов</w:t>
      </w:r>
      <w:r>
        <w:t>) и текст, который раскрывает содержание слайдов</w:t>
      </w:r>
    </w:p>
    <w:p w14:paraId="65A83257" w14:textId="298CEDC3" w:rsidR="00B27A66" w:rsidRDefault="00223937" w:rsidP="0085550E">
      <w:pPr>
        <w:pStyle w:val="Text"/>
        <w:numPr>
          <w:ilvl w:val="0"/>
          <w:numId w:val="4"/>
        </w:numPr>
      </w:pPr>
      <w:r>
        <w:t xml:space="preserve">Взаимодействие </w:t>
      </w:r>
      <w:r w:rsidR="0085550E">
        <w:t>коррекционного ДОУ с семьей ребенка с нарушениями зрения.</w:t>
      </w:r>
    </w:p>
    <w:p w14:paraId="54F080E0" w14:textId="455CDB38" w:rsidR="0085550E" w:rsidRDefault="0085550E" w:rsidP="0085550E">
      <w:pPr>
        <w:pStyle w:val="Text"/>
        <w:numPr>
          <w:ilvl w:val="0"/>
          <w:numId w:val="4"/>
        </w:numPr>
      </w:pPr>
      <w:r>
        <w:t>Взаимодействие тифлопедагога, воспитателей и родителей по формированию компенсаторных способов познания и взаимодействия с окружающим миром у слепых и слабовидящих детей</w:t>
      </w:r>
    </w:p>
    <w:p w14:paraId="0434179E" w14:textId="7CFB004D" w:rsidR="0085550E" w:rsidRDefault="0085550E" w:rsidP="0085550E">
      <w:pPr>
        <w:pStyle w:val="Text"/>
        <w:numPr>
          <w:ilvl w:val="0"/>
          <w:numId w:val="4"/>
        </w:numPr>
      </w:pPr>
      <w:r>
        <w:t>Организация консультативных занятий для родителей ребенка с нарушениями зрения.</w:t>
      </w:r>
    </w:p>
    <w:p w14:paraId="060E6360" w14:textId="4F3F4052" w:rsidR="0085550E" w:rsidRDefault="0085550E" w:rsidP="0085550E">
      <w:pPr>
        <w:pStyle w:val="Text"/>
        <w:numPr>
          <w:ilvl w:val="0"/>
          <w:numId w:val="4"/>
        </w:numPr>
      </w:pPr>
      <w:r>
        <w:t>Типы семейных взаимоотношений взрослых и детей с нарушениями зрения.</w:t>
      </w:r>
    </w:p>
    <w:p w14:paraId="5A535E4C" w14:textId="6F5AF6F7" w:rsidR="0085550E" w:rsidRDefault="0085550E" w:rsidP="0085550E">
      <w:pPr>
        <w:pStyle w:val="Text"/>
        <w:numPr>
          <w:ilvl w:val="0"/>
          <w:numId w:val="4"/>
        </w:numPr>
      </w:pPr>
      <w:r>
        <w:t>Просветительская работа с семьей ребенка с нарушениями зрения.</w:t>
      </w:r>
    </w:p>
    <w:p w14:paraId="089D6229" w14:textId="72765D44" w:rsidR="0085550E" w:rsidRDefault="0085550E" w:rsidP="0085550E">
      <w:pPr>
        <w:pStyle w:val="Text"/>
        <w:numPr>
          <w:ilvl w:val="0"/>
          <w:numId w:val="4"/>
        </w:numPr>
      </w:pPr>
      <w:r>
        <w:lastRenderedPageBreak/>
        <w:t xml:space="preserve">Модель центра развития слепых и слабовидящих </w:t>
      </w:r>
    </w:p>
    <w:p w14:paraId="292A9FE7" w14:textId="594B045F" w:rsidR="0085550E" w:rsidRDefault="0085550E" w:rsidP="0085550E">
      <w:pPr>
        <w:pStyle w:val="Text"/>
        <w:numPr>
          <w:ilvl w:val="0"/>
          <w:numId w:val="4"/>
        </w:numPr>
      </w:pPr>
      <w:r>
        <w:t>Организация консультативного пункта по развитию детей с нарушения зрения.</w:t>
      </w:r>
    </w:p>
    <w:p w14:paraId="0845ABC1" w14:textId="590D2375" w:rsidR="0085550E" w:rsidRDefault="0085550E" w:rsidP="0085550E">
      <w:pPr>
        <w:pStyle w:val="Text"/>
        <w:numPr>
          <w:ilvl w:val="0"/>
          <w:numId w:val="4"/>
        </w:numPr>
      </w:pPr>
      <w:r>
        <w:t>Характеристика порталов для родителей для детей с нарушениями зрения.</w:t>
      </w:r>
    </w:p>
    <w:p w14:paraId="36BC89C4" w14:textId="2C0F32B4" w:rsidR="0085550E" w:rsidRDefault="0085550E" w:rsidP="0085550E">
      <w:pPr>
        <w:pStyle w:val="Text"/>
        <w:numPr>
          <w:ilvl w:val="0"/>
          <w:numId w:val="4"/>
        </w:numPr>
      </w:pPr>
      <w:r>
        <w:t>Характеристика центров помощи детям с нарушениями зрения.</w:t>
      </w:r>
    </w:p>
    <w:p w14:paraId="7EB4DDBE" w14:textId="77777777" w:rsidR="0085550E" w:rsidRDefault="0085550E" w:rsidP="0085550E">
      <w:pPr>
        <w:pStyle w:val="Text"/>
        <w:ind w:left="720"/>
      </w:pPr>
    </w:p>
    <w:p w14:paraId="70802123" w14:textId="77777777" w:rsidR="00201BBA" w:rsidRDefault="00A221E3">
      <w:pPr>
        <w:pStyle w:val="Text"/>
      </w:pPr>
      <w:r>
        <w:rPr>
          <w:b/>
        </w:rPr>
        <w:t>3.5. Лабораторные работы</w:t>
      </w:r>
    </w:p>
    <w:p w14:paraId="7E841ED7" w14:textId="77777777" w:rsidR="00201BBA" w:rsidRDefault="00A221E3">
      <w:pPr>
        <w:pStyle w:val="Text"/>
      </w:pPr>
      <w:r>
        <w:t>Учебным планом не предусмотрены</w:t>
      </w:r>
    </w:p>
    <w:p w14:paraId="2DA02A4C" w14:textId="77777777" w:rsidR="00201BBA" w:rsidRDefault="00201BBA">
      <w:pPr>
        <w:pStyle w:val="Text"/>
      </w:pPr>
    </w:p>
    <w:p w14:paraId="748379C0" w14:textId="77777777" w:rsidR="00201BBA" w:rsidRDefault="00A221E3">
      <w:pPr>
        <w:pStyle w:val="Text"/>
      </w:pPr>
      <w:r>
        <w:rPr>
          <w:b/>
        </w:rPr>
        <w:t>3.6. Контроль самостоятельной работы</w:t>
      </w:r>
    </w:p>
    <w:p w14:paraId="72E2BA46" w14:textId="77777777" w:rsidR="00201BBA" w:rsidRDefault="00A221E3">
      <w:pPr>
        <w:pStyle w:val="Text"/>
      </w:pPr>
      <w:r>
        <w:t>СЕМЕСТР 5</w:t>
      </w:r>
    </w:p>
    <w:p w14:paraId="7F11159F" w14:textId="77777777" w:rsidR="00201BBA" w:rsidRDefault="00A221E3">
      <w:pPr>
        <w:pStyle w:val="Text"/>
      </w:pPr>
      <w:r>
        <w:t>Контроль самостоятельной работы 1.</w:t>
      </w:r>
    </w:p>
    <w:p w14:paraId="4D778140" w14:textId="67DB16B8" w:rsidR="00201BBA" w:rsidRDefault="00A221E3">
      <w:pPr>
        <w:pStyle w:val="Text"/>
      </w:pPr>
      <w:r>
        <w:t xml:space="preserve">Тема: </w:t>
      </w:r>
      <w:r w:rsidR="00E6755E">
        <w:t>Тифлопедагогика в структуре научных знаний</w:t>
      </w:r>
    </w:p>
    <w:p w14:paraId="699E1EB1" w14:textId="1F73F450" w:rsidR="00E6755E" w:rsidRDefault="00A221E3" w:rsidP="00E6755E">
      <w:pPr>
        <w:pStyle w:val="Text"/>
      </w:pPr>
      <w:r>
        <w:t>Перечень заданий:</w:t>
      </w:r>
    </w:p>
    <w:p w14:paraId="16D04986" w14:textId="1906A0F2" w:rsidR="00E6755E" w:rsidRDefault="00E6755E" w:rsidP="00E6755E">
      <w:pPr>
        <w:pStyle w:val="Text"/>
      </w:pPr>
      <w:bookmarkStart w:id="8" w:name="_Hlk199401267"/>
      <w:r>
        <w:t>Материалы КСР могут представлены в любом формате: блок-схемы, интеллект карты, кластеры, презентации с текстом к ней</w:t>
      </w:r>
    </w:p>
    <w:bookmarkEnd w:id="8"/>
    <w:p w14:paraId="720C508D" w14:textId="1E884C6F" w:rsidR="00E6755E" w:rsidRDefault="00E6755E" w:rsidP="00E6755E">
      <w:pPr>
        <w:pStyle w:val="Text"/>
      </w:pPr>
      <w:r>
        <w:t>1.Каковы предмет, цели и задачи современной тифлопедагогики?</w:t>
      </w:r>
    </w:p>
    <w:p w14:paraId="7155265B" w14:textId="4322AF4A" w:rsidR="00E6755E" w:rsidRDefault="00E6755E" w:rsidP="00E6755E">
      <w:pPr>
        <w:pStyle w:val="Text"/>
      </w:pPr>
      <w:r>
        <w:t>3.Раскройте связь тифлопедагогики с другими отраслями научных знаний</w:t>
      </w:r>
    </w:p>
    <w:p w14:paraId="6AAD6844" w14:textId="3EE518A8" w:rsidR="00E6755E" w:rsidRDefault="00E6755E" w:rsidP="00E6755E">
      <w:pPr>
        <w:pStyle w:val="Text"/>
      </w:pPr>
      <w:r>
        <w:t>4. Охарактеризуйте объект тифлопедагогики</w:t>
      </w:r>
    </w:p>
    <w:p w14:paraId="1985F89C" w14:textId="088F6029" w:rsidR="00E6755E" w:rsidRDefault="00E6755E" w:rsidP="00E6755E">
      <w:pPr>
        <w:pStyle w:val="Text"/>
      </w:pPr>
      <w:r>
        <w:t>5. Каковы современные принципы исследований в тифлопедагогике</w:t>
      </w:r>
    </w:p>
    <w:p w14:paraId="439F2E78" w14:textId="2B272130" w:rsidR="00E6755E" w:rsidRDefault="00E6755E" w:rsidP="00E6755E">
      <w:pPr>
        <w:pStyle w:val="Text"/>
      </w:pPr>
      <w:r>
        <w:t>6. Перечислите основные методы тифлопедагогике</w:t>
      </w:r>
    </w:p>
    <w:p w14:paraId="4CC69B78" w14:textId="77777777" w:rsidR="00E6755E" w:rsidRDefault="00E6755E" w:rsidP="00E6755E">
      <w:pPr>
        <w:pStyle w:val="Text"/>
      </w:pPr>
      <w:r>
        <w:t>4. Современные классификации лиц с нарушениями зрения, которые используются</w:t>
      </w:r>
    </w:p>
    <w:p w14:paraId="7A471751" w14:textId="705B5E22" w:rsidR="00E6755E" w:rsidRDefault="00E6755E" w:rsidP="00E6755E">
      <w:pPr>
        <w:pStyle w:val="Text"/>
      </w:pPr>
      <w:r>
        <w:t>в тифлопедагогике</w:t>
      </w:r>
    </w:p>
    <w:p w14:paraId="42737D9C" w14:textId="73E7EBFB" w:rsidR="00E6755E" w:rsidRDefault="00E6755E" w:rsidP="00E6755E">
      <w:pPr>
        <w:pStyle w:val="Text"/>
      </w:pPr>
      <w:r>
        <w:t>5. Раскройте роль зрения в жизнедеятельности человека и последствия его</w:t>
      </w:r>
    </w:p>
    <w:p w14:paraId="63A6A95A" w14:textId="77777777" w:rsidR="00E6755E" w:rsidRDefault="00E6755E" w:rsidP="00E6755E">
      <w:pPr>
        <w:pStyle w:val="Text"/>
      </w:pPr>
      <w:r>
        <w:t>нарушения на психическое и личностное развитие.</w:t>
      </w:r>
    </w:p>
    <w:p w14:paraId="4838BF94" w14:textId="76B1AA9C" w:rsidR="00E6755E" w:rsidRDefault="00E6755E" w:rsidP="00E6755E">
      <w:pPr>
        <w:pStyle w:val="Text"/>
      </w:pPr>
      <w:r>
        <w:t>6. Перечислите основные факторы психического развития при наличии зрительного дефекта</w:t>
      </w:r>
    </w:p>
    <w:p w14:paraId="2C9AF537" w14:textId="77777777" w:rsidR="00E6755E" w:rsidRDefault="00E6755E">
      <w:pPr>
        <w:pStyle w:val="Text"/>
      </w:pPr>
    </w:p>
    <w:p w14:paraId="33A247B8" w14:textId="2E5922DB" w:rsidR="00201BBA" w:rsidRDefault="00A221E3">
      <w:pPr>
        <w:pStyle w:val="Text"/>
      </w:pPr>
      <w:r>
        <w:t>Контроль самостоятельной работы 2.</w:t>
      </w:r>
    </w:p>
    <w:p w14:paraId="73A635CF" w14:textId="5221D6EC" w:rsidR="00201BBA" w:rsidRDefault="00A221E3">
      <w:pPr>
        <w:pStyle w:val="Text"/>
      </w:pPr>
      <w:r>
        <w:t xml:space="preserve">Тема: </w:t>
      </w:r>
      <w:r w:rsidR="00E6755E">
        <w:t>Компенсация слепоты и слабовидения.</w:t>
      </w:r>
    </w:p>
    <w:p w14:paraId="4A6B297B" w14:textId="77777777" w:rsidR="00201BBA" w:rsidRDefault="00A221E3">
      <w:pPr>
        <w:pStyle w:val="Text"/>
      </w:pPr>
      <w:r>
        <w:t>Перечень заданий:</w:t>
      </w:r>
    </w:p>
    <w:p w14:paraId="324CD31B" w14:textId="34B9D25C" w:rsidR="008E60F9" w:rsidRDefault="008E60F9">
      <w:pPr>
        <w:pStyle w:val="Text"/>
      </w:pPr>
      <w:r w:rsidRPr="008E60F9">
        <w:t>Материалы КСР могут представлены в любом формате: блок-схемы, интеллект карты, кластеры, презентации с текстом к ней</w:t>
      </w:r>
    </w:p>
    <w:p w14:paraId="351DA4AA" w14:textId="2F201BAD" w:rsidR="00E6755E" w:rsidRDefault="00E6755E" w:rsidP="00E6755E">
      <w:pPr>
        <w:pStyle w:val="Text"/>
      </w:pPr>
      <w:r>
        <w:t xml:space="preserve">1.Какие положения учения </w:t>
      </w:r>
      <w:r w:rsidR="00A010DF">
        <w:t>Л. С.</w:t>
      </w:r>
      <w:r>
        <w:t xml:space="preserve"> Выготского являются теоретико-методологическими</w:t>
      </w:r>
    </w:p>
    <w:p w14:paraId="4D42CAD3" w14:textId="16ED3DB3" w:rsidR="00E6755E" w:rsidRDefault="00E6755E" w:rsidP="00E6755E">
      <w:pPr>
        <w:pStyle w:val="Text"/>
      </w:pPr>
      <w:r>
        <w:t>основаниями современной тифлопедагогики?</w:t>
      </w:r>
    </w:p>
    <w:p w14:paraId="166BDBEB" w14:textId="77777777" w:rsidR="00E6755E" w:rsidRDefault="00E6755E" w:rsidP="00E6755E">
      <w:pPr>
        <w:pStyle w:val="Text"/>
      </w:pPr>
      <w:r>
        <w:t>2. Раскройте структуру дефекта при наличии у человека зрительной патологии</w:t>
      </w:r>
    </w:p>
    <w:p w14:paraId="3A0DFBBA" w14:textId="2B678DAE" w:rsidR="00E6755E" w:rsidRDefault="00E6755E" w:rsidP="00E6755E">
      <w:pPr>
        <w:pStyle w:val="Text"/>
      </w:pPr>
      <w:r>
        <w:t>3. Как влияет зрительная патология на физическое развитие ребенка?</w:t>
      </w:r>
    </w:p>
    <w:p w14:paraId="613B7E5F" w14:textId="06F0A370" w:rsidR="00E6755E" w:rsidRDefault="00E6755E" w:rsidP="00E6755E">
      <w:pPr>
        <w:pStyle w:val="Text"/>
      </w:pPr>
      <w:r>
        <w:t>4. Раскройте сущность понятия «компенсация» в узком и широком значении слова</w:t>
      </w:r>
    </w:p>
    <w:p w14:paraId="426BDBD4" w14:textId="0C1973B6" w:rsidR="00E6755E" w:rsidRDefault="00E6755E" w:rsidP="00E6755E">
      <w:pPr>
        <w:pStyle w:val="Text"/>
      </w:pPr>
      <w:r>
        <w:t>5. Раскройте физиологические основы и принципы компенсации</w:t>
      </w:r>
    </w:p>
    <w:p w14:paraId="39E58698" w14:textId="1625C040" w:rsidR="00E6755E" w:rsidRDefault="00E6755E" w:rsidP="00E6755E">
      <w:pPr>
        <w:pStyle w:val="Text"/>
      </w:pPr>
      <w:r>
        <w:t>5. Перечислите социальные факторы компенсации дефектов зрения, приведите конкретны</w:t>
      </w:r>
    </w:p>
    <w:p w14:paraId="356937FB" w14:textId="735B404C" w:rsidR="00E6755E" w:rsidRDefault="008E60F9" w:rsidP="00E6755E">
      <w:pPr>
        <w:pStyle w:val="Text"/>
      </w:pPr>
      <w:r>
        <w:t>6</w:t>
      </w:r>
      <w:r w:rsidR="00E6755E">
        <w:t>. Докажите. что деятельность является условием компенсации дефектов зрения</w:t>
      </w:r>
    </w:p>
    <w:p w14:paraId="20956BF5" w14:textId="434BAC8D" w:rsidR="00E6755E" w:rsidRDefault="008E60F9" w:rsidP="00E6755E">
      <w:pPr>
        <w:pStyle w:val="Text"/>
      </w:pPr>
      <w:r>
        <w:t>7</w:t>
      </w:r>
      <w:r w:rsidR="00E6755E">
        <w:t>. Почему сознание можно рассматривать как значимый фактор компенсации?</w:t>
      </w:r>
    </w:p>
    <w:p w14:paraId="447FA429" w14:textId="087A24B9" w:rsidR="00E6755E" w:rsidRDefault="008E60F9" w:rsidP="00E6755E">
      <w:pPr>
        <w:pStyle w:val="Text"/>
      </w:pPr>
      <w:r>
        <w:t>8</w:t>
      </w:r>
      <w:r w:rsidR="00E6755E">
        <w:t>. Раскройте соотношение понятий «компенсация», «адаптация», «реабилитация»</w:t>
      </w:r>
    </w:p>
    <w:p w14:paraId="0C232117" w14:textId="77777777" w:rsidR="00201BBA" w:rsidRDefault="00201BBA">
      <w:pPr>
        <w:pStyle w:val="Text"/>
      </w:pPr>
    </w:p>
    <w:p w14:paraId="3AB914D2" w14:textId="77777777" w:rsidR="00201BBA" w:rsidRDefault="00A221E3">
      <w:pPr>
        <w:pStyle w:val="Text"/>
      </w:pPr>
      <w:r>
        <w:t>Контроль самостоятельной работы 3.</w:t>
      </w:r>
    </w:p>
    <w:p w14:paraId="491B745A" w14:textId="0018A8E3" w:rsidR="008E60F9" w:rsidRDefault="00A221E3" w:rsidP="008E60F9">
      <w:pPr>
        <w:pStyle w:val="Text"/>
      </w:pPr>
      <w:r>
        <w:t xml:space="preserve">Тема: </w:t>
      </w:r>
      <w:r w:rsidR="008E60F9">
        <w:t>Обучающийся с нарушениями зрения как субъект образовательного процесса</w:t>
      </w:r>
    </w:p>
    <w:p w14:paraId="696EF6E9" w14:textId="199BE3F0" w:rsidR="008E60F9" w:rsidRDefault="008E60F9" w:rsidP="008E60F9">
      <w:pPr>
        <w:pStyle w:val="Text"/>
      </w:pPr>
      <w:r w:rsidRPr="008E60F9">
        <w:t xml:space="preserve"> </w:t>
      </w:r>
      <w:r>
        <w:t>Перечень заданий:</w:t>
      </w:r>
    </w:p>
    <w:p w14:paraId="23A1EAA6" w14:textId="2E95379B" w:rsidR="008E60F9" w:rsidRDefault="008E60F9" w:rsidP="008E60F9">
      <w:pPr>
        <w:pStyle w:val="Text"/>
      </w:pPr>
      <w:r w:rsidRPr="008E60F9">
        <w:t>Материалы КСР могут представлены в любом формате: блок-схемы, интеллект карты, кластеры, презентации с текстом к ней</w:t>
      </w:r>
    </w:p>
    <w:p w14:paraId="1DD2405D" w14:textId="751BA117" w:rsidR="008E60F9" w:rsidRDefault="008E60F9" w:rsidP="008E60F9">
      <w:pPr>
        <w:pStyle w:val="Text"/>
      </w:pPr>
      <w:r>
        <w:t>Задание 1</w:t>
      </w:r>
    </w:p>
    <w:p w14:paraId="7D814EE9" w14:textId="08C01D5A" w:rsidR="008E60F9" w:rsidRDefault="008E60F9" w:rsidP="008E60F9">
      <w:pPr>
        <w:pStyle w:val="Text"/>
      </w:pPr>
      <w:r>
        <w:t>1. Сравнительный анализ психолого-педагогических характеристик и особых образовательных потребностей слепых и слабовидящих.</w:t>
      </w:r>
    </w:p>
    <w:p w14:paraId="64BD44BE" w14:textId="77777777" w:rsidR="008E60F9" w:rsidRDefault="008E60F9" w:rsidP="008E60F9">
      <w:pPr>
        <w:pStyle w:val="Text"/>
      </w:pPr>
      <w:r>
        <w:t>Вопросы для обсуждения сравнительной характеристики.</w:t>
      </w:r>
    </w:p>
    <w:p w14:paraId="4C030FDA" w14:textId="77777777" w:rsidR="008E60F9" w:rsidRDefault="008E60F9" w:rsidP="008E60F9">
      <w:pPr>
        <w:pStyle w:val="Text"/>
      </w:pPr>
      <w:r>
        <w:lastRenderedPageBreak/>
        <w:t>Что общего и чем отличается психолого-педагогическая характеристика слепого и</w:t>
      </w:r>
    </w:p>
    <w:p w14:paraId="2B8F7A55" w14:textId="77777777" w:rsidR="008E60F9" w:rsidRDefault="008E60F9" w:rsidP="008E60F9">
      <w:pPr>
        <w:pStyle w:val="Text"/>
      </w:pPr>
      <w:r>
        <w:t>слабовидящего младшего школьника?</w:t>
      </w:r>
    </w:p>
    <w:p w14:paraId="69608F3C" w14:textId="664E2E11" w:rsidR="00201BBA" w:rsidRDefault="008E60F9" w:rsidP="008E60F9">
      <w:pPr>
        <w:pStyle w:val="Text"/>
      </w:pPr>
      <w:r>
        <w:t>Что общего и чем отличаются особые образовательные потребности слепых и слабовидящих?</w:t>
      </w:r>
    </w:p>
    <w:p w14:paraId="670FB585" w14:textId="77777777" w:rsidR="008E60F9" w:rsidRDefault="008E60F9" w:rsidP="008E60F9">
      <w:pPr>
        <w:pStyle w:val="Text"/>
      </w:pPr>
      <w:r>
        <w:t>Задание 2. Решение кейс-заданий.</w:t>
      </w:r>
    </w:p>
    <w:p w14:paraId="60B3A5DA" w14:textId="0E9242FB" w:rsidR="008E60F9" w:rsidRDefault="008E60F9" w:rsidP="008E60F9">
      <w:pPr>
        <w:pStyle w:val="Text"/>
      </w:pPr>
      <w:r>
        <w:t xml:space="preserve"> Инструкция</w:t>
      </w:r>
      <w:r w:rsidR="00A010DF">
        <w:t>: изучите</w:t>
      </w:r>
      <w:r>
        <w:t xml:space="preserve"> представленную характеристику состояния зрительной системы</w:t>
      </w:r>
    </w:p>
    <w:p w14:paraId="66EE83AB" w14:textId="77777777" w:rsidR="008E60F9" w:rsidRDefault="008E60F9" w:rsidP="008E60F9">
      <w:pPr>
        <w:pStyle w:val="Text"/>
      </w:pPr>
      <w:r>
        <w:t>ребёнка и определите:</w:t>
      </w:r>
    </w:p>
    <w:p w14:paraId="673E3167" w14:textId="77777777" w:rsidR="008E60F9" w:rsidRDefault="008E60F9" w:rsidP="008E60F9">
      <w:pPr>
        <w:pStyle w:val="Text"/>
      </w:pPr>
      <w:r>
        <w:t>К какой категории следует отнести ребёнка?</w:t>
      </w:r>
    </w:p>
    <w:p w14:paraId="57FA270A" w14:textId="4794B7BA" w:rsidR="008E60F9" w:rsidRDefault="008E60F9" w:rsidP="008E60F9">
      <w:pPr>
        <w:pStyle w:val="Text"/>
      </w:pPr>
      <w:r>
        <w:t>Какие анализаторы должны выступать в качестве ведущих в учебно</w:t>
      </w:r>
      <w:r w:rsidR="003F2644">
        <w:t>-</w:t>
      </w:r>
      <w:r>
        <w:t>познавательной деятельности и почему?</w:t>
      </w:r>
    </w:p>
    <w:p w14:paraId="32B896AE" w14:textId="77777777" w:rsidR="008E60F9" w:rsidRDefault="008E60F9" w:rsidP="008E60F9">
      <w:pPr>
        <w:pStyle w:val="Text"/>
      </w:pPr>
      <w:r>
        <w:t>Учёт каких факторов при организации работы с обучающимся необходим?</w:t>
      </w:r>
    </w:p>
    <w:p w14:paraId="6E796833" w14:textId="77777777" w:rsidR="008E60F9" w:rsidRDefault="008E60F9" w:rsidP="008E60F9">
      <w:pPr>
        <w:pStyle w:val="Text"/>
      </w:pPr>
      <w:r>
        <w:t>Характеристика зрительной системы ученика.</w:t>
      </w:r>
    </w:p>
    <w:p w14:paraId="429F684F" w14:textId="77777777" w:rsidR="008E60F9" w:rsidRDefault="008E60F9" w:rsidP="008E60F9">
      <w:pPr>
        <w:pStyle w:val="Text"/>
      </w:pPr>
      <w:r>
        <w:t>Острота зрения у ребёнка составляет 0,04 на лучше видящем глазу в условиях оптической</w:t>
      </w:r>
    </w:p>
    <w:p w14:paraId="78717B3C" w14:textId="77777777" w:rsidR="008E60F9" w:rsidRDefault="008E60F9" w:rsidP="008E60F9">
      <w:pPr>
        <w:pStyle w:val="Text"/>
      </w:pPr>
      <w:r>
        <w:t>коррекции. Поле зрения равно 25 градусам, на правом глазу имеется боковая скотома.</w:t>
      </w:r>
    </w:p>
    <w:p w14:paraId="34919326" w14:textId="77777777" w:rsidR="008E60F9" w:rsidRDefault="008E60F9" w:rsidP="008E60F9">
      <w:pPr>
        <w:pStyle w:val="Text"/>
      </w:pPr>
      <w:r>
        <w:t>Зрительный процесс в целом и состояние базовых функций характеризуется</w:t>
      </w:r>
    </w:p>
    <w:p w14:paraId="4FC6F770" w14:textId="77777777" w:rsidR="008E60F9" w:rsidRDefault="008E60F9" w:rsidP="008E60F9">
      <w:pPr>
        <w:pStyle w:val="Text"/>
      </w:pPr>
      <w:r>
        <w:t>лабильностью (неустойчивостью). Ребёнку характерна повышенная утомляемость.</w:t>
      </w:r>
    </w:p>
    <w:p w14:paraId="4CBE3C7D" w14:textId="77777777" w:rsidR="008E60F9" w:rsidRDefault="008E60F9" w:rsidP="008E60F9">
      <w:pPr>
        <w:pStyle w:val="Text"/>
      </w:pPr>
    </w:p>
    <w:p w14:paraId="67D1BBD7" w14:textId="77777777" w:rsidR="00201BBA" w:rsidRDefault="00201BBA">
      <w:pPr>
        <w:pStyle w:val="Text"/>
      </w:pPr>
    </w:p>
    <w:p w14:paraId="74201F96" w14:textId="77777777" w:rsidR="00201BBA" w:rsidRDefault="00A221E3">
      <w:pPr>
        <w:pStyle w:val="Text"/>
      </w:pPr>
      <w:r>
        <w:rPr>
          <w:b/>
        </w:rPr>
        <w:t>3.7. Самостоятельная работа студентов</w:t>
      </w:r>
    </w:p>
    <w:p w14:paraId="0F68C0B2" w14:textId="77777777" w:rsidR="00201BBA" w:rsidRDefault="00A221E3">
      <w:pPr>
        <w:pStyle w:val="Text"/>
      </w:pPr>
      <w:r>
        <w:t>Рекомендуемые формы самостоятельной работы студентов: перечислить не менее 3 форм работы, используемые для реализации дисциплины. Формы работы можно взять из указаний «Методические рекомендации по организации образовательного процесса при освоении дисциплины».</w:t>
      </w:r>
    </w:p>
    <w:p w14:paraId="57DB5991" w14:textId="0F1970D7" w:rsidR="00F0120F" w:rsidRDefault="001A2419" w:rsidP="00F0120F">
      <w:pPr>
        <w:pStyle w:val="Text"/>
        <w:numPr>
          <w:ilvl w:val="0"/>
          <w:numId w:val="11"/>
        </w:numPr>
      </w:pPr>
      <w:r>
        <w:t xml:space="preserve">Представьте: </w:t>
      </w:r>
      <w:r w:rsidR="003F2644">
        <w:t>а</w:t>
      </w:r>
      <w:r>
        <w:t>нализ</w:t>
      </w:r>
      <w:r w:rsidR="00F0120F">
        <w:t xml:space="preserve"> аннотированного каталога форм творческого сотрудничества</w:t>
      </w:r>
    </w:p>
    <w:p w14:paraId="1507E6AC" w14:textId="77777777" w:rsidR="00F0120F" w:rsidRDefault="00F0120F" w:rsidP="00F0120F">
      <w:pPr>
        <w:pStyle w:val="Text"/>
      </w:pPr>
      <w:r>
        <w:t>тифлопедагогической науки и педагогического опыта.</w:t>
      </w:r>
    </w:p>
    <w:p w14:paraId="6B290389" w14:textId="77777777" w:rsidR="00F0120F" w:rsidRDefault="00F0120F" w:rsidP="00F0120F">
      <w:pPr>
        <w:pStyle w:val="Text"/>
      </w:pPr>
      <w:r>
        <w:t>Инструкция. Оцените представленный каталог с учётом указанных критериев.</w:t>
      </w:r>
    </w:p>
    <w:p w14:paraId="1F79A1AC" w14:textId="77777777" w:rsidR="00F0120F" w:rsidRDefault="00F0120F" w:rsidP="00F0120F">
      <w:pPr>
        <w:pStyle w:val="Text"/>
      </w:pPr>
      <w:r>
        <w:t>Критерии оценки составления аннотированных тифлопедагогических каталогов:</w:t>
      </w:r>
    </w:p>
    <w:p w14:paraId="183C038D" w14:textId="77777777" w:rsidR="00F0120F" w:rsidRDefault="00F0120F" w:rsidP="00F0120F">
      <w:pPr>
        <w:pStyle w:val="Text"/>
      </w:pPr>
      <w:r>
        <w:t>степень соответствия списка источников заявленной тематике;</w:t>
      </w:r>
    </w:p>
    <w:p w14:paraId="5160F750" w14:textId="77777777" w:rsidR="00F0120F" w:rsidRDefault="00F0120F" w:rsidP="00F0120F">
      <w:pPr>
        <w:pStyle w:val="Text"/>
      </w:pPr>
      <w:r>
        <w:t>степень полноты охвата источников по заявленной тематике;</w:t>
      </w:r>
    </w:p>
    <w:p w14:paraId="0FFC8FA8" w14:textId="77777777" w:rsidR="00F0120F" w:rsidRDefault="00F0120F" w:rsidP="00F0120F">
      <w:pPr>
        <w:pStyle w:val="Text"/>
      </w:pPr>
      <w:r>
        <w:t>степень современности источников;</w:t>
      </w:r>
    </w:p>
    <w:p w14:paraId="671FE078" w14:textId="77777777" w:rsidR="00F0120F" w:rsidRDefault="00F0120F" w:rsidP="00F0120F">
      <w:pPr>
        <w:pStyle w:val="Text"/>
      </w:pPr>
      <w:r>
        <w:t>степень полноты и точности аннотирования;</w:t>
      </w:r>
    </w:p>
    <w:p w14:paraId="2B92052A" w14:textId="3CDF3434" w:rsidR="00F0120F" w:rsidRDefault="00F0120F" w:rsidP="00F0120F">
      <w:pPr>
        <w:pStyle w:val="Text"/>
      </w:pPr>
      <w:r>
        <w:t>степень соответствия оформления каталога требованиям</w:t>
      </w:r>
    </w:p>
    <w:p w14:paraId="5FA1E243" w14:textId="0FE656B7" w:rsidR="00F0120F" w:rsidRDefault="00F0120F" w:rsidP="00F0120F">
      <w:pPr>
        <w:pStyle w:val="Text"/>
        <w:numPr>
          <w:ilvl w:val="0"/>
          <w:numId w:val="11"/>
        </w:numPr>
      </w:pPr>
      <w:r>
        <w:t>Представление и анализ сообщения (в виде презентации) на тему: «Особые образовательные потребности слепых и слабовидящих как ориентир в выборе требований к организации коррекционно-развивающей образовательной среды, методическому и техническому обеспечению образовательно-коррекционной деятельности».</w:t>
      </w:r>
    </w:p>
    <w:p w14:paraId="5F1AD05A" w14:textId="5B6C2D5B" w:rsidR="00F0120F" w:rsidRDefault="00F0120F" w:rsidP="00F0120F">
      <w:pPr>
        <w:pStyle w:val="Text"/>
        <w:numPr>
          <w:ilvl w:val="0"/>
          <w:numId w:val="11"/>
        </w:numPr>
      </w:pPr>
      <w:r>
        <w:t xml:space="preserve">Проведите: </w:t>
      </w:r>
      <w:r w:rsidR="003F2644">
        <w:t>а</w:t>
      </w:r>
      <w:r>
        <w:t>нализ коррекционно-педагогической деятельности (любое коррекционно-развивающее занятие. Можно использовать интернет уроки).</w:t>
      </w:r>
    </w:p>
    <w:p w14:paraId="22B8033C" w14:textId="4C53D124" w:rsidR="00F0120F" w:rsidRDefault="00F0120F" w:rsidP="00F0120F">
      <w:pPr>
        <w:pStyle w:val="Text"/>
        <w:ind w:left="360"/>
      </w:pPr>
      <w:r>
        <w:t xml:space="preserve">      Инструкция:</w:t>
      </w:r>
    </w:p>
    <w:p w14:paraId="3C008C8A" w14:textId="70FFA8B5" w:rsidR="00F0120F" w:rsidRDefault="00F0120F" w:rsidP="00F0120F">
      <w:pPr>
        <w:pStyle w:val="Text"/>
      </w:pPr>
      <w:r>
        <w:t xml:space="preserve">            По представленному фрагменту определите:</w:t>
      </w:r>
    </w:p>
    <w:p w14:paraId="05FB1F91" w14:textId="276DD7E7" w:rsidR="00F0120F" w:rsidRDefault="00F0120F" w:rsidP="00F0120F">
      <w:pPr>
        <w:pStyle w:val="Text"/>
      </w:pPr>
      <w:r>
        <w:t>а). Какие тифлопедагогические требования к занятию в нём реализованы.</w:t>
      </w:r>
    </w:p>
    <w:p w14:paraId="0DF6C1F0" w14:textId="77777777" w:rsidR="00F0120F" w:rsidRDefault="00F0120F" w:rsidP="00F0120F">
      <w:pPr>
        <w:pStyle w:val="Text"/>
      </w:pPr>
      <w:r>
        <w:t>б). Какие тифлопедагогические требование не были реализованы?</w:t>
      </w:r>
    </w:p>
    <w:p w14:paraId="4E7AD9DF" w14:textId="6D34B887" w:rsidR="00F0120F" w:rsidRDefault="00F0120F" w:rsidP="00F0120F">
      <w:pPr>
        <w:pStyle w:val="Text"/>
      </w:pPr>
      <w:r>
        <w:t>в). Что необходимо сделать, чтобы занятие полностью отвечал тифлопедагогическим</w:t>
      </w:r>
    </w:p>
    <w:p w14:paraId="3F21D49D" w14:textId="5A051701" w:rsidR="00F0120F" w:rsidRDefault="00F0120F" w:rsidP="00F0120F">
      <w:pPr>
        <w:pStyle w:val="Text"/>
      </w:pPr>
      <w:r>
        <w:t>требованиям?</w:t>
      </w:r>
    </w:p>
    <w:p w14:paraId="40B5223D" w14:textId="77777777" w:rsidR="00201BBA" w:rsidRDefault="00201BBA">
      <w:pPr>
        <w:pStyle w:val="Text"/>
      </w:pPr>
    </w:p>
    <w:p w14:paraId="7FEF5320" w14:textId="77777777" w:rsidR="00201BBA" w:rsidRDefault="00A221E3">
      <w:pPr>
        <w:pStyle w:val="Header1"/>
      </w:pPr>
      <w:r>
        <w:t>4. Фонд оценочных средств</w:t>
      </w:r>
    </w:p>
    <w:p w14:paraId="1B54F215" w14:textId="77777777" w:rsidR="00201BBA" w:rsidRDefault="00201BBA">
      <w:pPr>
        <w:pStyle w:val="Text"/>
      </w:pPr>
    </w:p>
    <w:p w14:paraId="24D7C20F" w14:textId="77777777" w:rsidR="00201BBA" w:rsidRDefault="00A221E3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043C764C" w14:textId="77777777" w:rsidR="00201BBA" w:rsidRDefault="00201BBA">
      <w:pPr>
        <w:pStyle w:val="Text"/>
      </w:pPr>
    </w:p>
    <w:p w14:paraId="1E92E19B" w14:textId="77777777" w:rsidR="00201BBA" w:rsidRDefault="00A221E3">
      <w:pPr>
        <w:pStyle w:val="Header1"/>
      </w:pPr>
      <w:r>
        <w:lastRenderedPageBreak/>
        <w:t xml:space="preserve">5. Перечень основной и дополнительной учебной литературы, необходимой для освоения дисциплины </w:t>
      </w:r>
    </w:p>
    <w:p w14:paraId="03E5C04B" w14:textId="77777777" w:rsidR="00201BBA" w:rsidRDefault="00201BBA">
      <w:pPr>
        <w:pStyle w:val="Text"/>
      </w:pPr>
    </w:p>
    <w:p w14:paraId="200EAD94" w14:textId="77777777" w:rsidR="00201BBA" w:rsidRDefault="00A221E3">
      <w:pPr>
        <w:pStyle w:val="Text"/>
      </w:pPr>
      <w:r>
        <w:rPr>
          <w:b/>
        </w:rPr>
        <w:t>5.1. Основная литература</w:t>
      </w:r>
    </w:p>
    <w:p w14:paraId="6E25C04F" w14:textId="6CAC5B5C" w:rsidR="00201BBA" w:rsidRDefault="00A221E3">
      <w:pPr>
        <w:pStyle w:val="Text"/>
      </w:pPr>
      <w:r>
        <w:t>1. </w:t>
      </w:r>
      <w:r w:rsidR="001A2419" w:rsidRPr="001A2419">
        <w:t>Глухов, В. П.  Специальная педагогика и специальная психология: учебник для вузов / В. П. Глухов. — 3-е изд., испр. и доп. — Москва: Издательство Юрайт, 2020. — 323 с. — (Высшее образование). — ISBN 978-5-534-13096-6. — Текст: электронный // ЭБС Юрайт [сайт]. — URL: https://urait.ru/bcode/449171 (дата обращения: 08.03.2025).</w:t>
      </w:r>
    </w:p>
    <w:p w14:paraId="05125D83" w14:textId="68C16D61" w:rsidR="001A2419" w:rsidRDefault="001A2419" w:rsidP="001A2419">
      <w:pPr>
        <w:pStyle w:val="Text"/>
      </w:pPr>
      <w:r>
        <w:t xml:space="preserve">2. </w:t>
      </w:r>
      <w:r w:rsidRPr="001A2419">
        <w:t>Дошкольная тифлопедагогика: учебное пособие (курс лекций) / составители Е. И. Филипович, Н. М. Борозинец. — Ставрополь: Северо-Кавказский федеральный университет, 2019. — 222 c. — ISBN 2227–8397. — Текст: электронный // Электронно-библиотечная система IPR BOOKS: [сайт]. — URL: http://www.iprbookshop.ru/92686.html (дата обращения: 05.03.2025). — Режим доступа: для авторизир. пользователей</w:t>
      </w:r>
      <w:r>
        <w:t> </w:t>
      </w:r>
    </w:p>
    <w:p w14:paraId="2C9A1F57" w14:textId="7A9D8196" w:rsidR="001A2419" w:rsidRDefault="001A2419" w:rsidP="001A2419">
      <w:pPr>
        <w:pStyle w:val="Text"/>
      </w:pPr>
      <w:r>
        <w:t>3. </w:t>
      </w:r>
      <w:r w:rsidRPr="001A2419">
        <w:t>Дружинина, Л. А. Психолого-педагогическое сопровождение дошкольников с нарушениями зрения в условиях инклюзивного образования: учебно-методическое пособие / Л. А. Дружинина, Л. Б. Осипова, Л. И. Плаксина. — Челябинск: Южно-Уральский государственный гуманитарно-педагогический университет, 2017. — 255 c. — ISBN 978-5-906908-68-1. — Текст: электронный // Электронно-библиотечная система IPR BOOKS: [сайт]. — URL: http://www.iprbookshop.ru/83879.html (дата обращения: 09.03.2025).</w:t>
      </w:r>
    </w:p>
    <w:p w14:paraId="23CC3101" w14:textId="77777777" w:rsidR="001A2419" w:rsidRDefault="001A2419" w:rsidP="001A2419">
      <w:pPr>
        <w:pStyle w:val="Text"/>
        <w:rPr>
          <w:b/>
        </w:rPr>
      </w:pPr>
    </w:p>
    <w:p w14:paraId="4CD2C5C9" w14:textId="554A708A" w:rsidR="001A2419" w:rsidRDefault="001A2419" w:rsidP="001A2419">
      <w:pPr>
        <w:pStyle w:val="Text"/>
      </w:pPr>
      <w:r>
        <w:rPr>
          <w:b/>
        </w:rPr>
        <w:t>5.2. Дополнительная литература</w:t>
      </w:r>
    </w:p>
    <w:p w14:paraId="373C3C2E" w14:textId="0F4C62F0" w:rsidR="00201BBA" w:rsidRDefault="001A2419" w:rsidP="001A2419">
      <w:pPr>
        <w:pStyle w:val="Text"/>
      </w:pPr>
      <w:r>
        <w:t>1. </w:t>
      </w:r>
      <w:r w:rsidRPr="001A2419">
        <w:t>Педагогика дополнительного образования. Работа с детьми с особыми образовательными потребностями: учебное пособие для вузов / Л. В. Байбородова [и др.]; под редакцией Л. В. Байбородовой. — 2-е изд., испр. и доп. — Москва: Издательство Юрайт, 2021. — 241 с. — (Высшее образование). — ISBN 978-5-534-06162-8. — Текст: электронный // ЭБС Юрайт [сайт]. — URL: https://urait.ru/bcode/471809 (дата обращения: 20.03.2025).</w:t>
      </w:r>
    </w:p>
    <w:p w14:paraId="1CDD902C" w14:textId="1CD38E52" w:rsidR="00201BBA" w:rsidRDefault="001A2419">
      <w:pPr>
        <w:pStyle w:val="Text"/>
      </w:pPr>
      <w:r>
        <w:t>2. </w:t>
      </w:r>
      <w:r w:rsidRPr="001A2419">
        <w:t>Артпедагогика и арттерапия в специальном и инклюзивном образовании: учебник для вузов / Е. А. Медведева [и др.]; под редакцией Е. А. Медведевой. — 2-е изд., испр. и доп. — Москва: Издательство Юрайт, 2021. — 274 с. — (Высшее образование). — ISBN 978-5-534-06713-2. — Текст: электронный // ЭБС Юрайт [сайт]. — URL: https://urait.ru/bcode/473231 (дата обращения: 20.03.2025).</w:t>
      </w:r>
    </w:p>
    <w:p w14:paraId="7188FFA2" w14:textId="7574B2D3" w:rsidR="001A2419" w:rsidRDefault="001A2419">
      <w:pPr>
        <w:pStyle w:val="Text"/>
      </w:pPr>
      <w:r>
        <w:t>3.</w:t>
      </w:r>
      <w:r w:rsidRPr="001A2419">
        <w:t xml:space="preserve"> Кожанова, Н. С. Педагогические условия и средства коррекции недостатков развития детей с нарушениями зрения: монография / Н. С. Кожанова, А. С. Беззубова. — Сургут: Сургутский государственный педагогический университет, 2019. — 174 c. — ISBN 978-5-93190-384-2. — Текст: электронный // Электронно-библиотечная система IPR BOOKS: [сайт]. — URL: http://www.iprbookshop.ru/94286.html (дата обращения: 06.03.2025). — Режим доступа: для авторизир. пользователей</w:t>
      </w:r>
    </w:p>
    <w:p w14:paraId="40519790" w14:textId="77777777" w:rsidR="00201BBA" w:rsidRDefault="00201BBA">
      <w:pPr>
        <w:pStyle w:val="Text"/>
      </w:pPr>
    </w:p>
    <w:p w14:paraId="15303F90" w14:textId="77777777" w:rsidR="00201BBA" w:rsidRDefault="00A221E3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77033F64" w14:textId="77777777" w:rsidR="00201BBA" w:rsidRDefault="00201BBA">
      <w:pPr>
        <w:pStyle w:val="Text"/>
      </w:pPr>
    </w:p>
    <w:p w14:paraId="52A3D57D" w14:textId="77777777" w:rsidR="00201BBA" w:rsidRDefault="00A221E3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057BBB19" w14:textId="0002D1CF" w:rsidR="001A2419" w:rsidRDefault="00A221E3" w:rsidP="001A2419">
      <w:pPr>
        <w:pStyle w:val="Text"/>
      </w:pPr>
      <w:r>
        <w:t>1. </w:t>
      </w:r>
      <w:r w:rsidR="001A2419">
        <w:t xml:space="preserve">  http /www.psychological.ru – материалы по различным разделам психологии.</w:t>
      </w:r>
    </w:p>
    <w:p w14:paraId="76C57410" w14:textId="77777777" w:rsidR="001A2419" w:rsidRDefault="001A2419" w:rsidP="001A2419">
      <w:pPr>
        <w:pStyle w:val="Text"/>
      </w:pPr>
      <w:r>
        <w:t>2. http://almanah.ikprao.ru/articles/almanah-1/institut-korrekcionnoj-pedagogiki-rao-nauka –материалы по коррекционной педагогике</w:t>
      </w:r>
    </w:p>
    <w:p w14:paraId="7242077B" w14:textId="10027CAE" w:rsidR="00201BBA" w:rsidRDefault="00201BBA">
      <w:pPr>
        <w:pStyle w:val="Text"/>
      </w:pPr>
    </w:p>
    <w:p w14:paraId="7C93D068" w14:textId="77777777" w:rsidR="00097038" w:rsidRDefault="00097038" w:rsidP="00097038">
      <w:pPr>
        <w:pStyle w:val="PlainText"/>
      </w:pPr>
      <w:r>
        <w:rPr>
          <w:b/>
        </w:rPr>
        <w:lastRenderedPageBreak/>
        <w:t>6.2. Перечень необходимых профессиональных баз данных и информационных справочных систем</w:t>
      </w:r>
    </w:p>
    <w:p w14:paraId="4DAF27A2" w14:textId="77777777" w:rsidR="00097038" w:rsidRDefault="00097038" w:rsidP="00097038">
      <w:pPr>
        <w:pStyle w:val="a5"/>
        <w:numPr>
          <w:ilvl w:val="0"/>
          <w:numId w:val="12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53904373" w14:textId="77777777" w:rsidR="00097038" w:rsidRDefault="00097038" w:rsidP="00097038">
      <w:pPr>
        <w:pStyle w:val="TextMargin"/>
        <w:numPr>
          <w:ilvl w:val="0"/>
          <w:numId w:val="12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60786532" w14:textId="77777777" w:rsidR="00097038" w:rsidRDefault="00097038" w:rsidP="00097038">
      <w:pPr>
        <w:pStyle w:val="TextMargin"/>
        <w:numPr>
          <w:ilvl w:val="0"/>
          <w:numId w:val="12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05CF27E1" w14:textId="77777777" w:rsidR="00097038" w:rsidRDefault="00097038" w:rsidP="00097038">
      <w:pPr>
        <w:pStyle w:val="TextMargin"/>
        <w:numPr>
          <w:ilvl w:val="0"/>
          <w:numId w:val="12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5" w:history="1">
        <w:r>
          <w:rPr>
            <w:rStyle w:val="a4"/>
          </w:rPr>
          <w:t>https://icdlib.nspu.ru/</w:t>
        </w:r>
      </w:hyperlink>
    </w:p>
    <w:p w14:paraId="773987C0" w14:textId="77777777" w:rsidR="00097038" w:rsidRDefault="00097038" w:rsidP="00097038">
      <w:pPr>
        <w:pStyle w:val="TextMargin"/>
        <w:numPr>
          <w:ilvl w:val="0"/>
          <w:numId w:val="12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7519C69C" w14:textId="77777777" w:rsidR="00097038" w:rsidRDefault="00097038" w:rsidP="00097038">
      <w:pPr>
        <w:pStyle w:val="PlainText"/>
      </w:pPr>
    </w:p>
    <w:p w14:paraId="78E5443B" w14:textId="77777777" w:rsidR="00097038" w:rsidRDefault="00097038" w:rsidP="00097038">
      <w:pPr>
        <w:pStyle w:val="PlainText"/>
      </w:pPr>
    </w:p>
    <w:p w14:paraId="0E778B7D" w14:textId="77777777" w:rsidR="00097038" w:rsidRDefault="00097038" w:rsidP="00097038">
      <w:pPr>
        <w:pStyle w:val="PlainText"/>
      </w:pPr>
    </w:p>
    <w:p w14:paraId="1B2EFE39" w14:textId="77777777" w:rsidR="00097038" w:rsidRDefault="00097038" w:rsidP="00097038">
      <w:pPr>
        <w:pStyle w:val="PlainText"/>
      </w:pPr>
    </w:p>
    <w:p w14:paraId="74DB92F1" w14:textId="77777777" w:rsidR="00097038" w:rsidRDefault="00097038" w:rsidP="00097038">
      <w:pPr>
        <w:pStyle w:val="PlainText"/>
      </w:pPr>
    </w:p>
    <w:p w14:paraId="26A11745" w14:textId="77777777" w:rsidR="00097038" w:rsidRDefault="00097038" w:rsidP="00097038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0D068551" w14:textId="77777777" w:rsidR="00097038" w:rsidRDefault="00097038" w:rsidP="00097038">
      <w:pPr>
        <w:pStyle w:val="PlainText"/>
      </w:pPr>
    </w:p>
    <w:p w14:paraId="4E352055" w14:textId="77777777" w:rsidR="00097038" w:rsidRDefault="00097038" w:rsidP="00097038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672647A6" w14:textId="77777777" w:rsidR="00097038" w:rsidRDefault="00097038" w:rsidP="00097038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4297A54A" w14:textId="77777777" w:rsidR="00097038" w:rsidRDefault="00097038" w:rsidP="00097038">
      <w:pPr>
        <w:pStyle w:val="PlainText"/>
      </w:pPr>
    </w:p>
    <w:p w14:paraId="4EACD6A2" w14:textId="77777777" w:rsidR="00097038" w:rsidRDefault="00097038" w:rsidP="00097038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57B2DB05" w14:textId="77777777" w:rsidR="00097038" w:rsidRDefault="00097038" w:rsidP="00097038">
      <w:pPr>
        <w:pStyle w:val="PlainText"/>
      </w:pPr>
    </w:p>
    <w:p w14:paraId="03892450" w14:textId="77777777" w:rsidR="00097038" w:rsidRDefault="00097038" w:rsidP="00097038">
      <w:pPr>
        <w:pStyle w:val="TextKS"/>
        <w:ind w:firstLine="708"/>
        <w:rPr>
          <w:rFonts w:eastAsia="Calibri"/>
        </w:rPr>
      </w:pPr>
      <w:r>
        <w:t>Учебный корпус и  аудитория согласно справке МТО.</w:t>
      </w:r>
    </w:p>
    <w:p w14:paraId="3F42CE34" w14:textId="77777777" w:rsidR="00097038" w:rsidRDefault="00097038" w:rsidP="00097038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00ED8320" w14:textId="77777777" w:rsidR="00097038" w:rsidRDefault="00097038" w:rsidP="00097038">
      <w:pPr>
        <w:spacing w:after="0" w:line="240" w:lineRule="auto"/>
        <w:rPr>
          <w:rFonts w:ascii="Times New Roman" w:hAnsi="Times New Roman" w:cs="Times New Roman"/>
          <w:sz w:val="24"/>
        </w:rPr>
        <w:sectPr w:rsidR="00097038">
          <w:pgSz w:w="11906" w:h="16838"/>
          <w:pgMar w:top="1134" w:right="850" w:bottom="1134" w:left="1701" w:header="720" w:footer="720" w:gutter="0"/>
          <w:cols w:space="720"/>
        </w:sectPr>
      </w:pPr>
    </w:p>
    <w:p w14:paraId="0D61BD97" w14:textId="77777777" w:rsidR="00201BBA" w:rsidRDefault="00201BBA">
      <w:pPr>
        <w:pStyle w:val="Text"/>
      </w:pPr>
    </w:p>
    <w:p w14:paraId="79B3117C" w14:textId="77777777" w:rsidR="00201BBA" w:rsidRDefault="00A221E3">
      <w:pPr>
        <w:pStyle w:val="Header1"/>
      </w:pPr>
      <w:r>
        <w:t>9. Рейтинг-план оценки успеваемости студентов</w:t>
      </w:r>
    </w:p>
    <w:p w14:paraId="65B2B4C3" w14:textId="77777777" w:rsidR="00201BBA" w:rsidRDefault="00201BBA">
      <w:pPr>
        <w:pStyle w:val="Text"/>
      </w:pPr>
    </w:p>
    <w:tbl>
      <w:tblPr>
        <w:tblW w:w="0" w:type="auto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7"/>
        <w:gridCol w:w="920"/>
        <w:gridCol w:w="978"/>
        <w:gridCol w:w="1065"/>
        <w:gridCol w:w="15"/>
        <w:gridCol w:w="2439"/>
        <w:gridCol w:w="1528"/>
        <w:gridCol w:w="1499"/>
        <w:gridCol w:w="1498"/>
        <w:gridCol w:w="1714"/>
        <w:gridCol w:w="579"/>
      </w:tblGrid>
      <w:tr w:rsidR="00EA75F1" w:rsidRPr="00EA75F1" w14:paraId="212DD559" w14:textId="77777777" w:rsidTr="006E52CD">
        <w:trPr>
          <w:gridAfter w:val="1"/>
          <w:wAfter w:w="579" w:type="dxa"/>
          <w:trHeight w:val="691"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3438BD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>Дисциплина/</w:t>
            </w:r>
          </w:p>
          <w:p w14:paraId="237185B3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>семестры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22F21A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>Объем аудиторной работы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AEB3A0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</w:p>
        </w:tc>
      </w:tr>
      <w:tr w:rsidR="00EA75F1" w:rsidRPr="00EA75F1" w14:paraId="2D06D59B" w14:textId="77777777" w:rsidTr="006E52CD">
        <w:trPr>
          <w:trHeight w:val="60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5E7119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5CE03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>лк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5CFB5D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>пр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241A6B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>КСР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164978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>Виды текущей аттестационной аудиторной и внеаудиторной работы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0D6F30" w14:textId="77777777" w:rsidR="00EA75F1" w:rsidRPr="00EA75F1" w:rsidRDefault="00EA75F1" w:rsidP="00EA75F1">
            <w:pPr>
              <w:pStyle w:val="Text"/>
              <w:rPr>
                <w:b/>
                <w:bCs/>
                <w:iCs/>
                <w:lang w:val="en-US"/>
              </w:rPr>
            </w:pPr>
            <w:r w:rsidRPr="00EA75F1">
              <w:rPr>
                <w:b/>
                <w:bCs/>
                <w:iCs/>
                <w:lang w:val="en-US"/>
              </w:rPr>
              <w:t>Максимальное (норматив) количество баллов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F622C" w14:textId="77777777" w:rsidR="00EA75F1" w:rsidRPr="00EA75F1" w:rsidRDefault="00EA75F1" w:rsidP="00EA75F1">
            <w:pPr>
              <w:pStyle w:val="Text"/>
              <w:rPr>
                <w:b/>
                <w:bCs/>
                <w:iCs/>
                <w:lang w:val="en-US"/>
              </w:rPr>
            </w:pPr>
            <w:r w:rsidRPr="00EA75F1">
              <w:rPr>
                <w:b/>
                <w:bCs/>
                <w:iCs/>
                <w:lang w:val="en-US"/>
              </w:rPr>
              <w:t>Поощрение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1614BD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  <w:lang w:val="en-US"/>
              </w:rPr>
              <w:t>Штрафы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67FF0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b/>
                <w:bCs/>
                <w:iCs/>
              </w:rPr>
              <w:t>Итоговая форма отчета (мин. балл)</w:t>
            </w:r>
          </w:p>
        </w:tc>
      </w:tr>
      <w:tr w:rsidR="00EA75F1" w:rsidRPr="00EA75F1" w14:paraId="7D99F28A" w14:textId="77777777" w:rsidTr="006E52CD">
        <w:trPr>
          <w:trHeight w:val="1246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3D76B8" w14:textId="3F1B4A70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b/>
                <w:bCs/>
                <w:iCs/>
              </w:rPr>
              <w:t xml:space="preserve">«Дошкольная </w:t>
            </w:r>
            <w:r>
              <w:rPr>
                <w:b/>
                <w:bCs/>
                <w:iCs/>
              </w:rPr>
              <w:t>тифло</w:t>
            </w:r>
            <w:r w:rsidRPr="00EA75F1">
              <w:rPr>
                <w:b/>
                <w:bCs/>
                <w:iCs/>
              </w:rPr>
              <w:t xml:space="preserve">педагогика» </w:t>
            </w:r>
            <w:r w:rsidRPr="00EA75F1">
              <w:rPr>
                <w:iCs/>
              </w:rPr>
              <w:t xml:space="preserve">/ </w:t>
            </w:r>
          </w:p>
          <w:p w14:paraId="230061C3" w14:textId="41D7EE09" w:rsidR="00EA75F1" w:rsidRPr="00EA75F1" w:rsidRDefault="00EA75F1" w:rsidP="00EA75F1">
            <w:pPr>
              <w:pStyle w:val="Text"/>
              <w:rPr>
                <w:iCs/>
              </w:rPr>
            </w:pPr>
            <w:r>
              <w:rPr>
                <w:iCs/>
              </w:rPr>
              <w:t>5</w:t>
            </w:r>
            <w:r w:rsidRPr="00EA75F1">
              <w:rPr>
                <w:iCs/>
              </w:rPr>
              <w:t xml:space="preserve">  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3457D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587DA978" w14:textId="7B9FF9DE" w:rsidR="00EA75F1" w:rsidRPr="00EA75F1" w:rsidRDefault="00097038" w:rsidP="00EA75F1">
            <w:pPr>
              <w:pStyle w:val="Text"/>
              <w:rPr>
                <w:iCs/>
                <w:lang w:val="en-US"/>
              </w:rPr>
            </w:pPr>
            <w:r>
              <w:rPr>
                <w:iCs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DB515C" w14:textId="77777777" w:rsidR="00EA75F1" w:rsidRPr="00EA75F1" w:rsidRDefault="00EA75F1" w:rsidP="00EA75F1">
            <w:pPr>
              <w:pStyle w:val="Text"/>
              <w:rPr>
                <w:iCs/>
                <w:lang w:val="en-US"/>
              </w:rPr>
            </w:pPr>
          </w:p>
          <w:p w14:paraId="63CD1E6C" w14:textId="4A72D2A4" w:rsidR="00EA75F1" w:rsidRPr="00EA75F1" w:rsidRDefault="00097038" w:rsidP="00EA75F1">
            <w:pPr>
              <w:pStyle w:val="Text"/>
              <w:rPr>
                <w:iCs/>
                <w:lang w:val="en-US"/>
              </w:rPr>
            </w:pPr>
            <w:r>
              <w:rPr>
                <w:iCs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4F392" w14:textId="77777777" w:rsidR="00EA75F1" w:rsidRPr="00EA75F1" w:rsidRDefault="00EA75F1" w:rsidP="00EA75F1">
            <w:pPr>
              <w:pStyle w:val="Text"/>
              <w:rPr>
                <w:iCs/>
                <w:lang w:val="en-US"/>
              </w:rPr>
            </w:pPr>
          </w:p>
          <w:p w14:paraId="71D0F5D0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731B3A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1. Контроль посещаемости лекций</w:t>
            </w:r>
          </w:p>
          <w:p w14:paraId="72E88B36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2. Контроль посещаемости практических занятий</w:t>
            </w:r>
          </w:p>
          <w:p w14:paraId="5E317C4B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3. Работа на практических занятиях</w:t>
            </w:r>
          </w:p>
          <w:p w14:paraId="2B7A35D2" w14:textId="77777777" w:rsidR="00EA75F1" w:rsidRPr="00EA75F1" w:rsidRDefault="00EA75F1" w:rsidP="00EA75F1">
            <w:pPr>
              <w:pStyle w:val="Text"/>
              <w:rPr>
                <w:i/>
                <w:iCs/>
                <w:u w:val="single"/>
              </w:rPr>
            </w:pPr>
            <w:r w:rsidRPr="00EA75F1">
              <w:rPr>
                <w:iCs/>
              </w:rPr>
              <w:t>4.</w:t>
            </w:r>
            <w:r w:rsidRPr="00EA75F1">
              <w:rPr>
                <w:i/>
                <w:iCs/>
              </w:rPr>
              <w:t xml:space="preserve"> </w:t>
            </w:r>
            <w:r w:rsidRPr="00EA75F1">
              <w:rPr>
                <w:iCs/>
              </w:rPr>
              <w:t>Контроль самостоятельной работы</w:t>
            </w:r>
          </w:p>
          <w:p w14:paraId="0A6F7456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/>
                <w:iCs/>
                <w:u w:val="single"/>
              </w:rPr>
              <w:t>Формы контрольных мероприятий</w:t>
            </w:r>
          </w:p>
          <w:p w14:paraId="70CEBFCF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1. Тестирование</w:t>
            </w:r>
          </w:p>
          <w:p w14:paraId="46A16DB9" w14:textId="77777777" w:rsidR="00EA75F1" w:rsidRPr="00EA75F1" w:rsidRDefault="00EA75F1" w:rsidP="00EA75F1">
            <w:pPr>
              <w:pStyle w:val="Text"/>
              <w:rPr>
                <w:i/>
                <w:iCs/>
                <w:u w:val="single"/>
              </w:rPr>
            </w:pPr>
            <w:r w:rsidRPr="00EA75F1">
              <w:rPr>
                <w:iCs/>
              </w:rPr>
              <w:t>2. Контрольная работа</w:t>
            </w:r>
          </w:p>
          <w:p w14:paraId="39FB200F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/>
                <w:iCs/>
                <w:u w:val="single"/>
              </w:rPr>
              <w:t>Компенсационные мероприятия</w:t>
            </w:r>
          </w:p>
          <w:p w14:paraId="7209AEB8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1.Письменный реферат по темам практических занятий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0CFC9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12</w:t>
            </w:r>
          </w:p>
          <w:p w14:paraId="00B05779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08185D68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29C404D9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36</w:t>
            </w:r>
          </w:p>
          <w:p w14:paraId="5FFAC24C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31FCCE6A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10</w:t>
            </w:r>
          </w:p>
          <w:p w14:paraId="4A8790C6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4DC9D4B8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10</w:t>
            </w:r>
          </w:p>
          <w:p w14:paraId="52F27A0C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3B410B15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4952ED9C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0D72505E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7581DFB1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10</w:t>
            </w:r>
          </w:p>
          <w:p w14:paraId="126F7653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4</w:t>
            </w:r>
          </w:p>
          <w:p w14:paraId="591B0CB7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7DC3BC04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5910E91A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78CB69D3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A7CC9F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+ 1 балл за дополнения;</w:t>
            </w:r>
          </w:p>
          <w:p w14:paraId="7661CB19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+ 3 балла за подготовку дополнительного дидактического материала</w:t>
            </w:r>
          </w:p>
          <w:p w14:paraId="20B96808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8CEC1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 xml:space="preserve">- 3 балла за невыполнение в установленные сроки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07F68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Экзамен</w:t>
            </w:r>
          </w:p>
          <w:p w14:paraId="6FA48295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Допуск к экзамену – 50%</w:t>
            </w:r>
          </w:p>
          <w:p w14:paraId="15328B1D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«автомат» при экзамене</w:t>
            </w:r>
          </w:p>
          <w:p w14:paraId="4F0F8A1C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 xml:space="preserve"> – 90%</w:t>
            </w:r>
          </w:p>
          <w:p w14:paraId="22324551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</w:tc>
      </w:tr>
      <w:tr w:rsidR="00EA75F1" w:rsidRPr="00EA75F1" w14:paraId="08870C75" w14:textId="77777777" w:rsidTr="006E52CD">
        <w:trPr>
          <w:trHeight w:val="68"/>
        </w:trPr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FA883A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ИТОГО</w:t>
            </w:r>
          </w:p>
        </w:tc>
        <w:tc>
          <w:tcPr>
            <w:tcW w:w="9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8E8B8" w14:textId="3207CC06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4B7E7" w14:textId="35C64ED2" w:rsidR="00EA75F1" w:rsidRPr="00EA75F1" w:rsidRDefault="00097038" w:rsidP="00EA75F1">
            <w:pPr>
              <w:pStyle w:val="Text"/>
              <w:rPr>
                <w:iCs/>
              </w:rPr>
            </w:pPr>
            <w:r>
              <w:rPr>
                <w:iCs/>
              </w:rPr>
              <w:t>4</w:t>
            </w:r>
            <w:bookmarkStart w:id="9" w:name="_GoBack"/>
            <w:bookmarkEnd w:id="9"/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009AF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6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E06694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BF3BD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 xml:space="preserve">  72 бал. (без компенсации)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526770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6FBFE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E23FB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</w:tc>
      </w:tr>
    </w:tbl>
    <w:p w14:paraId="4CD8BCAD" w14:textId="697C72B2" w:rsidR="00201BBA" w:rsidRPr="00EA75F1" w:rsidRDefault="00201BBA" w:rsidP="00EA75F1">
      <w:pPr>
        <w:pStyle w:val="Text"/>
        <w:rPr>
          <w:iCs/>
        </w:rPr>
        <w:sectPr w:rsidR="00201BBA" w:rsidRPr="00EA75F1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31CB0C3E" w14:textId="77777777" w:rsidR="00201BBA" w:rsidRDefault="00201BBA">
      <w:pPr>
        <w:pStyle w:val="Text"/>
      </w:pPr>
    </w:p>
    <w:p w14:paraId="55A186BB" w14:textId="77777777" w:rsidR="00201BBA" w:rsidRDefault="00A221E3">
      <w:pPr>
        <w:pStyle w:val="Header1"/>
      </w:pPr>
      <w:r>
        <w:t>Лист регистрации изменений и дополнений к РПД</w:t>
      </w:r>
    </w:p>
    <w:p w14:paraId="30BA9677" w14:textId="77777777" w:rsidR="00201BBA" w:rsidRDefault="00A221E3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012B279B" w14:textId="77777777" w:rsidR="00201BBA" w:rsidRDefault="00201BB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201BBA" w14:paraId="0CDC85AA" w14:textId="77777777">
        <w:tc>
          <w:tcPr>
            <w:tcW w:w="850" w:type="dxa"/>
          </w:tcPr>
          <w:p w14:paraId="6F9B06A6" w14:textId="77777777" w:rsidR="00201BBA" w:rsidRDefault="00A221E3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295B07FE" w14:textId="77777777" w:rsidR="00201BBA" w:rsidRDefault="00A221E3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244E59B1" w14:textId="77777777" w:rsidR="00201BBA" w:rsidRDefault="00A221E3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6CD39A8A" w14:textId="77777777" w:rsidR="00201BBA" w:rsidRDefault="00A221E3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201BBA" w14:paraId="77ADD1AB" w14:textId="77777777">
        <w:tc>
          <w:tcPr>
            <w:tcW w:w="850" w:type="dxa"/>
          </w:tcPr>
          <w:p w14:paraId="03008308" w14:textId="77777777" w:rsidR="00201BBA" w:rsidRDefault="00A221E3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45AF8D31" w14:textId="77777777" w:rsidR="00201BBA" w:rsidRDefault="00A221E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AC86EFC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656B6C0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</w:tr>
      <w:tr w:rsidR="00201BBA" w14:paraId="490C904C" w14:textId="77777777">
        <w:tc>
          <w:tcPr>
            <w:tcW w:w="850" w:type="dxa"/>
          </w:tcPr>
          <w:p w14:paraId="625178F1" w14:textId="77777777" w:rsidR="00201BBA" w:rsidRDefault="00A221E3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6A999E13" w14:textId="77777777" w:rsidR="00201BBA" w:rsidRDefault="00A221E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25227A7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4C808F6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</w:tr>
      <w:tr w:rsidR="00201BBA" w14:paraId="29F0BAFD" w14:textId="77777777">
        <w:tc>
          <w:tcPr>
            <w:tcW w:w="850" w:type="dxa"/>
          </w:tcPr>
          <w:p w14:paraId="02087FAA" w14:textId="77777777" w:rsidR="00201BBA" w:rsidRDefault="00A221E3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1B165E3F" w14:textId="77777777" w:rsidR="00201BBA" w:rsidRDefault="00A221E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42A674A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9C9488B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</w:tr>
      <w:tr w:rsidR="00201BBA" w14:paraId="596305A4" w14:textId="77777777">
        <w:tc>
          <w:tcPr>
            <w:tcW w:w="850" w:type="dxa"/>
          </w:tcPr>
          <w:p w14:paraId="1342421F" w14:textId="77777777" w:rsidR="00201BBA" w:rsidRDefault="00A221E3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6FEF5A4D" w14:textId="77777777" w:rsidR="00201BBA" w:rsidRDefault="00A221E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C684145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69CD34D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</w:tr>
      <w:tr w:rsidR="00201BBA" w14:paraId="7FCDAF05" w14:textId="77777777">
        <w:tc>
          <w:tcPr>
            <w:tcW w:w="850" w:type="dxa"/>
          </w:tcPr>
          <w:p w14:paraId="46DC4828" w14:textId="77777777" w:rsidR="00201BBA" w:rsidRDefault="00A221E3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0BC90FBC" w14:textId="77777777" w:rsidR="00201BBA" w:rsidRDefault="00A221E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B6D53AC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C2FC60C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</w:tr>
      <w:tr w:rsidR="00201BBA" w14:paraId="1E1C544D" w14:textId="77777777">
        <w:tc>
          <w:tcPr>
            <w:tcW w:w="850" w:type="dxa"/>
          </w:tcPr>
          <w:p w14:paraId="10C04BFB" w14:textId="77777777" w:rsidR="00201BBA" w:rsidRDefault="00A221E3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3C2F84B8" w14:textId="77777777" w:rsidR="00201BBA" w:rsidRDefault="00A221E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6036AF4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C2AB987" w14:textId="77777777" w:rsidR="00201BBA" w:rsidRDefault="00A221E3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3FDAC2CC" w14:textId="77777777" w:rsidR="00201BBA" w:rsidRDefault="00201BBA">
      <w:pPr>
        <w:sectPr w:rsidR="00201B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6FE81F" w14:textId="77777777" w:rsidR="00201BBA" w:rsidRDefault="00201BBA">
      <w:pPr>
        <w:pStyle w:val="Text"/>
      </w:pPr>
    </w:p>
    <w:p w14:paraId="4E28C933" w14:textId="77777777" w:rsidR="00201BBA" w:rsidRDefault="00A221E3">
      <w:pPr>
        <w:pStyle w:val="TextRight"/>
      </w:pPr>
      <w:r>
        <w:t>Приложение 1</w:t>
      </w:r>
    </w:p>
    <w:p w14:paraId="0DBB7E80" w14:textId="77777777" w:rsidR="00201BBA" w:rsidRDefault="00201BBA">
      <w:pPr>
        <w:pStyle w:val="TextRight"/>
      </w:pPr>
    </w:p>
    <w:p w14:paraId="6CF0A739" w14:textId="77777777" w:rsidR="00201BBA" w:rsidRDefault="00A221E3">
      <w:pPr>
        <w:pStyle w:val="Header1"/>
      </w:pPr>
      <w:r>
        <w:t>ФОНД ОЦЕНОЧНЫХ СРЕДСТВ ПО ДИСЦИПЛИНЕ</w:t>
      </w:r>
    </w:p>
    <w:p w14:paraId="674C34C9" w14:textId="77777777" w:rsidR="00201BBA" w:rsidRDefault="00A221E3">
      <w:pPr>
        <w:pStyle w:val="Header1"/>
      </w:pPr>
      <w:r>
        <w:t>ДОШКОЛЬНАЯ ТИФЛОПЕДАГОГИКА</w:t>
      </w:r>
    </w:p>
    <w:p w14:paraId="7191DF41" w14:textId="77777777" w:rsidR="00201BBA" w:rsidRDefault="00201BBA">
      <w:pPr>
        <w:pStyle w:val="Text"/>
      </w:pPr>
    </w:p>
    <w:p w14:paraId="042EB176" w14:textId="77777777" w:rsidR="00201BBA" w:rsidRDefault="00A221E3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0E5A9E43" w14:textId="77777777" w:rsidR="00201BBA" w:rsidRDefault="00201BBA">
      <w:pPr>
        <w:pStyle w:val="Text"/>
      </w:pPr>
    </w:p>
    <w:p w14:paraId="45763220" w14:textId="4656DDE3" w:rsidR="00201BBA" w:rsidRDefault="00A221E3">
      <w:pPr>
        <w:pStyle w:val="Text"/>
      </w:pPr>
      <w:r>
        <w:t xml:space="preserve">1.1. Настоящий Фонд оценочных </w:t>
      </w:r>
      <w:r w:rsidR="003F2644">
        <w:t>средств (</w:t>
      </w:r>
      <w:r>
        <w:t>ФОС) по дисциплине «Дошкольная тифлопедагогика» является неотъемлемым приложением к рабочей программе дисциплины «Дошкольная тифлопедагогика» (РПД). На данный ФОС распространяются все реквизиты утверждения, представленные в РПД по данной дисциплине.</w:t>
      </w:r>
    </w:p>
    <w:p w14:paraId="626DE1E5" w14:textId="683604AC" w:rsidR="00201BBA" w:rsidRDefault="00A221E3">
      <w:pPr>
        <w:pStyle w:val="Text"/>
      </w:pPr>
      <w:r>
        <w:t xml:space="preserve">1.2. Оценивание всех видов </w:t>
      </w:r>
      <w:r w:rsidR="003F2644">
        <w:t>контроля (</w:t>
      </w:r>
      <w:r>
        <w:t xml:space="preserve">текущего, промежуточного, поститогового) осуществляется по </w:t>
      </w:r>
      <w:r w:rsidR="004E67B6">
        <w:t>5-балльной</w:t>
      </w:r>
      <w:r>
        <w:t xml:space="preserve"> шкале.</w:t>
      </w:r>
    </w:p>
    <w:p w14:paraId="2C7FFA17" w14:textId="77777777" w:rsidR="00201BBA" w:rsidRDefault="00A221E3">
      <w:pPr>
        <w:pStyle w:val="Text"/>
      </w:pPr>
      <w:r>
        <w:t>1.3. Результаты оценивания текущего контроля учитываются в рейтинге.</w:t>
      </w:r>
    </w:p>
    <w:p w14:paraId="44AA0D69" w14:textId="77777777" w:rsidR="00201BBA" w:rsidRDefault="00201BBA">
      <w:pPr>
        <w:pStyle w:val="Text"/>
      </w:pPr>
    </w:p>
    <w:p w14:paraId="4AD152CE" w14:textId="77777777" w:rsidR="00201BBA" w:rsidRDefault="00A221E3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5B62849F" w14:textId="77777777" w:rsidR="00201BBA" w:rsidRDefault="00201BB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01BBA" w14:paraId="3B881654" w14:textId="77777777">
        <w:tc>
          <w:tcPr>
            <w:tcW w:w="2268" w:type="dxa"/>
          </w:tcPr>
          <w:p w14:paraId="6D86B528" w14:textId="77777777" w:rsidR="00201BBA" w:rsidRDefault="00A221E3">
            <w:pPr>
              <w:pStyle w:val="Text"/>
              <w:jc w:val="left"/>
            </w:pPr>
            <w:bookmarkStart w:id="10" w:name="_Hlk199401640"/>
            <w:r>
              <w:t>Код компетенции</w:t>
            </w:r>
          </w:p>
        </w:tc>
        <w:tc>
          <w:tcPr>
            <w:tcW w:w="6803" w:type="dxa"/>
          </w:tcPr>
          <w:p w14:paraId="63E0A0DC" w14:textId="77777777" w:rsidR="00201BBA" w:rsidRDefault="00A221E3">
            <w:pPr>
              <w:pStyle w:val="Text"/>
              <w:jc w:val="left"/>
            </w:pPr>
            <w:r>
              <w:t>ПК-1</w:t>
            </w:r>
          </w:p>
        </w:tc>
      </w:tr>
      <w:tr w:rsidR="00201BBA" w14:paraId="65E72F6F" w14:textId="77777777">
        <w:tc>
          <w:tcPr>
            <w:tcW w:w="2268" w:type="dxa"/>
          </w:tcPr>
          <w:p w14:paraId="6ECD5866" w14:textId="77777777" w:rsidR="00201BBA" w:rsidRDefault="00A221E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6C5309F" w14:textId="77777777" w:rsidR="00201BBA" w:rsidRDefault="00A221E3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201BBA" w14:paraId="11B1AFF2" w14:textId="77777777">
        <w:tc>
          <w:tcPr>
            <w:tcW w:w="2268" w:type="dxa"/>
          </w:tcPr>
          <w:p w14:paraId="71138FD6" w14:textId="77777777" w:rsidR="00201BBA" w:rsidRDefault="00A221E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1681EEC5" w14:textId="77777777" w:rsidR="00201BBA" w:rsidRDefault="00A221E3">
            <w:pPr>
              <w:pStyle w:val="Text"/>
              <w:jc w:val="left"/>
            </w:pPr>
            <w:r>
              <w:t>ИПК-1.1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bookmarkEnd w:id="10"/>
    </w:tbl>
    <w:p w14:paraId="68B7891D" w14:textId="77777777" w:rsidR="00201BBA" w:rsidRDefault="00201BB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01BBA" w14:paraId="4E3BBC1B" w14:textId="77777777">
        <w:tc>
          <w:tcPr>
            <w:tcW w:w="2268" w:type="dxa"/>
          </w:tcPr>
          <w:p w14:paraId="64141232" w14:textId="77777777" w:rsidR="00201BBA" w:rsidRDefault="00A221E3">
            <w:pPr>
              <w:pStyle w:val="Text"/>
              <w:jc w:val="left"/>
            </w:pPr>
            <w:bookmarkStart w:id="11" w:name="_Hlk199401788"/>
            <w:r>
              <w:t>Код компетенции</w:t>
            </w:r>
          </w:p>
        </w:tc>
        <w:tc>
          <w:tcPr>
            <w:tcW w:w="6803" w:type="dxa"/>
          </w:tcPr>
          <w:p w14:paraId="710B013F" w14:textId="77777777" w:rsidR="00201BBA" w:rsidRDefault="00A221E3">
            <w:pPr>
              <w:pStyle w:val="Text"/>
              <w:jc w:val="left"/>
            </w:pPr>
            <w:r>
              <w:t>ПК-2</w:t>
            </w:r>
          </w:p>
        </w:tc>
      </w:tr>
      <w:tr w:rsidR="00201BBA" w14:paraId="5E0A7346" w14:textId="77777777">
        <w:tc>
          <w:tcPr>
            <w:tcW w:w="2268" w:type="dxa"/>
          </w:tcPr>
          <w:p w14:paraId="64AC3923" w14:textId="77777777" w:rsidR="00201BBA" w:rsidRDefault="00A221E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E18F20B" w14:textId="77777777" w:rsidR="00201BBA" w:rsidRDefault="00A221E3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201BBA" w14:paraId="3201F654" w14:textId="77777777">
        <w:tc>
          <w:tcPr>
            <w:tcW w:w="2268" w:type="dxa"/>
          </w:tcPr>
          <w:p w14:paraId="51F5381E" w14:textId="77777777" w:rsidR="00201BBA" w:rsidRDefault="00A221E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776C21F" w14:textId="77777777" w:rsidR="00201BBA" w:rsidRDefault="00A221E3">
            <w:pPr>
              <w:pStyle w:val="Text"/>
              <w:jc w:val="left"/>
            </w:pPr>
            <w:r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</w:tr>
      <w:bookmarkEnd w:id="11"/>
    </w:tbl>
    <w:p w14:paraId="1053D0E8" w14:textId="77777777" w:rsidR="00201BBA" w:rsidRDefault="00201BBA">
      <w:pPr>
        <w:pStyle w:val="Text"/>
      </w:pPr>
    </w:p>
    <w:p w14:paraId="7A820655" w14:textId="77777777" w:rsidR="00201BBA" w:rsidRDefault="00A221E3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6939D19A" w14:textId="77777777" w:rsidR="00201BBA" w:rsidRDefault="00201BBA">
      <w:pPr>
        <w:pStyle w:val="Text"/>
      </w:pPr>
    </w:p>
    <w:p w14:paraId="6A2B0258" w14:textId="2AB2616E" w:rsidR="00201BBA" w:rsidRDefault="00A221E3">
      <w:pPr>
        <w:pStyle w:val="Text"/>
      </w:pPr>
      <w:r>
        <w:lastRenderedPageBreak/>
        <w:t xml:space="preserve">3.1. Текущий контроль осуществляется преподавателем дисциплины при проведении занятий в следующих формах: </w:t>
      </w:r>
      <w:r w:rsidR="003F2644">
        <w:rPr>
          <w:i/>
        </w:rPr>
        <w:t>т</w:t>
      </w:r>
      <w:r w:rsidR="00EA75F1">
        <w:rPr>
          <w:i/>
        </w:rPr>
        <w:t>естирование, контрольная работа</w:t>
      </w:r>
    </w:p>
    <w:p w14:paraId="0F05DE69" w14:textId="77777777" w:rsidR="00201BBA" w:rsidRDefault="00201BBA">
      <w:pPr>
        <w:pStyle w:val="Text"/>
      </w:pPr>
    </w:p>
    <w:p w14:paraId="6F321FF5" w14:textId="77777777" w:rsidR="00201BBA" w:rsidRDefault="00A221E3">
      <w:pPr>
        <w:pStyle w:val="Text"/>
      </w:pPr>
      <w:r>
        <w:t>3.2. Формы текущего контроля и критерии их оценивания.</w:t>
      </w:r>
    </w:p>
    <w:p w14:paraId="0551B5B3" w14:textId="77777777" w:rsidR="00EA75F1" w:rsidRPr="00EA75F1" w:rsidRDefault="00EA75F1" w:rsidP="00EA75F1">
      <w:pPr>
        <w:pStyle w:val="Text"/>
        <w:rPr>
          <w:iCs/>
        </w:rPr>
      </w:pPr>
      <w:r w:rsidRPr="00EA75F1">
        <w:rPr>
          <w:iCs/>
        </w:rPr>
        <w:t>Форма контроля 1 - Типовые тестовые задания</w:t>
      </w:r>
    </w:p>
    <w:p w14:paraId="2AB4487B" w14:textId="77777777" w:rsidR="00EA75F1" w:rsidRPr="00EA75F1" w:rsidRDefault="00EA75F1" w:rsidP="00EA75F1">
      <w:pPr>
        <w:pStyle w:val="Text"/>
        <w:rPr>
          <w:iCs/>
        </w:rPr>
      </w:pPr>
      <w:r w:rsidRPr="00EA75F1">
        <w:rPr>
          <w:iCs/>
        </w:rPr>
        <w:t xml:space="preserve">Типовой тест  </w:t>
      </w:r>
    </w:p>
    <w:p w14:paraId="614D4FDA" w14:textId="77777777" w:rsidR="00EA75F1" w:rsidRPr="00EA75F1" w:rsidRDefault="00EA75F1" w:rsidP="00EA75F1">
      <w:pPr>
        <w:pStyle w:val="Text"/>
        <w:rPr>
          <w:iCs/>
        </w:rPr>
      </w:pPr>
    </w:p>
    <w:p w14:paraId="4239118E" w14:textId="77777777" w:rsidR="00EA75F1" w:rsidRPr="00EA75F1" w:rsidRDefault="00EA75F1" w:rsidP="00EA75F1">
      <w:pPr>
        <w:pStyle w:val="Text"/>
        <w:rPr>
          <w:iCs/>
        </w:rPr>
      </w:pPr>
      <w:r w:rsidRPr="00EA75F1">
        <w:rPr>
          <w:iCs/>
        </w:rPr>
        <w:t>Форма контроля 1 - Типовые тестовые задания</w:t>
      </w:r>
    </w:p>
    <w:p w14:paraId="22633EB1" w14:textId="77777777" w:rsidR="00EA75F1" w:rsidRPr="00EA75F1" w:rsidRDefault="00EA75F1" w:rsidP="00EA75F1">
      <w:pPr>
        <w:pStyle w:val="Text"/>
        <w:rPr>
          <w:iCs/>
        </w:rPr>
      </w:pPr>
      <w:r w:rsidRPr="00EA75F1">
        <w:rPr>
          <w:iCs/>
        </w:rPr>
        <w:t xml:space="preserve">Типовой тест  </w:t>
      </w:r>
    </w:p>
    <w:p w14:paraId="5468D86D" w14:textId="77777777" w:rsidR="00EA75F1" w:rsidRPr="00EA75F1" w:rsidRDefault="00EA75F1" w:rsidP="00EA75F1">
      <w:pPr>
        <w:pStyle w:val="Text"/>
        <w:rPr>
          <w:i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EA75F1" w:rsidRPr="00EA75F1" w14:paraId="74248532" w14:textId="77777777" w:rsidTr="006E52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43BC6A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02126" w14:textId="0776A2D0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 xml:space="preserve"> ПК-1: ИПК-1.1, ПК-2: ИПК-2.2</w:t>
            </w:r>
            <w:r>
              <w:rPr>
                <w:iCs/>
              </w:rPr>
              <w:t>.</w:t>
            </w:r>
          </w:p>
        </w:tc>
      </w:tr>
      <w:tr w:rsidR="00EA75F1" w:rsidRPr="00EA75F1" w14:paraId="69ED657E" w14:textId="77777777" w:rsidTr="006E52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6B990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 xml:space="preserve">Количество заданий в типовом тесте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A074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10</w:t>
            </w:r>
          </w:p>
        </w:tc>
      </w:tr>
      <w:tr w:rsidR="00EA75F1" w:rsidRPr="00EA75F1" w14:paraId="0E68E942" w14:textId="77777777" w:rsidTr="006E52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B8D6E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 xml:space="preserve">Время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D9C0F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20 минут</w:t>
            </w:r>
          </w:p>
        </w:tc>
      </w:tr>
      <w:tr w:rsidR="00EA75F1" w:rsidRPr="00EA75F1" w14:paraId="29B5B144" w14:textId="77777777" w:rsidTr="006E52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C93B8D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Оценивание выполнения (не выполнения) тестового задания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E815D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1 балл (0 баллов)</w:t>
            </w:r>
          </w:p>
        </w:tc>
      </w:tr>
      <w:tr w:rsidR="00EA75F1" w:rsidRPr="00EA75F1" w14:paraId="3B1AF985" w14:textId="77777777" w:rsidTr="006E52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E476F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73CF9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10 баллов</w:t>
            </w:r>
          </w:p>
        </w:tc>
      </w:tr>
      <w:tr w:rsidR="00EA75F1" w:rsidRPr="00EA75F1" w14:paraId="0B8B1C50" w14:textId="77777777" w:rsidTr="006E52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32DB9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 xml:space="preserve">Критерии оценивания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DD3D8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100–90% - отлично</w:t>
            </w:r>
          </w:p>
          <w:p w14:paraId="2C94E3CE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89–70% – хорошо</w:t>
            </w:r>
          </w:p>
          <w:p w14:paraId="66F4239C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69–50 %– удовлетворительно</w:t>
            </w:r>
          </w:p>
          <w:p w14:paraId="3F070657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Ниже 50% - неудовлетворительно</w:t>
            </w:r>
          </w:p>
        </w:tc>
      </w:tr>
    </w:tbl>
    <w:p w14:paraId="4CB3FEA0" w14:textId="77777777" w:rsidR="00201BBA" w:rsidRDefault="00201BBA">
      <w:pPr>
        <w:pStyle w:val="Text"/>
      </w:pPr>
    </w:p>
    <w:p w14:paraId="4BEBD0E9" w14:textId="299EA3BB" w:rsidR="00EA75F1" w:rsidRDefault="00A010DF">
      <w:pPr>
        <w:pStyle w:val="Text"/>
      </w:pPr>
      <w:r>
        <w:t>Выберите один вариант правильного ответа</w:t>
      </w:r>
    </w:p>
    <w:p w14:paraId="35A81B07" w14:textId="4807D737" w:rsidR="00A010DF" w:rsidRDefault="00A010DF" w:rsidP="00A010DF">
      <w:pPr>
        <w:pStyle w:val="Text"/>
      </w:pPr>
      <w:r>
        <w:t>1.В какой стране была организована первая школа для слепых?</w:t>
      </w:r>
    </w:p>
    <w:p w14:paraId="0D21A114" w14:textId="77777777" w:rsidR="00A010DF" w:rsidRDefault="00A010DF" w:rsidP="00A010DF">
      <w:pPr>
        <w:pStyle w:val="Text"/>
      </w:pPr>
      <w:r>
        <w:t>а) в России</w:t>
      </w:r>
    </w:p>
    <w:p w14:paraId="5E2D4552" w14:textId="77777777" w:rsidR="00A010DF" w:rsidRDefault="00A010DF" w:rsidP="00A010DF">
      <w:pPr>
        <w:pStyle w:val="Text"/>
      </w:pPr>
      <w:r>
        <w:t>б) в Швейцарии</w:t>
      </w:r>
    </w:p>
    <w:p w14:paraId="09C93874" w14:textId="77777777" w:rsidR="00A010DF" w:rsidRDefault="00A010DF" w:rsidP="00A010DF">
      <w:pPr>
        <w:pStyle w:val="Text"/>
      </w:pPr>
      <w:r>
        <w:t>в) во Франции</w:t>
      </w:r>
    </w:p>
    <w:p w14:paraId="07876F91" w14:textId="77777777" w:rsidR="00A010DF" w:rsidRDefault="00A010DF" w:rsidP="00A010DF">
      <w:pPr>
        <w:pStyle w:val="Text"/>
      </w:pPr>
      <w:r>
        <w:t>г) в Чехословакии</w:t>
      </w:r>
    </w:p>
    <w:p w14:paraId="71CFD4B5" w14:textId="77777777" w:rsidR="00A010DF" w:rsidRDefault="00A010DF" w:rsidP="00A010DF">
      <w:pPr>
        <w:pStyle w:val="Text"/>
      </w:pPr>
      <w:r>
        <w:t>д) в Германии</w:t>
      </w:r>
    </w:p>
    <w:p w14:paraId="4D200516" w14:textId="2F9174A6" w:rsidR="00A010DF" w:rsidRDefault="00A010DF" w:rsidP="00A010DF">
      <w:pPr>
        <w:pStyle w:val="Text"/>
      </w:pPr>
      <w:r>
        <w:t>2.Высказывание: « Специальное воспитание победит дефективность» принадлежит</w:t>
      </w:r>
    </w:p>
    <w:p w14:paraId="606FF508" w14:textId="77777777" w:rsidR="00A010DF" w:rsidRDefault="00A010DF" w:rsidP="00A010DF">
      <w:pPr>
        <w:pStyle w:val="Text"/>
      </w:pPr>
      <w:r>
        <w:t>а) Я.А.Коменскому</w:t>
      </w:r>
    </w:p>
    <w:p w14:paraId="42181E28" w14:textId="77777777" w:rsidR="00A010DF" w:rsidRDefault="00A010DF" w:rsidP="00A010DF">
      <w:pPr>
        <w:pStyle w:val="Text"/>
      </w:pPr>
      <w:r>
        <w:t>б) И.Г.Песталоцци</w:t>
      </w:r>
    </w:p>
    <w:p w14:paraId="3249ADBD" w14:textId="77777777" w:rsidR="00A010DF" w:rsidRDefault="00A010DF" w:rsidP="00A010DF">
      <w:pPr>
        <w:pStyle w:val="Text"/>
      </w:pPr>
      <w:r>
        <w:t>в) Л.С. Выготскому</w:t>
      </w:r>
    </w:p>
    <w:p w14:paraId="4F9AF0E5" w14:textId="77777777" w:rsidR="00A010DF" w:rsidRDefault="00A010DF" w:rsidP="00A010DF">
      <w:pPr>
        <w:pStyle w:val="Text"/>
      </w:pPr>
      <w:r>
        <w:t>г) К.Д.Ушинскому</w:t>
      </w:r>
    </w:p>
    <w:p w14:paraId="061854BE" w14:textId="77777777" w:rsidR="00A010DF" w:rsidRDefault="00A010DF" w:rsidP="00A010DF">
      <w:pPr>
        <w:pStyle w:val="Text"/>
      </w:pPr>
      <w:r>
        <w:t>3. Основная функция тифлопедагогики</w:t>
      </w:r>
    </w:p>
    <w:p w14:paraId="6E779E70" w14:textId="77777777" w:rsidR="00A010DF" w:rsidRDefault="00A010DF" w:rsidP="00A010DF">
      <w:pPr>
        <w:pStyle w:val="Text"/>
      </w:pPr>
      <w:r>
        <w:t>а) область человеческой деятельности</w:t>
      </w:r>
    </w:p>
    <w:p w14:paraId="7E062F56" w14:textId="77777777" w:rsidR="00A010DF" w:rsidRDefault="00A010DF" w:rsidP="00A010DF">
      <w:pPr>
        <w:pStyle w:val="Text"/>
      </w:pPr>
      <w:r>
        <w:t>б) научное обоснование практики обучения и воспитания лиц с нарушенным зрения</w:t>
      </w:r>
    </w:p>
    <w:p w14:paraId="4E52F1CC" w14:textId="77777777" w:rsidR="00A010DF" w:rsidRDefault="00A010DF" w:rsidP="00A010DF">
      <w:pPr>
        <w:pStyle w:val="Text"/>
      </w:pPr>
      <w:r>
        <w:t>в) специальные методы и средства обучения слепых детей</w:t>
      </w:r>
    </w:p>
    <w:p w14:paraId="5F130D2D" w14:textId="77777777" w:rsidR="00A010DF" w:rsidRDefault="00A010DF" w:rsidP="00A010DF">
      <w:pPr>
        <w:pStyle w:val="Text"/>
      </w:pPr>
      <w:r>
        <w:t>г) организационные формы обучения слабовидящих детей</w:t>
      </w:r>
    </w:p>
    <w:p w14:paraId="78ED7107" w14:textId="77777777" w:rsidR="00A010DF" w:rsidRDefault="00A010DF" w:rsidP="00A010DF">
      <w:pPr>
        <w:pStyle w:val="Text"/>
      </w:pPr>
      <w:r>
        <w:t>д) специальное образование лиц с нарушенным зрением как особой функции общества</w:t>
      </w:r>
    </w:p>
    <w:p w14:paraId="12CF872C" w14:textId="5966212C" w:rsidR="00A010DF" w:rsidRDefault="00A010DF" w:rsidP="00A010DF">
      <w:pPr>
        <w:pStyle w:val="Text"/>
      </w:pPr>
      <w:r>
        <w:t>4. «Задачей коррекционно-компенсаторных мероприятий является воздействие на весь комплекс вторичных отклонений и на вызвавший их соматический дефект»,- утверждал в своих исследованиях</w:t>
      </w:r>
    </w:p>
    <w:p w14:paraId="3E815796" w14:textId="77777777" w:rsidR="00A010DF" w:rsidRDefault="00A010DF" w:rsidP="00A010DF">
      <w:pPr>
        <w:pStyle w:val="Text"/>
      </w:pPr>
      <w:r>
        <w:t>а) А.Г.Литвак</w:t>
      </w:r>
    </w:p>
    <w:p w14:paraId="0309DC9A" w14:textId="77777777" w:rsidR="00A010DF" w:rsidRDefault="00A010DF" w:rsidP="00A010DF">
      <w:pPr>
        <w:pStyle w:val="Text"/>
      </w:pPr>
      <w:r>
        <w:t>б) А. И. Каплан</w:t>
      </w:r>
    </w:p>
    <w:p w14:paraId="2C60C1E2" w14:textId="77777777" w:rsidR="00A010DF" w:rsidRDefault="00A010DF" w:rsidP="00A010DF">
      <w:pPr>
        <w:pStyle w:val="Text"/>
      </w:pPr>
      <w:r>
        <w:t>в) Л.С.Выготский</w:t>
      </w:r>
    </w:p>
    <w:p w14:paraId="16FACEF4" w14:textId="77777777" w:rsidR="00A010DF" w:rsidRDefault="00A010DF" w:rsidP="00A010DF">
      <w:pPr>
        <w:pStyle w:val="Text"/>
      </w:pPr>
      <w:r>
        <w:t>г) А.И.Скребицкий</w:t>
      </w:r>
    </w:p>
    <w:p w14:paraId="2EE21493" w14:textId="77777777" w:rsidR="00A010DF" w:rsidRDefault="00A010DF" w:rsidP="00A010DF">
      <w:pPr>
        <w:pStyle w:val="Text"/>
      </w:pPr>
      <w:r>
        <w:t>д) Н.А.Семевский</w:t>
      </w:r>
    </w:p>
    <w:p w14:paraId="44AA9885" w14:textId="0CBD0D3D" w:rsidR="00A010DF" w:rsidRDefault="00A010DF" w:rsidP="00A010DF">
      <w:pPr>
        <w:pStyle w:val="Text"/>
      </w:pPr>
      <w:r>
        <w:t>5.Образование детей с нарушенным зрением вне школы и детского сада, система досуга и быта взрослых слепых и слабовидящих — область</w:t>
      </w:r>
    </w:p>
    <w:p w14:paraId="5FA9FF2E" w14:textId="77777777" w:rsidR="00A010DF" w:rsidRDefault="00A010DF" w:rsidP="00A010DF">
      <w:pPr>
        <w:pStyle w:val="Text"/>
      </w:pPr>
      <w:r>
        <w:t>а) лечебной тифлопедагогики</w:t>
      </w:r>
    </w:p>
    <w:p w14:paraId="17AF71E3" w14:textId="77777777" w:rsidR="00A010DF" w:rsidRDefault="00A010DF" w:rsidP="00A010DF">
      <w:pPr>
        <w:pStyle w:val="Text"/>
      </w:pPr>
      <w:r>
        <w:t>б) социальной тифлопедагогики</w:t>
      </w:r>
    </w:p>
    <w:p w14:paraId="40B0D3B4" w14:textId="77777777" w:rsidR="00A010DF" w:rsidRDefault="00A010DF" w:rsidP="00A010DF">
      <w:pPr>
        <w:pStyle w:val="Text"/>
      </w:pPr>
      <w:r>
        <w:lastRenderedPageBreak/>
        <w:t>в) тифлопедагогики среднего специального образования</w:t>
      </w:r>
    </w:p>
    <w:p w14:paraId="5AB669BE" w14:textId="77777777" w:rsidR="00A010DF" w:rsidRDefault="00A010DF" w:rsidP="00A010DF">
      <w:pPr>
        <w:pStyle w:val="Text"/>
      </w:pPr>
      <w:r>
        <w:t>г) производственной тифлопедагогики</w:t>
      </w:r>
    </w:p>
    <w:p w14:paraId="2303978F" w14:textId="77777777" w:rsidR="00A010DF" w:rsidRDefault="00A010DF" w:rsidP="00A010DF">
      <w:pPr>
        <w:pStyle w:val="Text"/>
      </w:pPr>
      <w:r>
        <w:t>д) учебной эргономики и тифлотехники</w:t>
      </w:r>
    </w:p>
    <w:p w14:paraId="5BDA1440" w14:textId="77777777" w:rsidR="00A010DF" w:rsidRDefault="00A010DF" w:rsidP="00A010DF">
      <w:pPr>
        <w:pStyle w:val="Text"/>
      </w:pPr>
      <w:r>
        <w:t>6. Основное условие формирования личности ребенка с нарушением зрения</w:t>
      </w:r>
    </w:p>
    <w:p w14:paraId="5847CA25" w14:textId="77777777" w:rsidR="00A010DF" w:rsidRDefault="00A010DF" w:rsidP="00A010DF">
      <w:pPr>
        <w:pStyle w:val="Text"/>
      </w:pPr>
      <w:r>
        <w:t>а) наличие хороших условий жизни</w:t>
      </w:r>
    </w:p>
    <w:p w14:paraId="5522C0B0" w14:textId="77777777" w:rsidR="00A010DF" w:rsidRDefault="00A010DF" w:rsidP="00A010DF">
      <w:pPr>
        <w:pStyle w:val="Text"/>
      </w:pPr>
      <w:r>
        <w:t>б) возможности для приобретения широкого социального опыта</w:t>
      </w:r>
    </w:p>
    <w:p w14:paraId="3146F236" w14:textId="77777777" w:rsidR="00A010DF" w:rsidRDefault="00A010DF" w:rsidP="00A010DF">
      <w:pPr>
        <w:pStyle w:val="Text"/>
      </w:pPr>
      <w:r>
        <w:t>в) познавательный интерес</w:t>
      </w:r>
    </w:p>
    <w:p w14:paraId="09C6C608" w14:textId="77777777" w:rsidR="00A010DF" w:rsidRDefault="00A010DF" w:rsidP="00A010DF">
      <w:pPr>
        <w:pStyle w:val="Text"/>
      </w:pPr>
      <w:r>
        <w:t>г) внимание со стороны взрослых</w:t>
      </w:r>
    </w:p>
    <w:p w14:paraId="29A7CE2A" w14:textId="77777777" w:rsidR="00A010DF" w:rsidRDefault="00A010DF" w:rsidP="00A010DF">
      <w:pPr>
        <w:pStyle w:val="Text"/>
      </w:pPr>
      <w:r>
        <w:t>7. Общим в становлении и развитии общей педагогики и тифлопедагогики является</w:t>
      </w:r>
    </w:p>
    <w:p w14:paraId="259CF002" w14:textId="77777777" w:rsidR="00A010DF" w:rsidRDefault="00A010DF" w:rsidP="00A010DF">
      <w:pPr>
        <w:pStyle w:val="Text"/>
      </w:pPr>
      <w:r>
        <w:t>а) передача подрастающим поколениям накопленного социального опыта</w:t>
      </w:r>
    </w:p>
    <w:p w14:paraId="10B052E6" w14:textId="77777777" w:rsidR="00A010DF" w:rsidRDefault="00A010DF" w:rsidP="00A010DF">
      <w:pPr>
        <w:pStyle w:val="Text"/>
      </w:pPr>
      <w:r>
        <w:t>б) обучение, воспитание и развитие детей</w:t>
      </w:r>
    </w:p>
    <w:p w14:paraId="5768F0AF" w14:textId="77777777" w:rsidR="00A010DF" w:rsidRDefault="00A010DF" w:rsidP="00A010DF">
      <w:pPr>
        <w:pStyle w:val="Text"/>
      </w:pPr>
      <w:r>
        <w:t>в) материальные средства организации учебного процесса</w:t>
      </w:r>
    </w:p>
    <w:p w14:paraId="6FE64D14" w14:textId="77777777" w:rsidR="00A010DF" w:rsidRDefault="00A010DF" w:rsidP="00A010DF">
      <w:pPr>
        <w:pStyle w:val="Text"/>
      </w:pPr>
      <w:r>
        <w:t>г) социальный заказ общества</w:t>
      </w:r>
    </w:p>
    <w:p w14:paraId="7127DA7E" w14:textId="77777777" w:rsidR="00A010DF" w:rsidRDefault="00A010DF" w:rsidP="00A010DF">
      <w:pPr>
        <w:pStyle w:val="Text"/>
      </w:pPr>
      <w:r>
        <w:t>д) организационные формы обучения и воспитания учащихся</w:t>
      </w:r>
    </w:p>
    <w:p w14:paraId="20F61913" w14:textId="77777777" w:rsidR="00A010DF" w:rsidRDefault="00A010DF" w:rsidP="00A010DF">
      <w:pPr>
        <w:pStyle w:val="Text"/>
      </w:pPr>
      <w:r>
        <w:t>8. Абилитация — процесс реабилитации</w:t>
      </w:r>
    </w:p>
    <w:p w14:paraId="1C2CA6C7" w14:textId="77777777" w:rsidR="00A010DF" w:rsidRDefault="00A010DF" w:rsidP="00A010DF">
      <w:pPr>
        <w:pStyle w:val="Text"/>
      </w:pPr>
      <w:r>
        <w:t>а) ранний</w:t>
      </w:r>
    </w:p>
    <w:p w14:paraId="7806CE98" w14:textId="77777777" w:rsidR="00A010DF" w:rsidRDefault="00A010DF" w:rsidP="00A010DF">
      <w:pPr>
        <w:pStyle w:val="Text"/>
      </w:pPr>
      <w:r>
        <w:t>б) поздний</w:t>
      </w:r>
    </w:p>
    <w:p w14:paraId="3830A72A" w14:textId="77777777" w:rsidR="00A010DF" w:rsidRDefault="00A010DF" w:rsidP="00A010DF">
      <w:pPr>
        <w:pStyle w:val="Text"/>
      </w:pPr>
      <w:r>
        <w:t>в) замедленный</w:t>
      </w:r>
    </w:p>
    <w:p w14:paraId="3D89B92B" w14:textId="77777777" w:rsidR="00A010DF" w:rsidRDefault="00A010DF" w:rsidP="00A010DF">
      <w:pPr>
        <w:pStyle w:val="Text"/>
      </w:pPr>
      <w:r>
        <w:t>г) ускоренный</w:t>
      </w:r>
    </w:p>
    <w:p w14:paraId="67918853" w14:textId="77777777" w:rsidR="00A010DF" w:rsidRDefault="00A010DF" w:rsidP="00A010DF">
      <w:pPr>
        <w:pStyle w:val="Text"/>
      </w:pPr>
      <w:r>
        <w:t>9.Наиболее благоприятный тип отношения к дефекту зрения при слепоте и слабовидении</w:t>
      </w:r>
    </w:p>
    <w:p w14:paraId="5527D2F5" w14:textId="77777777" w:rsidR="00A010DF" w:rsidRDefault="00A010DF" w:rsidP="00A010DF">
      <w:pPr>
        <w:pStyle w:val="Text"/>
      </w:pPr>
      <w:r>
        <w:t>а) приспособление к дефекту</w:t>
      </w:r>
    </w:p>
    <w:p w14:paraId="73D4F60A" w14:textId="77777777" w:rsidR="00A010DF" w:rsidRDefault="00A010DF" w:rsidP="00A010DF">
      <w:pPr>
        <w:pStyle w:val="Text"/>
      </w:pPr>
      <w:r>
        <w:t>б) отрицание дефекта</w:t>
      </w:r>
    </w:p>
    <w:p w14:paraId="4BEFD332" w14:textId="77777777" w:rsidR="00A010DF" w:rsidRDefault="00A010DF" w:rsidP="00A010DF">
      <w:pPr>
        <w:pStyle w:val="Text"/>
      </w:pPr>
      <w:r>
        <w:t>в) адекватный</w:t>
      </w:r>
    </w:p>
    <w:p w14:paraId="4A85FEDA" w14:textId="77777777" w:rsidR="00A010DF" w:rsidRDefault="00A010DF" w:rsidP="00A010DF">
      <w:pPr>
        <w:pStyle w:val="Text"/>
      </w:pPr>
      <w:r>
        <w:t>г) использование дефекта</w:t>
      </w:r>
    </w:p>
    <w:p w14:paraId="118EDB4C" w14:textId="77777777" w:rsidR="00A010DF" w:rsidRDefault="00A010DF" w:rsidP="00A010DF">
      <w:pPr>
        <w:pStyle w:val="Text"/>
      </w:pPr>
      <w:r>
        <w:t>д) негативный</w:t>
      </w:r>
    </w:p>
    <w:p w14:paraId="307FADE1" w14:textId="12D953E2" w:rsidR="00A010DF" w:rsidRDefault="00A010DF" w:rsidP="00A010DF">
      <w:pPr>
        <w:pStyle w:val="Text"/>
      </w:pPr>
      <w:r>
        <w:t xml:space="preserve">10. Тип поведения по </w:t>
      </w:r>
      <w:r w:rsidR="003F2644">
        <w:t>В. С.</w:t>
      </w:r>
      <w:r>
        <w:t xml:space="preserve"> Сверлову в период осознания дефекта детьми школьного возраста, требующий особого</w:t>
      </w:r>
    </w:p>
    <w:p w14:paraId="2D3E5E37" w14:textId="77777777" w:rsidR="00A010DF" w:rsidRDefault="00A010DF" w:rsidP="00A010DF">
      <w:pPr>
        <w:pStyle w:val="Text"/>
      </w:pPr>
      <w:r>
        <w:t>внимания</w:t>
      </w:r>
    </w:p>
    <w:p w14:paraId="4CB136C7" w14:textId="77777777" w:rsidR="00A010DF" w:rsidRDefault="00A010DF" w:rsidP="00A010DF">
      <w:pPr>
        <w:pStyle w:val="Text"/>
      </w:pPr>
      <w:r>
        <w:t>а) неустойчивый</w:t>
      </w:r>
    </w:p>
    <w:p w14:paraId="458F3F1E" w14:textId="77777777" w:rsidR="00A010DF" w:rsidRDefault="00A010DF" w:rsidP="00A010DF">
      <w:pPr>
        <w:pStyle w:val="Text"/>
      </w:pPr>
      <w:r>
        <w:t>б) безразлично – вялый</w:t>
      </w:r>
    </w:p>
    <w:p w14:paraId="23753F09" w14:textId="77777777" w:rsidR="00A010DF" w:rsidRDefault="00A010DF" w:rsidP="00A010DF">
      <w:pPr>
        <w:pStyle w:val="Text"/>
      </w:pPr>
      <w:r>
        <w:t>в) контрастный</w:t>
      </w:r>
    </w:p>
    <w:p w14:paraId="6DE3C4F5" w14:textId="64000DA4" w:rsidR="00A010DF" w:rsidRDefault="00A010DF" w:rsidP="00A010DF">
      <w:pPr>
        <w:pStyle w:val="Text"/>
      </w:pPr>
      <w:r>
        <w:t>г) рассудительно — волевой</w:t>
      </w:r>
    </w:p>
    <w:p w14:paraId="76E1050E" w14:textId="77777777" w:rsidR="00A010DF" w:rsidRDefault="00A010DF" w:rsidP="00EA75F1">
      <w:pPr>
        <w:pStyle w:val="Text"/>
      </w:pPr>
    </w:p>
    <w:p w14:paraId="5EA53644" w14:textId="77777777" w:rsidR="00A010DF" w:rsidRDefault="00A010DF" w:rsidP="00EA75F1">
      <w:pPr>
        <w:pStyle w:val="Text"/>
      </w:pPr>
    </w:p>
    <w:p w14:paraId="50960F09" w14:textId="318BE38C" w:rsidR="00EA75F1" w:rsidRPr="00EA75F1" w:rsidRDefault="00EA75F1" w:rsidP="00EA75F1">
      <w:pPr>
        <w:pStyle w:val="Text"/>
      </w:pPr>
      <w:r w:rsidRPr="00EA75F1">
        <w:t>Форма контроля 2 – Типовая контрольная работа</w:t>
      </w:r>
    </w:p>
    <w:p w14:paraId="27CBBA91" w14:textId="77777777" w:rsidR="00EA75F1" w:rsidRPr="00EA75F1" w:rsidRDefault="00EA75F1" w:rsidP="00EA75F1">
      <w:pPr>
        <w:pStyle w:val="Text"/>
      </w:pPr>
      <w:r w:rsidRPr="00EA75F1">
        <w:t>Типовая контрольная работа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EA75F1" w:rsidRPr="00EA75F1" w14:paraId="7462E180" w14:textId="77777777" w:rsidTr="006E52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10E8A" w14:textId="77777777" w:rsidR="00EA75F1" w:rsidRPr="00EA75F1" w:rsidRDefault="00EA75F1" w:rsidP="00EA75F1">
            <w:pPr>
              <w:pStyle w:val="Text"/>
            </w:pPr>
            <w:r w:rsidRPr="00EA75F1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79103" w14:textId="13A25604" w:rsidR="00EA75F1" w:rsidRPr="00EA75F1" w:rsidRDefault="00EA75F1" w:rsidP="00EA75F1">
            <w:pPr>
              <w:pStyle w:val="Text"/>
            </w:pPr>
            <w:r w:rsidRPr="00EA75F1">
              <w:t xml:space="preserve"> ПК-1: ИПК-1.1, ПК-2: ИПК-2.2</w:t>
            </w:r>
            <w:r>
              <w:t>.</w:t>
            </w:r>
          </w:p>
        </w:tc>
      </w:tr>
      <w:tr w:rsidR="00EA75F1" w:rsidRPr="00EA75F1" w14:paraId="66CF4350" w14:textId="77777777" w:rsidTr="006E52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1DB4C" w14:textId="77777777" w:rsidR="00EA75F1" w:rsidRPr="00EA75F1" w:rsidRDefault="00EA75F1" w:rsidP="00EA75F1">
            <w:pPr>
              <w:pStyle w:val="Text"/>
            </w:pPr>
            <w:r w:rsidRPr="00EA75F1">
              <w:t>Количество заданий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6BD76" w14:textId="77777777" w:rsidR="00EA75F1" w:rsidRPr="00EA75F1" w:rsidRDefault="00EA75F1" w:rsidP="00EA75F1">
            <w:pPr>
              <w:pStyle w:val="Text"/>
            </w:pPr>
            <w:r w:rsidRPr="00EA75F1">
              <w:t>4</w:t>
            </w:r>
          </w:p>
        </w:tc>
      </w:tr>
      <w:tr w:rsidR="00EA75F1" w:rsidRPr="00EA75F1" w14:paraId="0ED80F92" w14:textId="77777777" w:rsidTr="006E52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6402F" w14:textId="77777777" w:rsidR="00EA75F1" w:rsidRPr="00EA75F1" w:rsidRDefault="00EA75F1" w:rsidP="00EA75F1">
            <w:pPr>
              <w:pStyle w:val="Text"/>
            </w:pPr>
            <w:r w:rsidRPr="00EA75F1">
              <w:t>Время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92908" w14:textId="77777777" w:rsidR="00EA75F1" w:rsidRPr="00EA75F1" w:rsidRDefault="00EA75F1" w:rsidP="00EA75F1">
            <w:pPr>
              <w:pStyle w:val="Text"/>
            </w:pPr>
            <w:r w:rsidRPr="00EA75F1">
              <w:t>20 минут</w:t>
            </w:r>
          </w:p>
        </w:tc>
      </w:tr>
      <w:tr w:rsidR="00EA75F1" w:rsidRPr="00EA75F1" w14:paraId="2A53DD09" w14:textId="77777777" w:rsidTr="006E52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A0A97" w14:textId="77777777" w:rsidR="00EA75F1" w:rsidRPr="00EA75F1" w:rsidRDefault="00EA75F1" w:rsidP="00EA75F1">
            <w:pPr>
              <w:pStyle w:val="Text"/>
            </w:pPr>
            <w:r w:rsidRPr="00EA75F1">
              <w:t>Оценивание выполнения (невыполнения) задания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4FF52" w14:textId="77777777" w:rsidR="00EA75F1" w:rsidRPr="00EA75F1" w:rsidRDefault="00EA75F1" w:rsidP="00EA75F1">
            <w:pPr>
              <w:pStyle w:val="Text"/>
            </w:pPr>
            <w:r w:rsidRPr="00EA75F1">
              <w:t>1 балл (0 баллов)</w:t>
            </w:r>
          </w:p>
        </w:tc>
      </w:tr>
      <w:tr w:rsidR="00EA75F1" w:rsidRPr="00EA75F1" w14:paraId="165F654E" w14:textId="77777777" w:rsidTr="006E52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359A4" w14:textId="77777777" w:rsidR="00EA75F1" w:rsidRPr="00EA75F1" w:rsidRDefault="00EA75F1" w:rsidP="00EA75F1">
            <w:pPr>
              <w:pStyle w:val="Text"/>
            </w:pPr>
            <w:r w:rsidRPr="00EA75F1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2CB56" w14:textId="77777777" w:rsidR="00EA75F1" w:rsidRPr="00EA75F1" w:rsidRDefault="00EA75F1" w:rsidP="00EA75F1">
            <w:pPr>
              <w:pStyle w:val="Text"/>
            </w:pPr>
            <w:r w:rsidRPr="00EA75F1">
              <w:t>4 балла</w:t>
            </w:r>
          </w:p>
        </w:tc>
      </w:tr>
      <w:tr w:rsidR="00EA75F1" w:rsidRPr="00EA75F1" w14:paraId="7A3C077D" w14:textId="77777777" w:rsidTr="006E52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E2A9D" w14:textId="77777777" w:rsidR="00EA75F1" w:rsidRPr="00EA75F1" w:rsidRDefault="00EA75F1" w:rsidP="00EA75F1">
            <w:pPr>
              <w:pStyle w:val="Text"/>
            </w:pPr>
            <w:r w:rsidRPr="00EA75F1">
              <w:t>Критерии оценивания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5BB99" w14:textId="77777777" w:rsidR="00EA75F1" w:rsidRPr="00EA75F1" w:rsidRDefault="00EA75F1" w:rsidP="00EA75F1">
            <w:pPr>
              <w:pStyle w:val="Text"/>
            </w:pPr>
            <w:r w:rsidRPr="00EA75F1">
              <w:t>100 % – отлично</w:t>
            </w:r>
          </w:p>
          <w:p w14:paraId="35AAD25F" w14:textId="77777777" w:rsidR="00EA75F1" w:rsidRPr="00EA75F1" w:rsidRDefault="00EA75F1" w:rsidP="00EA75F1">
            <w:pPr>
              <w:pStyle w:val="Text"/>
            </w:pPr>
            <w:r w:rsidRPr="00EA75F1">
              <w:t>99–75 % – хорошо</w:t>
            </w:r>
          </w:p>
          <w:p w14:paraId="75554EAA" w14:textId="77777777" w:rsidR="00EA75F1" w:rsidRPr="00EA75F1" w:rsidRDefault="00EA75F1" w:rsidP="00EA75F1">
            <w:pPr>
              <w:pStyle w:val="Text"/>
            </w:pPr>
            <w:r w:rsidRPr="00EA75F1">
              <w:t>74–50 % – удовлетворительно</w:t>
            </w:r>
          </w:p>
          <w:p w14:paraId="64B7CCE3" w14:textId="77777777" w:rsidR="00EA75F1" w:rsidRPr="00EA75F1" w:rsidRDefault="00EA75F1" w:rsidP="00EA75F1">
            <w:pPr>
              <w:pStyle w:val="Text"/>
            </w:pPr>
            <w:r w:rsidRPr="00EA75F1">
              <w:t>Ниже 50 % – неудовлетворительно</w:t>
            </w:r>
          </w:p>
        </w:tc>
      </w:tr>
    </w:tbl>
    <w:p w14:paraId="6FD76E92" w14:textId="66790B1B" w:rsidR="00A010DF" w:rsidRDefault="00EA75F1" w:rsidP="00EA75F1">
      <w:pPr>
        <w:pStyle w:val="Text"/>
      </w:pPr>
      <w:r>
        <w:t>1.</w:t>
      </w:r>
      <w:r w:rsidR="00A010DF">
        <w:t>Перечислите приемы в работе со слепыми и слабовидящими</w:t>
      </w:r>
    </w:p>
    <w:p w14:paraId="5D600006" w14:textId="2FA70587" w:rsidR="00EA75F1" w:rsidRDefault="00A010DF" w:rsidP="00EA75F1">
      <w:pPr>
        <w:pStyle w:val="Text"/>
      </w:pPr>
      <w:r>
        <w:t>1.1</w:t>
      </w:r>
      <w:r w:rsidR="00EA75F1" w:rsidRPr="00EA75F1">
        <w:t xml:space="preserve"> </w:t>
      </w:r>
      <w:r w:rsidR="00EA75F1">
        <w:t>Перечислить приёмы наглядных методов.</w:t>
      </w:r>
    </w:p>
    <w:p w14:paraId="46EDD081" w14:textId="77777777" w:rsidR="00EA75F1" w:rsidRDefault="00EA75F1" w:rsidP="00EA75F1">
      <w:pPr>
        <w:pStyle w:val="Text"/>
      </w:pPr>
      <w:r>
        <w:t>Как их можно использовать в работе со слепыми и слабовидящими?</w:t>
      </w:r>
    </w:p>
    <w:p w14:paraId="2C64B50A" w14:textId="6B40722B" w:rsidR="00EA75F1" w:rsidRDefault="00A010DF" w:rsidP="00EA75F1">
      <w:pPr>
        <w:pStyle w:val="Text"/>
      </w:pPr>
      <w:r>
        <w:lastRenderedPageBreak/>
        <w:t xml:space="preserve">1.2 </w:t>
      </w:r>
      <w:r w:rsidR="00EA75F1">
        <w:t>Перечислить приёмы словесных методов.</w:t>
      </w:r>
    </w:p>
    <w:p w14:paraId="5BC97D58" w14:textId="10377714" w:rsidR="00A010DF" w:rsidRDefault="00EA75F1" w:rsidP="00EA75F1">
      <w:pPr>
        <w:pStyle w:val="Text"/>
      </w:pPr>
      <w:r>
        <w:t>Как их можно использовать в работе со слепыми и слабовидящими?</w:t>
      </w:r>
    </w:p>
    <w:p w14:paraId="4C89D04E" w14:textId="0CE7D495" w:rsidR="00EA75F1" w:rsidRDefault="00A010DF" w:rsidP="00EA75F1">
      <w:pPr>
        <w:pStyle w:val="Text"/>
      </w:pPr>
      <w:r>
        <w:t>1.3. Перечислить</w:t>
      </w:r>
      <w:r w:rsidR="00EA75F1">
        <w:t xml:space="preserve"> приёмы практических методов.</w:t>
      </w:r>
    </w:p>
    <w:p w14:paraId="1EC39774" w14:textId="5E092AF5" w:rsidR="00EA75F1" w:rsidRDefault="00EA75F1" w:rsidP="00EA75F1">
      <w:pPr>
        <w:pStyle w:val="Text"/>
      </w:pPr>
      <w:r>
        <w:t>Как их можно использовать в работе со слепыми и слабовидящими?</w:t>
      </w:r>
    </w:p>
    <w:p w14:paraId="6D9654E6" w14:textId="40EB3F7F" w:rsidR="00A010DF" w:rsidRDefault="00A010DF" w:rsidP="00A010DF">
      <w:pPr>
        <w:pStyle w:val="Text"/>
      </w:pPr>
      <w:r>
        <w:t>4.</w:t>
      </w:r>
      <w:r w:rsidRPr="00A010DF">
        <w:t xml:space="preserve"> </w:t>
      </w:r>
      <w:r>
        <w:t>Мама тотально слепого ребенка, хотела бы получить консультацию</w:t>
      </w:r>
    </w:p>
    <w:p w14:paraId="3B43ED12" w14:textId="77777777" w:rsidR="00A010DF" w:rsidRDefault="00A010DF" w:rsidP="00A010DF">
      <w:pPr>
        <w:pStyle w:val="Text"/>
      </w:pPr>
      <w:r>
        <w:t>специалиста о путях и приёмах оказания ему помощи в процессе выполнения</w:t>
      </w:r>
    </w:p>
    <w:p w14:paraId="75E93151" w14:textId="53B64D2E" w:rsidR="00A010DF" w:rsidRDefault="00A010DF" w:rsidP="00A010DF">
      <w:pPr>
        <w:pStyle w:val="Text"/>
      </w:pPr>
      <w:r>
        <w:t>практических заданий. На какие вопросы нужно подготовить ответы для мамы?</w:t>
      </w:r>
    </w:p>
    <w:p w14:paraId="222FFCE6" w14:textId="65E2476B" w:rsidR="00A010DF" w:rsidRDefault="00A010DF" w:rsidP="00A010DF">
      <w:pPr>
        <w:pStyle w:val="Text"/>
      </w:pPr>
      <w:r>
        <w:t>4.1 Специфика деятельности слепого ребенка при выполнении практического задания</w:t>
      </w:r>
    </w:p>
    <w:p w14:paraId="4F09C9AE" w14:textId="3673B714" w:rsidR="00A010DF" w:rsidRDefault="00A010DF" w:rsidP="00A010DF">
      <w:pPr>
        <w:pStyle w:val="Text"/>
      </w:pPr>
      <w:r>
        <w:t>4.2. Практические действия слепого ребенка</w:t>
      </w:r>
      <w:r w:rsidR="003F2644">
        <w:t xml:space="preserve"> </w:t>
      </w:r>
      <w:r>
        <w:t>при выполнении практического задания</w:t>
      </w:r>
    </w:p>
    <w:p w14:paraId="60538920" w14:textId="0E78A8FB" w:rsidR="00A010DF" w:rsidRDefault="00A010DF" w:rsidP="00A010DF">
      <w:pPr>
        <w:pStyle w:val="Text"/>
      </w:pPr>
      <w:r>
        <w:t>4.3. От чего зависит оказание помощи слепому ребенку в процессе выполнения практического задания.</w:t>
      </w:r>
    </w:p>
    <w:p w14:paraId="07C86CE8" w14:textId="77777777" w:rsidR="00EA75F1" w:rsidRDefault="00EA75F1">
      <w:pPr>
        <w:pStyle w:val="Text"/>
      </w:pPr>
    </w:p>
    <w:p w14:paraId="303C1BC3" w14:textId="77777777" w:rsidR="00201BBA" w:rsidRDefault="00A221E3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0D01E74D" w14:textId="77777777" w:rsidR="00201BBA" w:rsidRDefault="00201BBA">
      <w:pPr>
        <w:pStyle w:val="Text"/>
      </w:pPr>
    </w:p>
    <w:p w14:paraId="1D133830" w14:textId="77777777" w:rsidR="00201BBA" w:rsidRDefault="00A221E3">
      <w:pPr>
        <w:pStyle w:val="Text"/>
      </w:pPr>
      <w:r>
        <w:t>4.1. Промежуточная аттестация проводится в виде: экзамена (5 сем.).</w:t>
      </w:r>
    </w:p>
    <w:p w14:paraId="055F3A4B" w14:textId="77777777" w:rsidR="00201BBA" w:rsidRDefault="00A221E3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ИПК-1.1, ПК-2, ИПК-2.2</w:t>
      </w:r>
    </w:p>
    <w:p w14:paraId="314C1335" w14:textId="77777777" w:rsidR="00201BBA" w:rsidRDefault="00201BBA">
      <w:pPr>
        <w:pStyle w:val="Text"/>
      </w:pPr>
    </w:p>
    <w:p w14:paraId="4E89A86D" w14:textId="77777777" w:rsidR="00201BBA" w:rsidRDefault="00A221E3">
      <w:pPr>
        <w:pStyle w:val="Text"/>
      </w:pPr>
      <w:r>
        <w:t>Примерные вопросы и задания к экзамену</w:t>
      </w:r>
    </w:p>
    <w:p w14:paraId="6B940EA8" w14:textId="7777777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Теоретический блок</w:t>
      </w:r>
    </w:p>
    <w:p w14:paraId="55717D95" w14:textId="09BEE9E6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1. Предмет, задачи, актуальные направления развития современной</w:t>
      </w:r>
      <w:r>
        <w:rPr>
          <w:iCs/>
        </w:rPr>
        <w:t xml:space="preserve"> </w:t>
      </w:r>
      <w:r w:rsidRPr="002A3C29">
        <w:rPr>
          <w:iCs/>
        </w:rPr>
        <w:t>тифлопедагогики.</w:t>
      </w:r>
    </w:p>
    <w:p w14:paraId="7DEB9730" w14:textId="7777777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2. Методологические основы современной тифлопедагогики.</w:t>
      </w:r>
    </w:p>
    <w:p w14:paraId="681E6B56" w14:textId="6E2B95AB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3. Современные подходы к классификации детей с нарушениями зрения,</w:t>
      </w:r>
      <w:r>
        <w:rPr>
          <w:iCs/>
        </w:rPr>
        <w:t xml:space="preserve"> </w:t>
      </w:r>
      <w:r w:rsidRPr="002A3C29">
        <w:rPr>
          <w:iCs/>
        </w:rPr>
        <w:t>педагогическая характеристика детей с нарушениями зрения.</w:t>
      </w:r>
    </w:p>
    <w:p w14:paraId="5491472A" w14:textId="09F31712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4. Нормативно-правовая база организации специального образования детей с</w:t>
      </w:r>
      <w:r>
        <w:rPr>
          <w:iCs/>
        </w:rPr>
        <w:t xml:space="preserve"> </w:t>
      </w:r>
      <w:r w:rsidRPr="002A3C29">
        <w:rPr>
          <w:iCs/>
        </w:rPr>
        <w:t xml:space="preserve">нарушениями </w:t>
      </w:r>
      <w:r w:rsidR="00094D85" w:rsidRPr="002A3C29">
        <w:rPr>
          <w:iCs/>
        </w:rPr>
        <w:t>зрения.</w:t>
      </w:r>
    </w:p>
    <w:p w14:paraId="642ED247" w14:textId="427E83AD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5. Система непрерывного образования детей с нарушениями зрения в</w:t>
      </w:r>
      <w:r>
        <w:rPr>
          <w:iCs/>
        </w:rPr>
        <w:t xml:space="preserve"> РФ</w:t>
      </w:r>
      <w:r w:rsidRPr="002A3C29">
        <w:rPr>
          <w:iCs/>
        </w:rPr>
        <w:t>.</w:t>
      </w:r>
    </w:p>
    <w:p w14:paraId="57F418EB" w14:textId="0038B47C" w:rsidR="002A3C29" w:rsidRPr="002A3C29" w:rsidRDefault="00094D85" w:rsidP="002A3C29">
      <w:pPr>
        <w:pStyle w:val="Text"/>
        <w:rPr>
          <w:iCs/>
        </w:rPr>
      </w:pPr>
      <w:r>
        <w:rPr>
          <w:iCs/>
        </w:rPr>
        <w:t>6</w:t>
      </w:r>
      <w:r w:rsidR="002A3C29" w:rsidRPr="002A3C29">
        <w:rPr>
          <w:iCs/>
        </w:rPr>
        <w:t>. Целостный педагогический процесс, его коррекционная направленность при</w:t>
      </w:r>
      <w:r>
        <w:rPr>
          <w:iCs/>
        </w:rPr>
        <w:t xml:space="preserve"> </w:t>
      </w:r>
      <w:r w:rsidR="002A3C29" w:rsidRPr="002A3C29">
        <w:rPr>
          <w:iCs/>
        </w:rPr>
        <w:t>работе с детьми с нарушениями зрения.</w:t>
      </w:r>
    </w:p>
    <w:p w14:paraId="4B786264" w14:textId="7A30DB85" w:rsidR="002A3C29" w:rsidRPr="002A3C29" w:rsidRDefault="00094D85" w:rsidP="002A3C29">
      <w:pPr>
        <w:pStyle w:val="Text"/>
        <w:rPr>
          <w:iCs/>
        </w:rPr>
      </w:pPr>
      <w:r>
        <w:rPr>
          <w:iCs/>
        </w:rPr>
        <w:t>7</w:t>
      </w:r>
      <w:r w:rsidR="002A3C29" w:rsidRPr="002A3C29">
        <w:rPr>
          <w:iCs/>
        </w:rPr>
        <w:t>. Характеристика общих и специфических принципов обучения и воспитания</w:t>
      </w:r>
      <w:r>
        <w:rPr>
          <w:iCs/>
        </w:rPr>
        <w:t xml:space="preserve"> </w:t>
      </w:r>
      <w:r w:rsidR="002A3C29" w:rsidRPr="002A3C29">
        <w:rPr>
          <w:iCs/>
        </w:rPr>
        <w:t>детей с нарушениями зрения.</w:t>
      </w:r>
    </w:p>
    <w:p w14:paraId="566E2C4F" w14:textId="0F4F25E7" w:rsidR="002A3C29" w:rsidRPr="002A3C29" w:rsidRDefault="00094D85" w:rsidP="002A3C29">
      <w:pPr>
        <w:pStyle w:val="Text"/>
        <w:rPr>
          <w:iCs/>
        </w:rPr>
      </w:pPr>
      <w:r>
        <w:rPr>
          <w:iCs/>
        </w:rPr>
        <w:t>8</w:t>
      </w:r>
      <w:r w:rsidR="002A3C29" w:rsidRPr="002A3C29">
        <w:rPr>
          <w:iCs/>
        </w:rPr>
        <w:t>.Образовательная среда, ее адаптация и модификация при обучении и</w:t>
      </w:r>
      <w:r>
        <w:rPr>
          <w:iCs/>
        </w:rPr>
        <w:t xml:space="preserve"> </w:t>
      </w:r>
      <w:r w:rsidR="002A3C29" w:rsidRPr="002A3C29">
        <w:rPr>
          <w:iCs/>
        </w:rPr>
        <w:t>воспитании детей с нарушениями зрения.</w:t>
      </w:r>
    </w:p>
    <w:p w14:paraId="4EC4108D" w14:textId="06FDF4B6" w:rsidR="002A3C29" w:rsidRPr="002A3C29" w:rsidRDefault="00094D85" w:rsidP="002A3C29">
      <w:pPr>
        <w:pStyle w:val="Text"/>
        <w:rPr>
          <w:iCs/>
        </w:rPr>
      </w:pPr>
      <w:r>
        <w:rPr>
          <w:iCs/>
        </w:rPr>
        <w:t>9</w:t>
      </w:r>
      <w:r w:rsidR="002A3C29" w:rsidRPr="002A3C29">
        <w:rPr>
          <w:iCs/>
        </w:rPr>
        <w:t>.Современные подходы к определению содержания образования детей с</w:t>
      </w:r>
      <w:r>
        <w:rPr>
          <w:iCs/>
        </w:rPr>
        <w:t xml:space="preserve"> </w:t>
      </w:r>
      <w:r w:rsidR="002A3C29" w:rsidRPr="002A3C29">
        <w:rPr>
          <w:iCs/>
        </w:rPr>
        <w:t>нарушениями зрения, нормативные документы, определяющие содержание</w:t>
      </w:r>
      <w:r>
        <w:rPr>
          <w:iCs/>
        </w:rPr>
        <w:t xml:space="preserve"> </w:t>
      </w:r>
      <w:r w:rsidR="002A3C29" w:rsidRPr="002A3C29">
        <w:rPr>
          <w:iCs/>
        </w:rPr>
        <w:t>образования детей с нарушениями зрения.</w:t>
      </w:r>
    </w:p>
    <w:p w14:paraId="0841E3CF" w14:textId="14D27376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1</w:t>
      </w:r>
      <w:r w:rsidR="00094D85">
        <w:rPr>
          <w:iCs/>
        </w:rPr>
        <w:t>0</w:t>
      </w:r>
      <w:r w:rsidRPr="002A3C29">
        <w:rPr>
          <w:iCs/>
        </w:rPr>
        <w:t>.Приоритеты в содержании воспитательной работы с детьми с нарушениями</w:t>
      </w:r>
      <w:r w:rsidR="00094D85">
        <w:rPr>
          <w:iCs/>
        </w:rPr>
        <w:t xml:space="preserve"> </w:t>
      </w:r>
      <w:r w:rsidRPr="002A3C29">
        <w:rPr>
          <w:iCs/>
        </w:rPr>
        <w:t>зрения.</w:t>
      </w:r>
    </w:p>
    <w:p w14:paraId="74F86E06" w14:textId="7F81E7BA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1</w:t>
      </w:r>
      <w:r w:rsidR="00094D85">
        <w:rPr>
          <w:iCs/>
        </w:rPr>
        <w:t>1</w:t>
      </w:r>
      <w:r w:rsidRPr="002A3C29">
        <w:rPr>
          <w:iCs/>
        </w:rPr>
        <w:t xml:space="preserve">. </w:t>
      </w:r>
      <w:r w:rsidR="00094D85">
        <w:rPr>
          <w:iCs/>
        </w:rPr>
        <w:t>О</w:t>
      </w:r>
      <w:r w:rsidRPr="002A3C29">
        <w:rPr>
          <w:iCs/>
        </w:rPr>
        <w:t>собенности усвоения компонентов содержания образования в условиях</w:t>
      </w:r>
      <w:r w:rsidR="00094D85">
        <w:rPr>
          <w:iCs/>
        </w:rPr>
        <w:t xml:space="preserve"> </w:t>
      </w:r>
      <w:r w:rsidRPr="002A3C29">
        <w:rPr>
          <w:iCs/>
        </w:rPr>
        <w:t>зрительной депривации.</w:t>
      </w:r>
    </w:p>
    <w:p w14:paraId="5211C774" w14:textId="6975AAC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1</w:t>
      </w:r>
      <w:r w:rsidR="00094D85">
        <w:rPr>
          <w:iCs/>
        </w:rPr>
        <w:t>2</w:t>
      </w:r>
      <w:r w:rsidRPr="002A3C29">
        <w:rPr>
          <w:iCs/>
        </w:rPr>
        <w:t>.Методы педагогического взаимодействия и особенности их реализации в</w:t>
      </w:r>
      <w:r w:rsidR="00094D85">
        <w:rPr>
          <w:iCs/>
        </w:rPr>
        <w:t xml:space="preserve"> </w:t>
      </w:r>
      <w:r w:rsidRPr="002A3C29">
        <w:rPr>
          <w:iCs/>
        </w:rPr>
        <w:t>коррекционно-педагогическом процессе.</w:t>
      </w:r>
    </w:p>
    <w:p w14:paraId="7BB61282" w14:textId="6FCC2A3E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1</w:t>
      </w:r>
      <w:r w:rsidR="00094D85">
        <w:rPr>
          <w:iCs/>
        </w:rPr>
        <w:t>3</w:t>
      </w:r>
      <w:r w:rsidRPr="002A3C29">
        <w:rPr>
          <w:iCs/>
        </w:rPr>
        <w:t>.Методы стимулирования учебно-познавательной деятельности и особенности</w:t>
      </w:r>
      <w:r w:rsidR="00094D85">
        <w:rPr>
          <w:iCs/>
        </w:rPr>
        <w:t xml:space="preserve"> </w:t>
      </w:r>
      <w:r w:rsidRPr="002A3C29">
        <w:rPr>
          <w:iCs/>
        </w:rPr>
        <w:t>их использования при обучении детей с нарушениями зрения.</w:t>
      </w:r>
    </w:p>
    <w:p w14:paraId="3FEF06CD" w14:textId="6A4853AD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1</w:t>
      </w:r>
      <w:r w:rsidR="00094D85">
        <w:rPr>
          <w:iCs/>
        </w:rPr>
        <w:t>4</w:t>
      </w:r>
      <w:r w:rsidRPr="002A3C29">
        <w:rPr>
          <w:iCs/>
        </w:rPr>
        <w:t>.Словесные методы обучения и особенности их использования при работе с</w:t>
      </w:r>
      <w:r w:rsidR="00094D85">
        <w:rPr>
          <w:iCs/>
        </w:rPr>
        <w:t xml:space="preserve"> </w:t>
      </w:r>
      <w:r w:rsidRPr="002A3C29">
        <w:rPr>
          <w:iCs/>
        </w:rPr>
        <w:t>детьми с нарушениями зрения.</w:t>
      </w:r>
    </w:p>
    <w:p w14:paraId="12A791C9" w14:textId="7C3F0813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1</w:t>
      </w:r>
      <w:r w:rsidR="00094D85">
        <w:rPr>
          <w:iCs/>
        </w:rPr>
        <w:t>5</w:t>
      </w:r>
      <w:r w:rsidRPr="002A3C29">
        <w:rPr>
          <w:iCs/>
        </w:rPr>
        <w:t>.Наглядные методы обучения и особенности их использования при работе с</w:t>
      </w:r>
      <w:r w:rsidR="00094D85">
        <w:rPr>
          <w:iCs/>
        </w:rPr>
        <w:t xml:space="preserve"> </w:t>
      </w:r>
      <w:r w:rsidRPr="002A3C29">
        <w:rPr>
          <w:iCs/>
        </w:rPr>
        <w:t>детьми с нарушениями зрения.</w:t>
      </w:r>
    </w:p>
    <w:p w14:paraId="600A9636" w14:textId="248F0C81" w:rsidR="002A3C29" w:rsidRPr="002A3C29" w:rsidRDefault="00094D85" w:rsidP="002A3C29">
      <w:pPr>
        <w:pStyle w:val="Text"/>
        <w:rPr>
          <w:iCs/>
        </w:rPr>
      </w:pPr>
      <w:r>
        <w:rPr>
          <w:iCs/>
        </w:rPr>
        <w:t>16</w:t>
      </w:r>
      <w:r w:rsidR="002A3C29" w:rsidRPr="002A3C29">
        <w:rPr>
          <w:iCs/>
        </w:rPr>
        <w:t>.Практические методы обучения и особенности их использования при работе с</w:t>
      </w:r>
      <w:r>
        <w:rPr>
          <w:iCs/>
        </w:rPr>
        <w:t xml:space="preserve"> </w:t>
      </w:r>
      <w:r w:rsidR="002A3C29" w:rsidRPr="002A3C29">
        <w:rPr>
          <w:iCs/>
        </w:rPr>
        <w:t>детьми с нарушениями зрения.</w:t>
      </w:r>
    </w:p>
    <w:p w14:paraId="049C45E4" w14:textId="5FD21113" w:rsidR="002A3C29" w:rsidRPr="002A3C29" w:rsidRDefault="00094D85" w:rsidP="002A3C29">
      <w:pPr>
        <w:pStyle w:val="Text"/>
        <w:rPr>
          <w:iCs/>
        </w:rPr>
      </w:pPr>
      <w:r>
        <w:rPr>
          <w:iCs/>
        </w:rPr>
        <w:t>17</w:t>
      </w:r>
      <w:r w:rsidR="002A3C29" w:rsidRPr="002A3C29">
        <w:rPr>
          <w:iCs/>
        </w:rPr>
        <w:t>.Методы, обеспечивающие социальное включение детей с нарушениями</w:t>
      </w:r>
      <w:r>
        <w:rPr>
          <w:iCs/>
        </w:rPr>
        <w:t xml:space="preserve"> </w:t>
      </w:r>
      <w:r w:rsidR="002A3C29" w:rsidRPr="002A3C29">
        <w:rPr>
          <w:iCs/>
        </w:rPr>
        <w:t>зрения в условиях интегрированного и инклюзивного образования.</w:t>
      </w:r>
    </w:p>
    <w:p w14:paraId="7A31FB4A" w14:textId="13588C75" w:rsidR="002A3C29" w:rsidRPr="002A3C29" w:rsidRDefault="00094D85" w:rsidP="002A3C29">
      <w:pPr>
        <w:pStyle w:val="Text"/>
        <w:rPr>
          <w:iCs/>
        </w:rPr>
      </w:pPr>
      <w:r>
        <w:rPr>
          <w:iCs/>
        </w:rPr>
        <w:lastRenderedPageBreak/>
        <w:t>18</w:t>
      </w:r>
      <w:r w:rsidR="002A3C29" w:rsidRPr="002A3C29">
        <w:rPr>
          <w:iCs/>
        </w:rPr>
        <w:t>.Педагогические технологии и их использование в коррекционно</w:t>
      </w:r>
      <w:r>
        <w:rPr>
          <w:iCs/>
        </w:rPr>
        <w:t>-</w:t>
      </w:r>
      <w:r w:rsidR="002A3C29" w:rsidRPr="002A3C29">
        <w:rPr>
          <w:iCs/>
        </w:rPr>
        <w:t>образовательном процессе.</w:t>
      </w:r>
    </w:p>
    <w:p w14:paraId="21EA35C6" w14:textId="205B4E6F" w:rsidR="002A3C29" w:rsidRPr="002A3C29" w:rsidRDefault="00094D85" w:rsidP="002A3C29">
      <w:pPr>
        <w:pStyle w:val="Text"/>
        <w:rPr>
          <w:iCs/>
        </w:rPr>
      </w:pPr>
      <w:r>
        <w:rPr>
          <w:iCs/>
        </w:rPr>
        <w:t>19</w:t>
      </w:r>
      <w:r w:rsidR="002A3C29" w:rsidRPr="002A3C29">
        <w:rPr>
          <w:iCs/>
        </w:rPr>
        <w:t>.Наглядные средства обучения детей с нарушениями зрения, дидактические</w:t>
      </w:r>
      <w:r>
        <w:rPr>
          <w:iCs/>
        </w:rPr>
        <w:t xml:space="preserve"> </w:t>
      </w:r>
      <w:r w:rsidR="002A3C29" w:rsidRPr="002A3C29">
        <w:rPr>
          <w:iCs/>
        </w:rPr>
        <w:t>требования к наглядным пособиям.</w:t>
      </w:r>
    </w:p>
    <w:p w14:paraId="64DA39A6" w14:textId="3A666E80" w:rsidR="002A3C29" w:rsidRPr="002A3C29" w:rsidRDefault="00094D85" w:rsidP="002A3C29">
      <w:pPr>
        <w:pStyle w:val="Text"/>
        <w:rPr>
          <w:iCs/>
        </w:rPr>
      </w:pPr>
      <w:r>
        <w:rPr>
          <w:iCs/>
        </w:rPr>
        <w:t>20</w:t>
      </w:r>
      <w:r w:rsidR="002A3C29" w:rsidRPr="002A3C29">
        <w:rPr>
          <w:iCs/>
        </w:rPr>
        <w:t>.Особенности отбора и методики предъявления наглядных средств при</w:t>
      </w:r>
      <w:r>
        <w:rPr>
          <w:iCs/>
        </w:rPr>
        <w:t xml:space="preserve"> </w:t>
      </w:r>
      <w:r w:rsidR="002A3C29" w:rsidRPr="002A3C29">
        <w:rPr>
          <w:iCs/>
        </w:rPr>
        <w:t>обучении детей с нарушениями зрения, учет особенностей зрения детей пр</w:t>
      </w:r>
      <w:r>
        <w:rPr>
          <w:iCs/>
        </w:rPr>
        <w:t xml:space="preserve">и </w:t>
      </w:r>
      <w:r w:rsidR="002A3C29" w:rsidRPr="002A3C29">
        <w:rPr>
          <w:iCs/>
        </w:rPr>
        <w:t>организации работы с наглядными пособиями.</w:t>
      </w:r>
    </w:p>
    <w:p w14:paraId="687A7A50" w14:textId="31A3D7C8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2</w:t>
      </w:r>
      <w:r w:rsidR="00094D85">
        <w:rPr>
          <w:iCs/>
        </w:rPr>
        <w:t>1</w:t>
      </w:r>
      <w:r w:rsidRPr="002A3C29">
        <w:rPr>
          <w:iCs/>
        </w:rPr>
        <w:t>. ТСО и учебная тифлотехника, особенности их использования в работе с</w:t>
      </w:r>
      <w:r w:rsidR="00094D85">
        <w:rPr>
          <w:iCs/>
        </w:rPr>
        <w:t xml:space="preserve"> </w:t>
      </w:r>
      <w:r w:rsidRPr="002A3C29">
        <w:rPr>
          <w:iCs/>
        </w:rPr>
        <w:t>детьми с нарушениями зрения.</w:t>
      </w:r>
    </w:p>
    <w:p w14:paraId="4A2F331D" w14:textId="4506712E" w:rsidR="002A3C29" w:rsidRPr="002A3C29" w:rsidRDefault="00094D85" w:rsidP="002A3C29">
      <w:pPr>
        <w:pStyle w:val="Text"/>
        <w:rPr>
          <w:iCs/>
        </w:rPr>
      </w:pPr>
      <w:r>
        <w:rPr>
          <w:iCs/>
        </w:rPr>
        <w:t>22</w:t>
      </w:r>
      <w:r w:rsidR="002A3C29" w:rsidRPr="002A3C29">
        <w:rPr>
          <w:iCs/>
        </w:rPr>
        <w:t>.Коррекционное занятие, его место в системе учебно-воспитательной работы с</w:t>
      </w:r>
      <w:r>
        <w:rPr>
          <w:iCs/>
        </w:rPr>
        <w:t xml:space="preserve"> </w:t>
      </w:r>
      <w:r w:rsidR="002A3C29" w:rsidRPr="002A3C29">
        <w:rPr>
          <w:iCs/>
        </w:rPr>
        <w:t>детьми с нарушениями зрения.</w:t>
      </w:r>
    </w:p>
    <w:p w14:paraId="4D2FD783" w14:textId="3D0908AF" w:rsidR="002A3C29" w:rsidRPr="002A3C29" w:rsidRDefault="00094D85" w:rsidP="002A3C29">
      <w:pPr>
        <w:pStyle w:val="Text"/>
        <w:rPr>
          <w:iCs/>
        </w:rPr>
      </w:pPr>
      <w:r>
        <w:rPr>
          <w:iCs/>
        </w:rPr>
        <w:t>23</w:t>
      </w:r>
      <w:r w:rsidR="002A3C29" w:rsidRPr="002A3C29">
        <w:rPr>
          <w:iCs/>
        </w:rPr>
        <w:t>.Характеристика основных форм воспитательной работы, особенности их</w:t>
      </w:r>
      <w:r>
        <w:rPr>
          <w:iCs/>
        </w:rPr>
        <w:t xml:space="preserve"> </w:t>
      </w:r>
      <w:r w:rsidR="002A3C29" w:rsidRPr="002A3C29">
        <w:rPr>
          <w:iCs/>
        </w:rPr>
        <w:t>реализации в коррекционно-педагогическом процессе.</w:t>
      </w:r>
    </w:p>
    <w:p w14:paraId="5BC1DC98" w14:textId="618A67D4" w:rsidR="002A3C29" w:rsidRPr="002A3C29" w:rsidRDefault="00094D85" w:rsidP="002A3C29">
      <w:pPr>
        <w:pStyle w:val="Text"/>
        <w:rPr>
          <w:iCs/>
        </w:rPr>
      </w:pPr>
      <w:r>
        <w:rPr>
          <w:iCs/>
        </w:rPr>
        <w:t>24</w:t>
      </w:r>
      <w:r w:rsidR="002A3C29" w:rsidRPr="002A3C29">
        <w:rPr>
          <w:iCs/>
        </w:rPr>
        <w:t xml:space="preserve">. Особенности оценивания учебно-познавательной деятельности </w:t>
      </w:r>
      <w:r>
        <w:rPr>
          <w:iCs/>
        </w:rPr>
        <w:t>детей</w:t>
      </w:r>
      <w:r w:rsidR="002A3C29" w:rsidRPr="002A3C29">
        <w:rPr>
          <w:iCs/>
        </w:rPr>
        <w:t xml:space="preserve"> с</w:t>
      </w:r>
      <w:r>
        <w:rPr>
          <w:iCs/>
        </w:rPr>
        <w:t xml:space="preserve"> </w:t>
      </w:r>
      <w:r w:rsidR="002A3C29" w:rsidRPr="002A3C29">
        <w:rPr>
          <w:iCs/>
        </w:rPr>
        <w:t>нарушениями зрения, реализация принципа индивидуального и</w:t>
      </w:r>
      <w:r>
        <w:rPr>
          <w:iCs/>
        </w:rPr>
        <w:t xml:space="preserve"> </w:t>
      </w:r>
      <w:r w:rsidR="002A3C29" w:rsidRPr="002A3C29">
        <w:rPr>
          <w:iCs/>
        </w:rPr>
        <w:t xml:space="preserve">дифференцированного подхода в процессе </w:t>
      </w:r>
      <w:r>
        <w:rPr>
          <w:iCs/>
        </w:rPr>
        <w:t>обучения и воспитания</w:t>
      </w:r>
    </w:p>
    <w:p w14:paraId="5C51CBE5" w14:textId="014CFBFB" w:rsidR="002A3C29" w:rsidRPr="002A3C29" w:rsidRDefault="00094D85" w:rsidP="002A3C29">
      <w:pPr>
        <w:pStyle w:val="Text"/>
        <w:rPr>
          <w:iCs/>
        </w:rPr>
      </w:pPr>
      <w:r>
        <w:rPr>
          <w:iCs/>
        </w:rPr>
        <w:t>2</w:t>
      </w:r>
      <w:r w:rsidR="002A3C29" w:rsidRPr="002A3C29">
        <w:rPr>
          <w:iCs/>
        </w:rPr>
        <w:t>5.Обеспечение взаимодействия семьи и специалистов в коррекционно</w:t>
      </w:r>
      <w:r>
        <w:rPr>
          <w:iCs/>
        </w:rPr>
        <w:t>-</w:t>
      </w:r>
      <w:r w:rsidR="002A3C29" w:rsidRPr="002A3C29">
        <w:rPr>
          <w:iCs/>
        </w:rPr>
        <w:t>педагогическом процессе.</w:t>
      </w:r>
    </w:p>
    <w:p w14:paraId="5187311C" w14:textId="7C9E2D1D" w:rsidR="002A3C29" w:rsidRPr="002A3C29" w:rsidRDefault="00094D85" w:rsidP="002A3C29">
      <w:pPr>
        <w:pStyle w:val="Text"/>
        <w:rPr>
          <w:iCs/>
        </w:rPr>
      </w:pPr>
      <w:r>
        <w:rPr>
          <w:iCs/>
        </w:rPr>
        <w:t>26</w:t>
      </w:r>
      <w:r w:rsidR="002A3C29" w:rsidRPr="002A3C29">
        <w:rPr>
          <w:iCs/>
        </w:rPr>
        <w:t>.Ступени профессионального роста тифлопедагога, пути повышения</w:t>
      </w:r>
      <w:r>
        <w:rPr>
          <w:iCs/>
        </w:rPr>
        <w:t xml:space="preserve"> </w:t>
      </w:r>
      <w:r w:rsidR="002A3C29" w:rsidRPr="002A3C29">
        <w:rPr>
          <w:iCs/>
        </w:rPr>
        <w:t>квалификации.</w:t>
      </w:r>
    </w:p>
    <w:p w14:paraId="345563D4" w14:textId="77777777" w:rsidR="00094D85" w:rsidRDefault="00094D85" w:rsidP="002A3C29">
      <w:pPr>
        <w:pStyle w:val="Text"/>
        <w:rPr>
          <w:iCs/>
        </w:rPr>
      </w:pPr>
    </w:p>
    <w:p w14:paraId="4A73DF01" w14:textId="5B35A705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Практический блок</w:t>
      </w:r>
    </w:p>
    <w:p w14:paraId="5A3F0F6A" w14:textId="7777777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1. Используйте выписку из медицинской карты ребенка (один признак), определите</w:t>
      </w:r>
    </w:p>
    <w:p w14:paraId="403F3E7C" w14:textId="7777777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его статус в соответствии с педагогической классификацией.</w:t>
      </w:r>
    </w:p>
    <w:p w14:paraId="554CE0E1" w14:textId="7777777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2. Используйте выписку из медицинской карты ребенка (несколько признаков),</w:t>
      </w:r>
    </w:p>
    <w:p w14:paraId="015BFCAC" w14:textId="7777777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определите его статус в соответствии с педагогической классификацией.</w:t>
      </w:r>
    </w:p>
    <w:p w14:paraId="40F8F94C" w14:textId="7777777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3. Проанализируйте выписку из медицинской карты ребенка, определите его статус</w:t>
      </w:r>
    </w:p>
    <w:p w14:paraId="26CEFCF7" w14:textId="143B8F4D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в соответствии с педагогической классификацией, уточните в каком типе</w:t>
      </w:r>
      <w:r w:rsidR="00094D85">
        <w:rPr>
          <w:iCs/>
        </w:rPr>
        <w:t xml:space="preserve"> </w:t>
      </w:r>
      <w:r w:rsidRPr="002A3C29">
        <w:rPr>
          <w:iCs/>
        </w:rPr>
        <w:t>учреждения и по какой программе он будет обучаться.</w:t>
      </w:r>
    </w:p>
    <w:p w14:paraId="2F3B3A7E" w14:textId="7777777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6. Дайте краткие методические рекомендации по организации рабочего места и</w:t>
      </w:r>
    </w:p>
    <w:p w14:paraId="0E3FD329" w14:textId="02E17745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 xml:space="preserve">режима учебной </w:t>
      </w:r>
      <w:r w:rsidR="003F2644" w:rsidRPr="002A3C29">
        <w:rPr>
          <w:iCs/>
        </w:rPr>
        <w:t>работы незрячего</w:t>
      </w:r>
      <w:r w:rsidRPr="002A3C29">
        <w:rPr>
          <w:iCs/>
        </w:rPr>
        <w:t xml:space="preserve"> </w:t>
      </w:r>
      <w:r w:rsidR="00094D85">
        <w:rPr>
          <w:iCs/>
        </w:rPr>
        <w:t>ребенка</w:t>
      </w:r>
      <w:r w:rsidRPr="002A3C29">
        <w:rPr>
          <w:iCs/>
        </w:rPr>
        <w:t>.</w:t>
      </w:r>
    </w:p>
    <w:p w14:paraId="41948823" w14:textId="7777777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7. Дайте краткие методические рекомендации по организации рабочего места и</w:t>
      </w:r>
    </w:p>
    <w:p w14:paraId="7A37820D" w14:textId="5C00B826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 xml:space="preserve">режима учебной </w:t>
      </w:r>
      <w:r w:rsidR="003F2644" w:rsidRPr="002A3C29">
        <w:rPr>
          <w:iCs/>
        </w:rPr>
        <w:t>работы частичнозрячего</w:t>
      </w:r>
      <w:r w:rsidRPr="002A3C29">
        <w:rPr>
          <w:iCs/>
        </w:rPr>
        <w:t xml:space="preserve"> </w:t>
      </w:r>
      <w:r w:rsidR="00094D85">
        <w:rPr>
          <w:iCs/>
        </w:rPr>
        <w:t>ребенка</w:t>
      </w:r>
      <w:r w:rsidRPr="002A3C29">
        <w:rPr>
          <w:iCs/>
        </w:rPr>
        <w:t>.</w:t>
      </w:r>
    </w:p>
    <w:p w14:paraId="3E8516AC" w14:textId="7777777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8. Дайте краткие методические рекомендации по организации рабочего места и</w:t>
      </w:r>
    </w:p>
    <w:p w14:paraId="12C39855" w14:textId="05E214D3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 xml:space="preserve">режима учебной работы слабовидящего </w:t>
      </w:r>
      <w:r w:rsidR="00094D85">
        <w:rPr>
          <w:iCs/>
        </w:rPr>
        <w:t>ребенка</w:t>
      </w:r>
      <w:r w:rsidRPr="002A3C29">
        <w:rPr>
          <w:iCs/>
        </w:rPr>
        <w:t>.</w:t>
      </w:r>
    </w:p>
    <w:p w14:paraId="74B7B22B" w14:textId="79B6B2E4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 xml:space="preserve">9. Предложите комплекс упражнений физкультминутки для </w:t>
      </w:r>
      <w:r w:rsidR="00094D85">
        <w:rPr>
          <w:iCs/>
        </w:rPr>
        <w:t>дошкольников</w:t>
      </w:r>
      <w:r w:rsidRPr="002A3C29">
        <w:rPr>
          <w:iCs/>
        </w:rPr>
        <w:t xml:space="preserve"> с</w:t>
      </w:r>
    </w:p>
    <w:p w14:paraId="463B0BCA" w14:textId="7777777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нарушениями зрения, уточните правильность выполнения упражнений.</w:t>
      </w:r>
    </w:p>
    <w:p w14:paraId="62401B13" w14:textId="3EDD824E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 xml:space="preserve">10.Предложите комплекс зрительной гимнастики для </w:t>
      </w:r>
      <w:r w:rsidR="00026CB0">
        <w:rPr>
          <w:iCs/>
        </w:rPr>
        <w:t>дошкольников</w:t>
      </w:r>
      <w:r w:rsidRPr="002A3C29">
        <w:rPr>
          <w:iCs/>
        </w:rPr>
        <w:t xml:space="preserve"> с нарушениями</w:t>
      </w:r>
    </w:p>
    <w:p w14:paraId="63803232" w14:textId="1E5B0671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зрения, уточните правильность выполнения зрительных упражнений.</w:t>
      </w:r>
    </w:p>
    <w:p w14:paraId="481294BC" w14:textId="0A762836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1</w:t>
      </w:r>
      <w:r w:rsidR="00026CB0">
        <w:rPr>
          <w:iCs/>
        </w:rPr>
        <w:t>1</w:t>
      </w:r>
      <w:r w:rsidRPr="002A3C29">
        <w:rPr>
          <w:iCs/>
        </w:rPr>
        <w:t xml:space="preserve">.Проанализируйте учебный план специальной </w:t>
      </w:r>
      <w:r w:rsidR="00026CB0">
        <w:rPr>
          <w:iCs/>
        </w:rPr>
        <w:t>ДОУ</w:t>
      </w:r>
      <w:r w:rsidRPr="002A3C29">
        <w:rPr>
          <w:iCs/>
        </w:rPr>
        <w:t xml:space="preserve"> для детей с нарушениями</w:t>
      </w:r>
    </w:p>
    <w:p w14:paraId="0BE0D1B5" w14:textId="77777777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зрения.</w:t>
      </w:r>
    </w:p>
    <w:p w14:paraId="7B73A861" w14:textId="01AC25A2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1</w:t>
      </w:r>
      <w:r w:rsidR="00026CB0">
        <w:rPr>
          <w:iCs/>
        </w:rPr>
        <w:t>2</w:t>
      </w:r>
      <w:r w:rsidRPr="002A3C29">
        <w:rPr>
          <w:iCs/>
        </w:rPr>
        <w:t xml:space="preserve">.Подберите приемы развития у </w:t>
      </w:r>
      <w:r w:rsidR="00026CB0">
        <w:rPr>
          <w:iCs/>
        </w:rPr>
        <w:t>старших дошкольников</w:t>
      </w:r>
      <w:r w:rsidRPr="002A3C29">
        <w:rPr>
          <w:iCs/>
        </w:rPr>
        <w:t xml:space="preserve"> положительного</w:t>
      </w:r>
      <w:r w:rsidR="00026CB0">
        <w:rPr>
          <w:iCs/>
        </w:rPr>
        <w:t xml:space="preserve"> </w:t>
      </w:r>
      <w:r w:rsidRPr="002A3C29">
        <w:rPr>
          <w:iCs/>
        </w:rPr>
        <w:t>эмоционального отношения к учению.</w:t>
      </w:r>
    </w:p>
    <w:p w14:paraId="385C15A8" w14:textId="0574718B" w:rsidR="002A3C29" w:rsidRPr="002A3C29" w:rsidRDefault="002A3C29" w:rsidP="002A3C29">
      <w:pPr>
        <w:pStyle w:val="Text"/>
        <w:rPr>
          <w:iCs/>
        </w:rPr>
      </w:pPr>
      <w:r w:rsidRPr="002A3C29">
        <w:rPr>
          <w:iCs/>
        </w:rPr>
        <w:t>1</w:t>
      </w:r>
      <w:r w:rsidR="00026CB0">
        <w:rPr>
          <w:iCs/>
        </w:rPr>
        <w:t>3</w:t>
      </w:r>
      <w:r w:rsidRPr="002A3C29">
        <w:rPr>
          <w:iCs/>
        </w:rPr>
        <w:t xml:space="preserve">.Подберите приемы развития у </w:t>
      </w:r>
      <w:r w:rsidR="00026CB0">
        <w:rPr>
          <w:iCs/>
        </w:rPr>
        <w:t>детей подготовительной группы</w:t>
      </w:r>
      <w:r w:rsidRPr="002A3C29">
        <w:rPr>
          <w:iCs/>
        </w:rPr>
        <w:t xml:space="preserve"> сознательного и</w:t>
      </w:r>
      <w:r w:rsidR="00026CB0">
        <w:rPr>
          <w:iCs/>
        </w:rPr>
        <w:t xml:space="preserve"> </w:t>
      </w:r>
      <w:r w:rsidRPr="002A3C29">
        <w:rPr>
          <w:iCs/>
        </w:rPr>
        <w:t>ответственного отношения к учению.</w:t>
      </w:r>
    </w:p>
    <w:p w14:paraId="3FB7A59F" w14:textId="669B7784" w:rsidR="002A3C29" w:rsidRPr="002A3C29" w:rsidRDefault="00026CB0" w:rsidP="002A3C29">
      <w:pPr>
        <w:pStyle w:val="Text"/>
        <w:rPr>
          <w:iCs/>
        </w:rPr>
      </w:pPr>
      <w:r>
        <w:rPr>
          <w:iCs/>
        </w:rPr>
        <w:t>14</w:t>
      </w:r>
      <w:r w:rsidR="002A3C29" w:rsidRPr="002A3C29">
        <w:rPr>
          <w:iCs/>
        </w:rPr>
        <w:t xml:space="preserve">.Постройте </w:t>
      </w:r>
      <w:r w:rsidR="003F2644" w:rsidRPr="002A3C29">
        <w:rPr>
          <w:iCs/>
        </w:rPr>
        <w:t>модель фрагмента</w:t>
      </w:r>
      <w:r w:rsidR="002A3C29" w:rsidRPr="002A3C29">
        <w:rPr>
          <w:iCs/>
        </w:rPr>
        <w:t xml:space="preserve"> </w:t>
      </w:r>
      <w:r>
        <w:rPr>
          <w:iCs/>
        </w:rPr>
        <w:t>занятия</w:t>
      </w:r>
      <w:r w:rsidR="002A3C29" w:rsidRPr="002A3C29">
        <w:rPr>
          <w:iCs/>
        </w:rPr>
        <w:t>.</w:t>
      </w:r>
    </w:p>
    <w:p w14:paraId="2217953F" w14:textId="1FE39B0F" w:rsidR="002A3C29" w:rsidRPr="002A3C29" w:rsidRDefault="00026CB0" w:rsidP="002A3C29">
      <w:pPr>
        <w:pStyle w:val="Text"/>
        <w:rPr>
          <w:iCs/>
        </w:rPr>
      </w:pPr>
      <w:r>
        <w:rPr>
          <w:iCs/>
        </w:rPr>
        <w:t>15</w:t>
      </w:r>
      <w:r w:rsidR="002A3C29" w:rsidRPr="002A3C29">
        <w:rPr>
          <w:iCs/>
        </w:rPr>
        <w:t>.Проведите оценку наглядного дидактического пособия (по выбору</w:t>
      </w:r>
      <w:r>
        <w:rPr>
          <w:iCs/>
        </w:rPr>
        <w:t xml:space="preserve"> </w:t>
      </w:r>
      <w:r w:rsidR="002A3C29" w:rsidRPr="002A3C29">
        <w:rPr>
          <w:iCs/>
        </w:rPr>
        <w:t>преподавателя). Продемонстрируйте методику его предъявления.</w:t>
      </w:r>
    </w:p>
    <w:p w14:paraId="1655D7B0" w14:textId="420D163F" w:rsidR="002A3C29" w:rsidRPr="002A3C29" w:rsidRDefault="00026CB0" w:rsidP="002A3C29">
      <w:pPr>
        <w:pStyle w:val="Text"/>
        <w:rPr>
          <w:iCs/>
        </w:rPr>
      </w:pPr>
      <w:r>
        <w:rPr>
          <w:iCs/>
        </w:rPr>
        <w:t>16</w:t>
      </w:r>
      <w:r w:rsidR="002A3C29" w:rsidRPr="002A3C29">
        <w:rPr>
          <w:iCs/>
        </w:rPr>
        <w:t>.Подберите разлиновку тетради и образец индивидуальной карточки в</w:t>
      </w:r>
      <w:r>
        <w:rPr>
          <w:iCs/>
        </w:rPr>
        <w:t xml:space="preserve"> </w:t>
      </w:r>
      <w:r w:rsidR="002A3C29" w:rsidRPr="002A3C29">
        <w:rPr>
          <w:iCs/>
        </w:rPr>
        <w:t>соответствии с состоянием зрения ученика.</w:t>
      </w:r>
    </w:p>
    <w:p w14:paraId="6ED9BDD2" w14:textId="77777777" w:rsidR="00201BBA" w:rsidRDefault="00201BBA">
      <w:pPr>
        <w:pStyle w:val="Text"/>
      </w:pPr>
    </w:p>
    <w:p w14:paraId="32540BEA" w14:textId="77777777" w:rsidR="00201BBA" w:rsidRDefault="00A221E3">
      <w:pPr>
        <w:pStyle w:val="Text"/>
      </w:pPr>
      <w:r>
        <w:t>4.3. Критерии оценивания</w:t>
      </w:r>
    </w:p>
    <w:p w14:paraId="5D59D5C4" w14:textId="77777777" w:rsidR="00201BBA" w:rsidRDefault="00A221E3">
      <w:pPr>
        <w:pStyle w:val="Text"/>
      </w:pPr>
      <w:r>
        <w:lastRenderedPageBreak/>
        <w:t>Оценка за экзамен выставляется с учетом рейтинга. Если обучающийся набрал недостаточное количество баллов или хочет повысить оценку, то обучающийся сдает экзамен.</w:t>
      </w:r>
    </w:p>
    <w:p w14:paraId="5A6A9E29" w14:textId="77777777" w:rsidR="00201BBA" w:rsidRDefault="00A221E3">
      <w:pPr>
        <w:pStyle w:val="Text"/>
      </w:pPr>
      <w:r>
        <w:rPr>
          <w:b/>
        </w:rPr>
        <w:t xml:space="preserve">Шкала оценивания для экзамена: 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1950"/>
        <w:gridCol w:w="8"/>
        <w:gridCol w:w="1958"/>
        <w:gridCol w:w="2414"/>
        <w:gridCol w:w="1890"/>
        <w:gridCol w:w="45"/>
        <w:gridCol w:w="1455"/>
        <w:gridCol w:w="236"/>
      </w:tblGrid>
      <w:tr w:rsidR="00EA75F1" w:rsidRPr="00EA75F1" w14:paraId="5EA8C397" w14:textId="77777777" w:rsidTr="006E52CD">
        <w:trPr>
          <w:trHeight w:val="1374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7154CA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>Уровни</w:t>
            </w:r>
          </w:p>
          <w:p w14:paraId="26CE9BF5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>освоения индикаторов достижения компетенций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41BFEC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>Содержательное описание уровня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6CAA3B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 xml:space="preserve">Основные признаки выделения уровня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CB900B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>Академическая оценка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1E484" w14:textId="77777777" w:rsidR="00EA75F1" w:rsidRPr="00EA75F1" w:rsidRDefault="00EA75F1" w:rsidP="00EA75F1">
            <w:pPr>
              <w:pStyle w:val="Text"/>
              <w:rPr>
                <w:b/>
                <w:bCs/>
                <w:iCs/>
              </w:rPr>
            </w:pPr>
            <w:r w:rsidRPr="00EA75F1">
              <w:rPr>
                <w:b/>
                <w:bCs/>
                <w:iCs/>
              </w:rPr>
              <w:t xml:space="preserve">% освоения </w:t>
            </w:r>
          </w:p>
          <w:p w14:paraId="058872CD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b/>
                <w:bCs/>
                <w:iCs/>
              </w:rPr>
              <w:t>(рейтинговая оценка)</w:t>
            </w:r>
          </w:p>
        </w:tc>
      </w:tr>
      <w:tr w:rsidR="00EA75F1" w:rsidRPr="00EA75F1" w14:paraId="5697D7AC" w14:textId="77777777" w:rsidTr="006E52CD">
        <w:trPr>
          <w:trHeight w:val="2475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45CA3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Повышенный</w:t>
            </w:r>
          </w:p>
          <w:p w14:paraId="24429875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(высокий)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F7FAC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Творческая деятельность</w:t>
            </w:r>
          </w:p>
          <w:p w14:paraId="7E31A1AD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1472E4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87736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Отлично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2190D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90-100</w:t>
            </w:r>
          </w:p>
        </w:tc>
      </w:tr>
      <w:tr w:rsidR="00EA75F1" w:rsidRPr="00EA75F1" w14:paraId="1AA83542" w14:textId="77777777" w:rsidTr="006E52CD">
        <w:trPr>
          <w:trHeight w:val="558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9B40F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Базовый</w:t>
            </w:r>
          </w:p>
          <w:p w14:paraId="32BD5D5F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B3C8A6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Продуктивная деятельность</w:t>
            </w:r>
          </w:p>
          <w:p w14:paraId="7D25588D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  <w:p w14:paraId="1CC307AB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09FB13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F1B41B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Хорошо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77675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70-89</w:t>
            </w:r>
          </w:p>
        </w:tc>
      </w:tr>
      <w:tr w:rsidR="00EA75F1" w:rsidRPr="00EA75F1" w14:paraId="1908A1B1" w14:textId="77777777" w:rsidTr="006E52CD">
        <w:trPr>
          <w:trHeight w:val="1101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0FD4C8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Удовлетворительный</w:t>
            </w:r>
          </w:p>
          <w:p w14:paraId="7462D226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4DF50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Репродуктивная деятельность</w:t>
            </w:r>
          </w:p>
          <w:p w14:paraId="3797BBEE" w14:textId="77777777" w:rsidR="00EA75F1" w:rsidRPr="00EA75F1" w:rsidRDefault="00EA75F1" w:rsidP="00EA75F1">
            <w:pPr>
              <w:pStyle w:val="Text"/>
              <w:rPr>
                <w:iCs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17852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41B9FA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Удовлетворительно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8A401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50-69</w:t>
            </w:r>
          </w:p>
        </w:tc>
      </w:tr>
      <w:tr w:rsidR="00EA75F1" w:rsidRPr="00EA75F1" w14:paraId="1CABAE25" w14:textId="77777777" w:rsidTr="006E52CD">
        <w:trPr>
          <w:gridAfter w:val="1"/>
          <w:wAfter w:w="236" w:type="dxa"/>
          <w:trHeight w:val="57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FC948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Недостаточный</w:t>
            </w:r>
          </w:p>
        </w:tc>
        <w:tc>
          <w:tcPr>
            <w:tcW w:w="4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9C205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Отсутствие признаков удовлетворительного уровня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A52530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Неудовлетворительно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08784" w14:textId="77777777" w:rsidR="00EA75F1" w:rsidRPr="00EA75F1" w:rsidRDefault="00EA75F1" w:rsidP="00EA75F1">
            <w:pPr>
              <w:pStyle w:val="Text"/>
              <w:rPr>
                <w:iCs/>
              </w:rPr>
            </w:pPr>
            <w:r w:rsidRPr="00EA75F1">
              <w:rPr>
                <w:iCs/>
              </w:rPr>
              <w:t>менее 50</w:t>
            </w:r>
          </w:p>
        </w:tc>
      </w:tr>
    </w:tbl>
    <w:p w14:paraId="4742828E" w14:textId="20EBF58D" w:rsidR="00201BBA" w:rsidRDefault="00201BBA">
      <w:pPr>
        <w:pStyle w:val="Text"/>
      </w:pPr>
    </w:p>
    <w:p w14:paraId="5D975E7F" w14:textId="77777777" w:rsidR="00201BBA" w:rsidRDefault="00201BBA">
      <w:pPr>
        <w:pStyle w:val="Text"/>
      </w:pPr>
    </w:p>
    <w:p w14:paraId="131110F8" w14:textId="0964ABA9" w:rsidR="00201BBA" w:rsidRDefault="00A221E3">
      <w:pPr>
        <w:pStyle w:val="Text"/>
      </w:pPr>
      <w:r>
        <w:t xml:space="preserve">4.4. Методические указания по </w:t>
      </w:r>
      <w:r w:rsidR="00EA75F1">
        <w:t>проведению процедуры</w:t>
      </w:r>
      <w:r>
        <w:t xml:space="preserve"> промежуточной аттестации</w:t>
      </w:r>
    </w:p>
    <w:p w14:paraId="10C4C3FA" w14:textId="77777777" w:rsidR="00201BBA" w:rsidRDefault="00A221E3">
      <w:pPr>
        <w:pStyle w:val="Text"/>
      </w:pPr>
      <w:r>
        <w:lastRenderedPageBreak/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679F050A" w14:textId="61BBE9BF" w:rsidR="00201BBA" w:rsidRDefault="00A221E3">
      <w:pPr>
        <w:pStyle w:val="Text"/>
      </w:pPr>
      <w:r>
        <w:t xml:space="preserve">2. Сбор, обработка и оценивание результатов промежуточной </w:t>
      </w:r>
      <w:r w:rsidR="00EA75F1">
        <w:t>аттестации проводится</w:t>
      </w:r>
      <w:r>
        <w:t xml:space="preserve"> преподавателем, ведущим дисциплину.</w:t>
      </w:r>
    </w:p>
    <w:p w14:paraId="5A914BD0" w14:textId="77777777" w:rsidR="00201BBA" w:rsidRDefault="00A221E3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13165C15" w14:textId="7149A1B6" w:rsidR="00201BBA" w:rsidRDefault="00A221E3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r w:rsidR="003F2644">
        <w:t>сессии, материалы</w:t>
      </w:r>
      <w:r>
        <w:t xml:space="preserve"> хранятся в течение месяца после завершения сессии на кафедрах.</w:t>
      </w:r>
    </w:p>
    <w:p w14:paraId="5BD74C39" w14:textId="7A6DCD78" w:rsidR="00201BBA" w:rsidRDefault="00A221E3">
      <w:pPr>
        <w:pStyle w:val="Text"/>
      </w:pPr>
      <w:r>
        <w:t xml:space="preserve"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</w:t>
      </w:r>
      <w:r w:rsidR="003F2644">
        <w:t>В. Г.</w:t>
      </w:r>
      <w:r>
        <w:t xml:space="preserve"> Короленко».</w:t>
      </w:r>
    </w:p>
    <w:p w14:paraId="6D940231" w14:textId="740F4898" w:rsidR="00201BBA" w:rsidRDefault="00A221E3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r w:rsidR="003F2644">
        <w:t>об успешном</w:t>
      </w:r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622509AF" w14:textId="77777777" w:rsidR="00201BBA" w:rsidRDefault="00201BBA">
      <w:pPr>
        <w:pStyle w:val="Text"/>
      </w:pPr>
    </w:p>
    <w:p w14:paraId="41F17064" w14:textId="716614D3" w:rsidR="00201BBA" w:rsidRDefault="00A221E3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r w:rsidR="00EA75F1">
        <w:t>поститоговый контроль</w:t>
      </w:r>
      <w:r>
        <w:t>) и критерии их оценивания</w:t>
      </w:r>
    </w:p>
    <w:p w14:paraId="667182CB" w14:textId="77777777" w:rsidR="00201BBA" w:rsidRDefault="00201BBA">
      <w:pPr>
        <w:pStyle w:val="Text"/>
      </w:pPr>
    </w:p>
    <w:p w14:paraId="2BB3971D" w14:textId="5D5536CD" w:rsidR="00201BBA" w:rsidRDefault="00A221E3">
      <w:pPr>
        <w:pStyle w:val="Text"/>
      </w:pPr>
      <w:bookmarkStart w:id="12" w:name="_Hlk199401729"/>
      <w:bookmarkStart w:id="13" w:name="_Hlk199401756"/>
      <w:r>
        <w:t xml:space="preserve">Задания для проверки компетенции и индикаторов достижения компетенции: </w:t>
      </w:r>
      <w:bookmarkEnd w:id="12"/>
      <w:r>
        <w:t>ПК-2, ИПК-2.2</w:t>
      </w:r>
    </w:p>
    <w:bookmarkEnd w:id="13"/>
    <w:p w14:paraId="1D0E83A2" w14:textId="28AE0C13" w:rsidR="008E60F9" w:rsidRDefault="008E60F9">
      <w:pPr>
        <w:pStyle w:val="Text"/>
      </w:pPr>
      <w:r w:rsidRPr="008E60F9">
        <w:t>Задания для проверки компетенции и индикаторов достижения компетенции: ПК-1, ИПК-1.1</w:t>
      </w:r>
    </w:p>
    <w:p w14:paraId="60AA56AB" w14:textId="09ABC0C2" w:rsidR="008E60F9" w:rsidRDefault="008E60F9">
      <w:pPr>
        <w:pStyle w:val="Text"/>
      </w:pPr>
      <w:r>
        <w:t>Время выполнения 30 минут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65"/>
      </w:tblGrid>
      <w:tr w:rsidR="008E60F9" w:rsidRPr="008E60F9" w14:paraId="420A4032" w14:textId="77777777" w:rsidTr="00162350">
        <w:trPr>
          <w:trHeight w:val="1390"/>
        </w:trPr>
        <w:tc>
          <w:tcPr>
            <w:tcW w:w="9071" w:type="dxa"/>
            <w:gridSpan w:val="2"/>
          </w:tcPr>
          <w:p w14:paraId="0B0035D1" w14:textId="768D9B97" w:rsidR="008E60F9" w:rsidRPr="008E60F9" w:rsidRDefault="008E60F9" w:rsidP="008E60F9">
            <w:pPr>
              <w:pStyle w:val="Text"/>
            </w:pPr>
            <w:r w:rsidRPr="008E60F9">
              <w:t>Код компетенции</w:t>
            </w:r>
          </w:p>
          <w:p w14:paraId="6D230D4D" w14:textId="049D0F18" w:rsidR="008E60F9" w:rsidRPr="008E60F9" w:rsidRDefault="008E60F9" w:rsidP="008E60F9">
            <w:pPr>
              <w:pStyle w:val="Text"/>
            </w:pPr>
            <w:r>
              <w:t>ПК-1</w:t>
            </w:r>
          </w:p>
          <w:p w14:paraId="5FCFCD77" w14:textId="74C24771" w:rsidR="008E60F9" w:rsidRPr="008E60F9" w:rsidRDefault="008E60F9" w:rsidP="008E60F9">
            <w:pPr>
              <w:pStyle w:val="Text"/>
            </w:pPr>
            <w:r w:rsidRPr="008E60F9"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8E60F9" w:rsidRPr="008E60F9" w14:paraId="58D343BD" w14:textId="77777777" w:rsidTr="008E60F9">
        <w:tc>
          <w:tcPr>
            <w:tcW w:w="4106" w:type="dxa"/>
          </w:tcPr>
          <w:p w14:paraId="324D2836" w14:textId="036C5D9C" w:rsidR="008E60F9" w:rsidRPr="008E60F9" w:rsidRDefault="008E60F9" w:rsidP="008E60F9">
            <w:pPr>
              <w:pStyle w:val="Text"/>
            </w:pPr>
            <w:r w:rsidRPr="008E60F9">
              <w:t>ИПК-1.1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  <w:tc>
          <w:tcPr>
            <w:tcW w:w="4965" w:type="dxa"/>
          </w:tcPr>
          <w:p w14:paraId="7A788A83" w14:textId="77777777" w:rsidR="00C3775E" w:rsidRDefault="00C3775E" w:rsidP="00C3775E">
            <w:pPr>
              <w:pStyle w:val="Text"/>
            </w:pPr>
            <w:r>
              <w:t>Изучите характеристику речевого развития слепого ребёнка.</w:t>
            </w:r>
          </w:p>
          <w:p w14:paraId="7D66CAE8" w14:textId="599ED21E" w:rsidR="00C3775E" w:rsidRDefault="00C3775E" w:rsidP="00C3775E">
            <w:pPr>
              <w:pStyle w:val="Text"/>
            </w:pPr>
            <w:r>
              <w:t>Сформулируйте предложения по организации и содержанию образовательно-коррекционной работы с данным учеником?</w:t>
            </w:r>
          </w:p>
          <w:p w14:paraId="6B832848" w14:textId="77777777" w:rsidR="00C3775E" w:rsidRDefault="00C3775E" w:rsidP="00C3775E">
            <w:pPr>
              <w:pStyle w:val="Text"/>
            </w:pPr>
            <w:r>
              <w:t>Характеристика речевого развития.</w:t>
            </w:r>
          </w:p>
          <w:p w14:paraId="550C6D8B" w14:textId="308D1B36" w:rsidR="008E60F9" w:rsidRPr="008E60F9" w:rsidRDefault="00C3775E" w:rsidP="00C3775E">
            <w:pPr>
              <w:pStyle w:val="Text"/>
            </w:pPr>
            <w:r>
              <w:t xml:space="preserve">В психолого-педагогической характеристике отмечено, что у слепого ребёнка, который пришёл в первый класс, имеются низкий уровень речевого развития. У обучающего имеют место трудности в овладении языковыми (фонематический состав, словарный запас, грамматический строй) и неязыковыми (мимика, пантомимика, интонация) средствами общения; в осуществлении коммуникативной деятельности (в процессе восприятия, интерпретации и продуцирования средств общения), также имеет место снижение динамики в развитии и накоплении языковых средств и выразительных движений, </w:t>
            </w:r>
            <w:r>
              <w:lastRenderedPageBreak/>
              <w:t>своеобразие соотношения слова и образа, проявляющееся в слабой связи речи с предметным содержанием, особенности формирования речевых навыков и др.</w:t>
            </w:r>
          </w:p>
        </w:tc>
      </w:tr>
    </w:tbl>
    <w:p w14:paraId="23B9068F" w14:textId="77777777" w:rsidR="00201BBA" w:rsidRDefault="00201BBA">
      <w:pPr>
        <w:pStyle w:val="Text"/>
      </w:pPr>
    </w:p>
    <w:p w14:paraId="7E785754" w14:textId="6BEB3827" w:rsidR="00C3775E" w:rsidRDefault="00C3775E">
      <w:pPr>
        <w:pStyle w:val="Text"/>
      </w:pPr>
      <w:r>
        <w:t>Ключ к решению практической задачи</w:t>
      </w:r>
    </w:p>
    <w:p w14:paraId="52AFE367" w14:textId="77777777" w:rsidR="00C3775E" w:rsidRDefault="00C3775E" w:rsidP="00C3775E">
      <w:pPr>
        <w:pStyle w:val="Text"/>
        <w:numPr>
          <w:ilvl w:val="0"/>
          <w:numId w:val="10"/>
        </w:numPr>
      </w:pPr>
      <w:r>
        <w:t xml:space="preserve">Наличие типологических трудностей в овладении слепыми речью обусловливает необходимость комплексного подхода к решению данной проблемы. </w:t>
      </w:r>
    </w:p>
    <w:p w14:paraId="73F80674" w14:textId="77777777" w:rsidR="00C3775E" w:rsidRDefault="00C3775E" w:rsidP="00C3775E">
      <w:pPr>
        <w:pStyle w:val="Text"/>
        <w:numPr>
          <w:ilvl w:val="0"/>
          <w:numId w:val="10"/>
        </w:numPr>
      </w:pPr>
      <w:r>
        <w:t xml:space="preserve">Предполагает включение в решение данной проблемы наряду с тифлопедагогом логопеда, психолога и родителей. </w:t>
      </w:r>
    </w:p>
    <w:p w14:paraId="244F23AC" w14:textId="77777777" w:rsidR="00C3775E" w:rsidRDefault="00C3775E" w:rsidP="00C3775E">
      <w:pPr>
        <w:pStyle w:val="Text"/>
        <w:numPr>
          <w:ilvl w:val="0"/>
          <w:numId w:val="10"/>
        </w:numPr>
      </w:pPr>
      <w:r>
        <w:t xml:space="preserve">Тифлопедагогу и родителям необходимо обращать особое внимание на использование ребёнком речи в учебно-познавательном процессе, в повседневной жизни, добиваться соответствия слова и образа, расширять чувственный и речевой опыт ребенка. </w:t>
      </w:r>
    </w:p>
    <w:p w14:paraId="2A8AEA2A" w14:textId="77777777" w:rsidR="00C3775E" w:rsidRDefault="00C3775E" w:rsidP="00C3775E">
      <w:pPr>
        <w:pStyle w:val="Text"/>
        <w:numPr>
          <w:ilvl w:val="0"/>
          <w:numId w:val="10"/>
        </w:numPr>
      </w:pPr>
      <w:r>
        <w:t>Психологу необходимо проводить занятия с ребенком по формированию у него приёмов и способов коммуникативной деятельности на суженной сенсорной основе.</w:t>
      </w:r>
    </w:p>
    <w:p w14:paraId="6334FFA9" w14:textId="1FD391E2" w:rsidR="00C3775E" w:rsidRDefault="00C3775E" w:rsidP="00C3775E">
      <w:pPr>
        <w:pStyle w:val="Text"/>
        <w:numPr>
          <w:ilvl w:val="0"/>
          <w:numId w:val="10"/>
        </w:numPr>
      </w:pPr>
      <w:r>
        <w:t>Логопедические занятия должны быть направлены на повышение уровня речевого развития ребенка, коррекцию нарушений речи</w:t>
      </w:r>
    </w:p>
    <w:p w14:paraId="4B474A6C" w14:textId="77777777" w:rsidR="00C3775E" w:rsidRDefault="00C3775E">
      <w:pPr>
        <w:pStyle w:val="Text"/>
      </w:pPr>
    </w:p>
    <w:p w14:paraId="752AC5AE" w14:textId="77777777" w:rsidR="00C3775E" w:rsidRDefault="00C3775E">
      <w:pPr>
        <w:pStyle w:val="Text"/>
      </w:pPr>
    </w:p>
    <w:p w14:paraId="236E362E" w14:textId="3D598C89" w:rsidR="008E60F9" w:rsidRDefault="008E60F9">
      <w:pPr>
        <w:pStyle w:val="Text"/>
      </w:pPr>
      <w:r w:rsidRPr="008E60F9">
        <w:t>Задания для проверки компетенции и индикаторов достижения компетенции: ПК-2, ИПК-2.2</w:t>
      </w:r>
    </w:p>
    <w:p w14:paraId="23FF763F" w14:textId="06C7690E" w:rsidR="008E60F9" w:rsidRDefault="008E60F9">
      <w:pPr>
        <w:pStyle w:val="Text"/>
      </w:pPr>
      <w:r>
        <w:t>Время выполнения 30 минут</w:t>
      </w:r>
    </w:p>
    <w:p w14:paraId="573BF279" w14:textId="77777777" w:rsidR="008E60F9" w:rsidRDefault="008E60F9">
      <w:pPr>
        <w:pStyle w:val="Text"/>
      </w:pPr>
    </w:p>
    <w:p w14:paraId="29EB94BD" w14:textId="77777777" w:rsidR="00C3775E" w:rsidRDefault="00C3775E">
      <w:pPr>
        <w:pStyle w:val="Text"/>
      </w:pPr>
    </w:p>
    <w:p w14:paraId="538861D5" w14:textId="77777777" w:rsidR="00C3775E" w:rsidRDefault="00C3775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65"/>
      </w:tblGrid>
      <w:tr w:rsidR="008E60F9" w:rsidRPr="008E60F9" w14:paraId="74F9D71F" w14:textId="77777777" w:rsidTr="000A6E7D">
        <w:trPr>
          <w:trHeight w:val="1666"/>
        </w:trPr>
        <w:tc>
          <w:tcPr>
            <w:tcW w:w="9071" w:type="dxa"/>
            <w:gridSpan w:val="2"/>
          </w:tcPr>
          <w:p w14:paraId="4EBF7269" w14:textId="577163FE" w:rsidR="008E60F9" w:rsidRPr="008E60F9" w:rsidRDefault="008E60F9" w:rsidP="008E60F9">
            <w:pPr>
              <w:pStyle w:val="Text"/>
            </w:pPr>
          </w:p>
          <w:p w14:paraId="2194F8B8" w14:textId="09CB516F" w:rsidR="008E60F9" w:rsidRPr="008E60F9" w:rsidRDefault="008E60F9" w:rsidP="008E60F9">
            <w:pPr>
              <w:pStyle w:val="Text"/>
            </w:pPr>
            <w:r w:rsidRPr="008E60F9">
              <w:t>ПК-2</w:t>
            </w:r>
          </w:p>
          <w:p w14:paraId="7B8D40BF" w14:textId="6B1664C3" w:rsidR="008E60F9" w:rsidRPr="008E60F9" w:rsidRDefault="008E60F9" w:rsidP="008E60F9">
            <w:pPr>
              <w:pStyle w:val="Text"/>
            </w:pPr>
            <w:r w:rsidRPr="008E60F9"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8E60F9" w:rsidRPr="008E60F9" w14:paraId="5E9C19B8" w14:textId="77777777" w:rsidTr="00C3775E">
        <w:tc>
          <w:tcPr>
            <w:tcW w:w="4106" w:type="dxa"/>
          </w:tcPr>
          <w:p w14:paraId="17899394" w14:textId="3F2CE266" w:rsidR="008E60F9" w:rsidRPr="008E60F9" w:rsidRDefault="008E60F9" w:rsidP="008E60F9">
            <w:pPr>
              <w:pStyle w:val="Text"/>
            </w:pPr>
            <w:r w:rsidRPr="008E60F9"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  <w:tc>
          <w:tcPr>
            <w:tcW w:w="4965" w:type="dxa"/>
          </w:tcPr>
          <w:p w14:paraId="345F0E27" w14:textId="7439CD93" w:rsidR="00C3775E" w:rsidRDefault="00C3775E" w:rsidP="00C3775E">
            <w:pPr>
              <w:pStyle w:val="Text"/>
            </w:pPr>
            <w:r>
              <w:t xml:space="preserve"> Проанализиру</w:t>
            </w:r>
            <w:r w:rsidR="00EA75F1">
              <w:t>й</w:t>
            </w:r>
            <w:r>
              <w:t>те возможные причины,</w:t>
            </w:r>
          </w:p>
          <w:p w14:paraId="3DAEBC9E" w14:textId="77777777" w:rsidR="00C3775E" w:rsidRDefault="00C3775E" w:rsidP="00C3775E">
            <w:pPr>
              <w:pStyle w:val="Text"/>
            </w:pPr>
            <w:r>
              <w:t>затрудняющие выполнение практических действий слепым школьником и предложить</w:t>
            </w:r>
          </w:p>
          <w:p w14:paraId="13EF4E50" w14:textId="7386DA0E" w:rsidR="008E60F9" w:rsidRPr="008E60F9" w:rsidRDefault="00C3775E" w:rsidP="00C3775E">
            <w:pPr>
              <w:pStyle w:val="Text"/>
            </w:pPr>
            <w:r>
              <w:t>стратегию действий.</w:t>
            </w:r>
          </w:p>
        </w:tc>
      </w:tr>
    </w:tbl>
    <w:p w14:paraId="5C4FB5F2" w14:textId="408747D6" w:rsidR="008E60F9" w:rsidRDefault="00C3775E">
      <w:pPr>
        <w:pStyle w:val="Text"/>
      </w:pPr>
      <w:r>
        <w:t xml:space="preserve"> Ключ к выполнению задания</w:t>
      </w:r>
    </w:p>
    <w:p w14:paraId="67087B91" w14:textId="77777777" w:rsidR="00C3775E" w:rsidRDefault="00C3775E" w:rsidP="00C3775E">
      <w:pPr>
        <w:pStyle w:val="Text"/>
      </w:pPr>
      <w:r>
        <w:t>Трудности в процессе выполнения практической деятельности могут возникать в</w:t>
      </w:r>
    </w:p>
    <w:p w14:paraId="45E5718F" w14:textId="77777777" w:rsidR="00C3775E" w:rsidRDefault="00C3775E" w:rsidP="00C3775E">
      <w:pPr>
        <w:pStyle w:val="Text"/>
      </w:pPr>
      <w:r>
        <w:lastRenderedPageBreak/>
        <w:t>условиях слепоты могут возникать:</w:t>
      </w:r>
    </w:p>
    <w:p w14:paraId="3E7E5BF9" w14:textId="77777777" w:rsidR="00C3775E" w:rsidRDefault="00C3775E" w:rsidP="00C3775E">
      <w:pPr>
        <w:pStyle w:val="Text"/>
        <w:numPr>
          <w:ilvl w:val="0"/>
          <w:numId w:val="8"/>
        </w:numPr>
      </w:pPr>
      <w:r>
        <w:t xml:space="preserve">По причине обделённости чувственного опыта и низкого уровня развития анализаторов (мелкой моторики, координации движений, снижение кожной чувствительности). </w:t>
      </w:r>
    </w:p>
    <w:p w14:paraId="63538697" w14:textId="77777777" w:rsidR="00C3775E" w:rsidRDefault="00C3775E" w:rsidP="00C3775E">
      <w:pPr>
        <w:pStyle w:val="Text"/>
        <w:numPr>
          <w:ilvl w:val="0"/>
          <w:numId w:val="8"/>
        </w:numPr>
      </w:pPr>
      <w:r>
        <w:t xml:space="preserve"> За счёт значительного снижения общей и познавательной активности, что препятствует своевременному развитию различных видов деятельности (в том числе и учебно-познавательной). </w:t>
      </w:r>
    </w:p>
    <w:p w14:paraId="442CB03E" w14:textId="77777777" w:rsidR="00C3775E" w:rsidRDefault="00C3775E" w:rsidP="00C3775E">
      <w:pPr>
        <w:pStyle w:val="Text"/>
        <w:numPr>
          <w:ilvl w:val="0"/>
          <w:numId w:val="8"/>
        </w:numPr>
      </w:pPr>
      <w:r>
        <w:t>Трудности могут быть связаны с трудностями контроля, ориентировочной деятельности; диспропорциональностью понимания функций действия и его практического выполнения.</w:t>
      </w:r>
    </w:p>
    <w:p w14:paraId="5BE4A6DA" w14:textId="6F9BFAA6" w:rsidR="00C3775E" w:rsidRDefault="00C3775E" w:rsidP="00C3775E">
      <w:pPr>
        <w:pStyle w:val="Text"/>
        <w:numPr>
          <w:ilvl w:val="0"/>
          <w:numId w:val="8"/>
        </w:numPr>
      </w:pPr>
      <w:r>
        <w:t xml:space="preserve"> Значительным снижением уровня развития мотивационный сферы, регуляторных и рефлексивных образований, имеющих место в условиях слепоты.</w:t>
      </w:r>
    </w:p>
    <w:p w14:paraId="4233E449" w14:textId="77777777" w:rsidR="00C3775E" w:rsidRDefault="00C3775E" w:rsidP="00C3775E">
      <w:pPr>
        <w:pStyle w:val="Text"/>
        <w:rPr>
          <w:b/>
          <w:bCs/>
        </w:rPr>
      </w:pPr>
      <w:r w:rsidRPr="00C3775E">
        <w:rPr>
          <w:b/>
          <w:bCs/>
        </w:rPr>
        <w:t>Для решения данной проблемы необходимо</w:t>
      </w:r>
      <w:r>
        <w:rPr>
          <w:b/>
          <w:bCs/>
        </w:rPr>
        <w:t>:</w:t>
      </w:r>
    </w:p>
    <w:p w14:paraId="65264CF3" w14:textId="0962F360" w:rsidR="00C3775E" w:rsidRDefault="00C3775E" w:rsidP="00C3775E">
      <w:pPr>
        <w:pStyle w:val="Text"/>
        <w:numPr>
          <w:ilvl w:val="0"/>
          <w:numId w:val="9"/>
        </w:numPr>
      </w:pPr>
      <w:r>
        <w:t xml:space="preserve">Провести комплексное обследование обучающегося и выявить основные причины, затрудняющие выполнение школьником практических заданий. </w:t>
      </w:r>
    </w:p>
    <w:p w14:paraId="24C228CA" w14:textId="1FE9F608" w:rsidR="00C3775E" w:rsidRDefault="00C3775E" w:rsidP="00C3775E">
      <w:pPr>
        <w:pStyle w:val="Text"/>
        <w:numPr>
          <w:ilvl w:val="0"/>
          <w:numId w:val="9"/>
        </w:numPr>
      </w:pPr>
      <w:r>
        <w:t>Полученные результаты позволят наметить пути, оптимизирующие выполнение практических заданий учеником.</w:t>
      </w:r>
    </w:p>
    <w:sectPr w:rsidR="00C3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23791"/>
    <w:multiLevelType w:val="multilevel"/>
    <w:tmpl w:val="B1185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AA2196"/>
    <w:multiLevelType w:val="hybridMultilevel"/>
    <w:tmpl w:val="2D36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A1E33"/>
    <w:multiLevelType w:val="hybridMultilevel"/>
    <w:tmpl w:val="EE34F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70D05"/>
    <w:multiLevelType w:val="hybridMultilevel"/>
    <w:tmpl w:val="78BC2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EE1"/>
    <w:multiLevelType w:val="hybridMultilevel"/>
    <w:tmpl w:val="608A245C"/>
    <w:lvl w:ilvl="0" w:tplc="1AF207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AFD2B02"/>
    <w:multiLevelType w:val="hybridMultilevel"/>
    <w:tmpl w:val="B804E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30C22"/>
    <w:multiLevelType w:val="hybridMultilevel"/>
    <w:tmpl w:val="1D94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4EC2"/>
    <w:multiLevelType w:val="hybridMultilevel"/>
    <w:tmpl w:val="8A1CFDDA"/>
    <w:lvl w:ilvl="0" w:tplc="2F6CB3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6075"/>
    <w:multiLevelType w:val="hybridMultilevel"/>
    <w:tmpl w:val="B41E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4213E"/>
    <w:multiLevelType w:val="hybridMultilevel"/>
    <w:tmpl w:val="D26A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2440D"/>
    <w:multiLevelType w:val="hybridMultilevel"/>
    <w:tmpl w:val="AFF27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26CB0"/>
    <w:rsid w:val="0006574F"/>
    <w:rsid w:val="00081F34"/>
    <w:rsid w:val="000943E5"/>
    <w:rsid w:val="00094D85"/>
    <w:rsid w:val="00097038"/>
    <w:rsid w:val="000A5D3C"/>
    <w:rsid w:val="000F2181"/>
    <w:rsid w:val="00120B36"/>
    <w:rsid w:val="001523EC"/>
    <w:rsid w:val="001A2419"/>
    <w:rsid w:val="001A59BA"/>
    <w:rsid w:val="001D2D6C"/>
    <w:rsid w:val="00201BBA"/>
    <w:rsid w:val="00212678"/>
    <w:rsid w:val="00223937"/>
    <w:rsid w:val="00295B94"/>
    <w:rsid w:val="002A3C29"/>
    <w:rsid w:val="00374892"/>
    <w:rsid w:val="003C5C33"/>
    <w:rsid w:val="003F2644"/>
    <w:rsid w:val="00421C0F"/>
    <w:rsid w:val="004A1896"/>
    <w:rsid w:val="004C58F4"/>
    <w:rsid w:val="004E67B6"/>
    <w:rsid w:val="004F7B24"/>
    <w:rsid w:val="00641369"/>
    <w:rsid w:val="00643CE1"/>
    <w:rsid w:val="0072053D"/>
    <w:rsid w:val="007C55C7"/>
    <w:rsid w:val="0080793C"/>
    <w:rsid w:val="00833BE0"/>
    <w:rsid w:val="0085550E"/>
    <w:rsid w:val="008773BD"/>
    <w:rsid w:val="008E60F9"/>
    <w:rsid w:val="009750C2"/>
    <w:rsid w:val="009D7DC7"/>
    <w:rsid w:val="009F7859"/>
    <w:rsid w:val="00A010DF"/>
    <w:rsid w:val="00A221E3"/>
    <w:rsid w:val="00AE3DEE"/>
    <w:rsid w:val="00AF659B"/>
    <w:rsid w:val="00B2448E"/>
    <w:rsid w:val="00B27A66"/>
    <w:rsid w:val="00B6646C"/>
    <w:rsid w:val="00B679C6"/>
    <w:rsid w:val="00B863A6"/>
    <w:rsid w:val="00BA6F3A"/>
    <w:rsid w:val="00BE48BB"/>
    <w:rsid w:val="00C3775E"/>
    <w:rsid w:val="00C85098"/>
    <w:rsid w:val="00D52A3C"/>
    <w:rsid w:val="00D81643"/>
    <w:rsid w:val="00E15AFE"/>
    <w:rsid w:val="00E6755E"/>
    <w:rsid w:val="00EA75F1"/>
    <w:rsid w:val="00F0120F"/>
    <w:rsid w:val="00F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4B7F"/>
  <w15:docId w15:val="{74CA7C4E-6CFD-417C-B0EA-F75FB8C1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3">
    <w:name w:val="Текст3"/>
    <w:basedOn w:val="a"/>
    <w:rsid w:val="00BA6F3A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4">
    <w:name w:val="Hyperlink"/>
    <w:semiHidden/>
    <w:unhideWhenUsed/>
    <w:rsid w:val="00097038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097038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097038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dlib.ns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22</Pages>
  <Words>6457</Words>
  <Characters>36810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40</cp:revision>
  <cp:lastPrinted>2025-06-19T07:04:00Z</cp:lastPrinted>
  <dcterms:created xsi:type="dcterms:W3CDTF">2019-10-02T15:37:00Z</dcterms:created>
  <dcterms:modified xsi:type="dcterms:W3CDTF">2025-10-26T17:14:00Z</dcterms:modified>
</cp:coreProperties>
</file>