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3680C" w14:textId="77777777" w:rsidR="002405CE" w:rsidRPr="005626F3" w:rsidRDefault="002405CE" w:rsidP="002405CE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7CB703A" w14:textId="77777777" w:rsidR="002405CE" w:rsidRDefault="002405CE" w:rsidP="002405C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29D08B6" w14:textId="77777777" w:rsidR="002405CE" w:rsidRPr="005626F3" w:rsidRDefault="002405CE" w:rsidP="002405CE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7D63E4F6" w14:textId="77777777" w:rsidR="002405CE" w:rsidRDefault="002405CE" w:rsidP="002405C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7C53B011" w14:textId="77777777" w:rsidR="002405CE" w:rsidRDefault="002405CE" w:rsidP="002405C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31968260" w14:textId="77777777" w:rsidR="002405CE" w:rsidRDefault="002405CE" w:rsidP="002405CE">
      <w:pPr>
        <w:pStyle w:val="3"/>
        <w:ind w:left="3828"/>
        <w:rPr>
          <w:sz w:val="20"/>
        </w:rPr>
      </w:pPr>
      <w:r>
        <w:t xml:space="preserve">в г. Ижевске  </w:t>
      </w:r>
    </w:p>
    <w:p w14:paraId="76145CA3" w14:textId="77777777" w:rsidR="002405CE" w:rsidRDefault="002405CE" w:rsidP="002405CE">
      <w:pPr>
        <w:pStyle w:val="3"/>
        <w:ind w:left="3828"/>
        <w:jc w:val="right"/>
        <w:rPr>
          <w:sz w:val="20"/>
        </w:rPr>
      </w:pPr>
    </w:p>
    <w:p w14:paraId="0632C929" w14:textId="77777777" w:rsidR="002405CE" w:rsidRDefault="002405CE" w:rsidP="002405CE">
      <w:pPr>
        <w:pStyle w:val="3"/>
        <w:ind w:left="3828"/>
        <w:rPr>
          <w:sz w:val="20"/>
        </w:rPr>
      </w:pPr>
    </w:p>
    <w:p w14:paraId="655BEBC1" w14:textId="77777777" w:rsidR="002405CE" w:rsidRDefault="002405CE" w:rsidP="002405CE">
      <w:pPr>
        <w:pStyle w:val="3"/>
        <w:ind w:left="3828"/>
        <w:rPr>
          <w:sz w:val="20"/>
        </w:rPr>
      </w:pPr>
    </w:p>
    <w:p w14:paraId="12703E5B" w14:textId="77777777" w:rsidR="002405CE" w:rsidRDefault="002405CE" w:rsidP="002405CE">
      <w:pPr>
        <w:pStyle w:val="3"/>
        <w:ind w:left="3828"/>
        <w:rPr>
          <w:sz w:val="20"/>
        </w:rPr>
      </w:pPr>
    </w:p>
    <w:p w14:paraId="7714EA78" w14:textId="77777777" w:rsidR="002405CE" w:rsidRDefault="002405CE" w:rsidP="002405CE">
      <w:pPr>
        <w:pStyle w:val="3"/>
        <w:ind w:left="3828"/>
        <w:rPr>
          <w:sz w:val="20"/>
        </w:rPr>
      </w:pPr>
    </w:p>
    <w:p w14:paraId="7873ED62" w14:textId="77777777" w:rsidR="002405CE" w:rsidRDefault="002405CE" w:rsidP="002405CE">
      <w:pPr>
        <w:pStyle w:val="3"/>
        <w:ind w:left="3828"/>
        <w:rPr>
          <w:sz w:val="20"/>
        </w:rPr>
      </w:pPr>
    </w:p>
    <w:p w14:paraId="1266C91B" w14:textId="77777777" w:rsidR="002405CE" w:rsidRDefault="002405CE" w:rsidP="002405CE">
      <w:pPr>
        <w:pStyle w:val="3"/>
        <w:ind w:left="3828"/>
        <w:rPr>
          <w:sz w:val="20"/>
        </w:rPr>
      </w:pPr>
    </w:p>
    <w:p w14:paraId="0C3DD812" w14:textId="77777777" w:rsidR="002405CE" w:rsidRDefault="002405CE" w:rsidP="002405CE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B96D40D" w14:textId="77777777" w:rsidR="002405CE" w:rsidRDefault="002405CE" w:rsidP="002405CE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2451C254" w14:textId="77777777" w:rsidR="002405CE" w:rsidRDefault="002405CE" w:rsidP="002405CE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F98CE8E" w14:textId="77777777" w:rsidR="00E607EE" w:rsidRDefault="00E607EE" w:rsidP="00E607EE">
      <w:pPr>
        <w:pStyle w:val="Text"/>
        <w:ind w:left="3828"/>
      </w:pPr>
    </w:p>
    <w:p w14:paraId="543906B6" w14:textId="77777777" w:rsidR="00AF659B" w:rsidRDefault="00AF659B" w:rsidP="00AF659B">
      <w:pPr>
        <w:pStyle w:val="Text"/>
        <w:ind w:left="3828"/>
      </w:pPr>
    </w:p>
    <w:p w14:paraId="2AC347F7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20AC8C06" w14:textId="77777777" w:rsidR="001A59BA" w:rsidRDefault="001A59BA" w:rsidP="00F02328">
      <w:pPr>
        <w:pStyle w:val="Text"/>
        <w:ind w:left="3828"/>
      </w:pPr>
    </w:p>
    <w:p w14:paraId="16848BFD" w14:textId="77777777" w:rsidR="001A59BA" w:rsidRPr="00120B36" w:rsidRDefault="001A59BA" w:rsidP="0080793C">
      <w:pPr>
        <w:pStyle w:val="Text"/>
      </w:pPr>
    </w:p>
    <w:p w14:paraId="75FB1929" w14:textId="77777777" w:rsidR="0065306F" w:rsidRDefault="0065306F">
      <w:pPr>
        <w:pStyle w:val="Text"/>
      </w:pPr>
    </w:p>
    <w:p w14:paraId="3D013933" w14:textId="77777777" w:rsidR="0065306F" w:rsidRDefault="0065306F">
      <w:pPr>
        <w:pStyle w:val="Text"/>
      </w:pPr>
    </w:p>
    <w:p w14:paraId="72FC2461" w14:textId="77777777" w:rsidR="0065306F" w:rsidRDefault="009549F3">
      <w:pPr>
        <w:pStyle w:val="Header1"/>
      </w:pPr>
      <w:r>
        <w:t>РАБОЧАЯ ПРОГРАММА ДИСЦИПЛИНЫ</w:t>
      </w:r>
      <w:r>
        <w:br/>
        <w:t>АЛЬТЕРНАТИВНАЯ КОММУНИКАЦИЯ В КОРРЕКЦИОННОЙ РАБОТЕ С ДОШКОЛЬНИКАМИ С ОВЗ</w:t>
      </w:r>
    </w:p>
    <w:p w14:paraId="4E0C88AF" w14:textId="77777777" w:rsidR="0065306F" w:rsidRDefault="0065306F">
      <w:pPr>
        <w:pStyle w:val="Text"/>
      </w:pPr>
    </w:p>
    <w:p w14:paraId="51E48DB2" w14:textId="77777777" w:rsidR="0065306F" w:rsidRDefault="0065306F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5306F" w14:paraId="4528E625" w14:textId="77777777">
        <w:tc>
          <w:tcPr>
            <w:tcW w:w="4677" w:type="dxa"/>
          </w:tcPr>
          <w:p w14:paraId="481CC3A0" w14:textId="77777777" w:rsidR="0065306F" w:rsidRDefault="009549F3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1289A26D" w14:textId="77777777" w:rsidR="0065306F" w:rsidRDefault="009549F3">
            <w:pPr>
              <w:pStyle w:val="Text"/>
              <w:jc w:val="left"/>
            </w:pPr>
            <w:r>
              <w:t>Бакалавриат</w:t>
            </w:r>
          </w:p>
        </w:tc>
      </w:tr>
      <w:tr w:rsidR="0065306F" w14:paraId="35425B49" w14:textId="77777777">
        <w:tc>
          <w:tcPr>
            <w:tcW w:w="4677" w:type="dxa"/>
          </w:tcPr>
          <w:p w14:paraId="4D11FC45" w14:textId="77777777" w:rsidR="0065306F" w:rsidRDefault="009549F3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607D34F" w14:textId="77777777" w:rsidR="0065306F" w:rsidRDefault="009549F3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65306F" w14:paraId="78826B6E" w14:textId="77777777">
        <w:tc>
          <w:tcPr>
            <w:tcW w:w="4677" w:type="dxa"/>
          </w:tcPr>
          <w:p w14:paraId="4DB4D456" w14:textId="77777777" w:rsidR="0065306F" w:rsidRDefault="009549F3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2D42D8C3" w14:textId="77777777" w:rsidR="0065306F" w:rsidRDefault="009549F3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2405CE" w14:paraId="43301C51" w14:textId="77777777">
        <w:tc>
          <w:tcPr>
            <w:tcW w:w="4677" w:type="dxa"/>
          </w:tcPr>
          <w:p w14:paraId="3E605CD0" w14:textId="77777777" w:rsidR="002405CE" w:rsidRDefault="002405CE" w:rsidP="002405CE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11D5692A" w14:textId="77777777" w:rsidR="002405CE" w:rsidRDefault="002405CE" w:rsidP="002405CE">
            <w:pPr>
              <w:pStyle w:val="10"/>
              <w:jc w:val="left"/>
            </w:pPr>
            <w:r>
              <w:t>Заочная (ускоренное обучение)</w:t>
            </w:r>
          </w:p>
        </w:tc>
      </w:tr>
      <w:tr w:rsidR="0065306F" w14:paraId="3F79CA33" w14:textId="77777777">
        <w:tc>
          <w:tcPr>
            <w:tcW w:w="4677" w:type="dxa"/>
          </w:tcPr>
          <w:p w14:paraId="27BB21C6" w14:textId="77777777" w:rsidR="0065306F" w:rsidRDefault="009549F3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510B744F" w14:textId="77777777" w:rsidR="0065306F" w:rsidRDefault="009549F3">
            <w:pPr>
              <w:pStyle w:val="Text"/>
              <w:jc w:val="left"/>
            </w:pPr>
            <w:r>
              <w:t>6</w:t>
            </w:r>
          </w:p>
        </w:tc>
      </w:tr>
    </w:tbl>
    <w:p w14:paraId="3E4ED5A7" w14:textId="77777777" w:rsidR="0065306F" w:rsidRDefault="0065306F">
      <w:pPr>
        <w:pStyle w:val="Text"/>
      </w:pPr>
    </w:p>
    <w:p w14:paraId="71673A50" w14:textId="77777777" w:rsidR="0065306F" w:rsidRDefault="0065306F">
      <w:pPr>
        <w:pStyle w:val="Text"/>
      </w:pPr>
    </w:p>
    <w:p w14:paraId="2034F651" w14:textId="77777777" w:rsidR="0065306F" w:rsidRDefault="0065306F">
      <w:pPr>
        <w:pStyle w:val="Text"/>
      </w:pPr>
    </w:p>
    <w:p w14:paraId="2ADA4098" w14:textId="376F71B8" w:rsidR="0065306F" w:rsidRDefault="0065306F">
      <w:pPr>
        <w:pStyle w:val="Text"/>
      </w:pPr>
    </w:p>
    <w:p w14:paraId="496A7A48" w14:textId="14E1FF37" w:rsidR="00F709C7" w:rsidRDefault="00F709C7">
      <w:pPr>
        <w:pStyle w:val="Text"/>
      </w:pPr>
    </w:p>
    <w:p w14:paraId="3D089967" w14:textId="0DF1D5A5" w:rsidR="00F709C7" w:rsidRDefault="00F709C7">
      <w:pPr>
        <w:pStyle w:val="Text"/>
      </w:pPr>
    </w:p>
    <w:p w14:paraId="119DCA86" w14:textId="77777777" w:rsidR="00F709C7" w:rsidRDefault="00F709C7">
      <w:pPr>
        <w:pStyle w:val="Text"/>
      </w:pPr>
    </w:p>
    <w:p w14:paraId="11ECBF6B" w14:textId="77777777" w:rsidR="0065306F" w:rsidRDefault="0065306F">
      <w:pPr>
        <w:pStyle w:val="Text"/>
      </w:pPr>
    </w:p>
    <w:p w14:paraId="42782830" w14:textId="77777777" w:rsidR="0065306F" w:rsidRDefault="0065306F">
      <w:pPr>
        <w:pStyle w:val="Text"/>
      </w:pPr>
    </w:p>
    <w:p w14:paraId="16AA9BBF" w14:textId="77777777" w:rsidR="0065306F" w:rsidRDefault="0065306F">
      <w:pPr>
        <w:pStyle w:val="Text"/>
      </w:pPr>
    </w:p>
    <w:p w14:paraId="2A25ADDA" w14:textId="77777777" w:rsidR="0065306F" w:rsidRDefault="002405CE">
      <w:pPr>
        <w:pStyle w:val="Text"/>
        <w:jc w:val="center"/>
      </w:pPr>
      <w:r>
        <w:t>Ижевск</w:t>
      </w:r>
      <w:r w:rsidR="009549F3">
        <w:t xml:space="preserve"> 2025</w:t>
      </w:r>
    </w:p>
    <w:p w14:paraId="028B5845" w14:textId="77777777" w:rsidR="0065306F" w:rsidRDefault="009549F3">
      <w:r>
        <w:br w:type="page"/>
      </w:r>
    </w:p>
    <w:p w14:paraId="36C5FAE6" w14:textId="77777777" w:rsidR="0065306F" w:rsidRDefault="009549F3">
      <w:pPr>
        <w:pStyle w:val="Header1"/>
      </w:pPr>
      <w:r>
        <w:lastRenderedPageBreak/>
        <w:t>1. Цель и задачи изучения дисциплины</w:t>
      </w:r>
    </w:p>
    <w:p w14:paraId="64372D5C" w14:textId="77777777" w:rsidR="0065306F" w:rsidRDefault="0065306F">
      <w:pPr>
        <w:pStyle w:val="Text"/>
      </w:pPr>
    </w:p>
    <w:p w14:paraId="33D4112B" w14:textId="77777777" w:rsidR="0065306F" w:rsidRDefault="009549F3">
      <w:pPr>
        <w:pStyle w:val="Text"/>
      </w:pPr>
      <w:r>
        <w:rPr>
          <w:b/>
        </w:rPr>
        <w:t>1.1. Цель и задачи изучения дисциплины</w:t>
      </w:r>
    </w:p>
    <w:p w14:paraId="69A363ED" w14:textId="77777777" w:rsidR="009549F3" w:rsidRPr="00AC12E3" w:rsidRDefault="009549F3" w:rsidP="009549F3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Цель:</w:t>
      </w: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обеспечить в ходе освоения дисциплины «Альтернативная коммуникация</w:t>
      </w:r>
      <w:r w:rsidR="00AC1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коррекционной работе с дошкольниками</w:t>
      </w: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ОВЗ» выполнение индик</w:t>
      </w:r>
      <w:r w:rsidR="00AC12E3">
        <w:rPr>
          <w:rFonts w:ascii="Times New Roman" w:eastAsia="Calibri" w:hAnsi="Times New Roman" w:cs="Times New Roman"/>
          <w:sz w:val="24"/>
          <w:szCs w:val="24"/>
          <w:lang w:eastAsia="ar-SA"/>
        </w:rPr>
        <w:t>аторов достижения компетенций</w:t>
      </w:r>
      <w:r w:rsidR="00AC12E3" w:rsidRPr="00AC1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ПК-3. </w:t>
      </w:r>
      <w:r w:rsidR="00AC12E3" w:rsidRPr="00AC12E3">
        <w:rPr>
          <w:rFonts w:ascii="Times New Roman" w:hAnsi="Times New Roman" w:cs="Times New Roman"/>
          <w:sz w:val="24"/>
          <w:szCs w:val="24"/>
        </w:rPr>
        <w:t>Способен к оказанию психолого-педагогической помощи обучающимся с ОВЗ и инвалидностью в их социальной адаптации и реабилитации.</w:t>
      </w:r>
    </w:p>
    <w:p w14:paraId="3C3D7BFA" w14:textId="77777777" w:rsidR="009549F3" w:rsidRPr="00AC12E3" w:rsidRDefault="009549F3" w:rsidP="009549F3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12E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AC1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ходе освоения дисциплины «Альтернативная коммуникация в коррекционной работе с </w:t>
      </w:r>
      <w:r w:rsidR="00AC12E3" w:rsidRPr="00AC1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дошкольниками </w:t>
      </w:r>
      <w:r w:rsidRPr="00AC12E3">
        <w:rPr>
          <w:rFonts w:ascii="Times New Roman" w:eastAsia="Calibri" w:hAnsi="Times New Roman" w:cs="Times New Roman"/>
          <w:sz w:val="24"/>
          <w:szCs w:val="24"/>
          <w:lang w:eastAsia="ar-SA"/>
        </w:rPr>
        <w:t>с ОВЗ» обеспечить у обучающихся:</w:t>
      </w:r>
    </w:p>
    <w:p w14:paraId="1DC9E97C" w14:textId="77777777" w:rsidR="00AC12E3" w:rsidRPr="00AC12E3" w:rsidRDefault="009549F3" w:rsidP="00AC12E3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AC12E3" w:rsidRPr="00AC12E3">
        <w:rPr>
          <w:rFonts w:ascii="Times New Roman" w:hAnsi="Times New Roman" w:cs="Times New Roman"/>
          <w:sz w:val="24"/>
          <w:szCs w:val="24"/>
        </w:rPr>
        <w:t>Умение определять задачи, содержание, методы и средства реализации мероприятий психолого-педагогической реабилитации (</w:t>
      </w:r>
      <w:proofErr w:type="spellStart"/>
      <w:r w:rsidR="00AC12E3" w:rsidRPr="00AC12E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AC12E3" w:rsidRPr="00AC12E3">
        <w:rPr>
          <w:rFonts w:ascii="Times New Roman" w:hAnsi="Times New Roman" w:cs="Times New Roman"/>
          <w:sz w:val="24"/>
          <w:szCs w:val="24"/>
        </w:rPr>
        <w:t>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поведения.</w:t>
      </w:r>
    </w:p>
    <w:p w14:paraId="660EEE58" w14:textId="77777777" w:rsidR="009549F3" w:rsidRPr="00AC12E3" w:rsidRDefault="00AC12E3" w:rsidP="00AC12E3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12E3">
        <w:rPr>
          <w:rFonts w:ascii="Times New Roman" w:hAnsi="Times New Roman" w:cs="Times New Roman"/>
          <w:sz w:val="24"/>
          <w:szCs w:val="24"/>
        </w:rPr>
        <w:t>2. Владение методами и приемами определения направлений и содержания, методов и средств реализации мероприятий психолого-педагогической реабилитации (</w:t>
      </w:r>
      <w:proofErr w:type="spellStart"/>
      <w:r w:rsidRPr="00AC12E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AC12E3">
        <w:rPr>
          <w:rFonts w:ascii="Times New Roman" w:hAnsi="Times New Roman" w:cs="Times New Roman"/>
          <w:sz w:val="24"/>
          <w:szCs w:val="24"/>
        </w:rPr>
        <w:t>) детей и взрослых с ОВЗ и инвалидностью включения в реабилитационный (</w:t>
      </w:r>
      <w:proofErr w:type="spellStart"/>
      <w:r w:rsidRPr="00AC12E3">
        <w:rPr>
          <w:rFonts w:ascii="Times New Roman" w:hAnsi="Times New Roman" w:cs="Times New Roman"/>
          <w:sz w:val="24"/>
          <w:szCs w:val="24"/>
        </w:rPr>
        <w:t>абилитационный</w:t>
      </w:r>
      <w:proofErr w:type="spellEnd"/>
      <w:r w:rsidRPr="00AC12E3">
        <w:rPr>
          <w:rFonts w:ascii="Times New Roman" w:hAnsi="Times New Roman" w:cs="Times New Roman"/>
          <w:sz w:val="24"/>
          <w:szCs w:val="24"/>
        </w:rPr>
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самоопределению.</w:t>
      </w:r>
    </w:p>
    <w:p w14:paraId="65DA9DED" w14:textId="77777777" w:rsidR="0065306F" w:rsidRDefault="0065306F">
      <w:pPr>
        <w:pStyle w:val="Text"/>
      </w:pPr>
    </w:p>
    <w:p w14:paraId="0EE985E3" w14:textId="77777777" w:rsidR="0065306F" w:rsidRDefault="009549F3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5306F" w14:paraId="63152207" w14:textId="77777777">
        <w:tc>
          <w:tcPr>
            <w:tcW w:w="2268" w:type="dxa"/>
          </w:tcPr>
          <w:p w14:paraId="2FC20173" w14:textId="77777777" w:rsidR="0065306F" w:rsidRDefault="009549F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0BE6428" w14:textId="77777777" w:rsidR="0065306F" w:rsidRDefault="009549F3">
            <w:pPr>
              <w:pStyle w:val="Text"/>
              <w:jc w:val="left"/>
            </w:pPr>
            <w:r>
              <w:t>ПК-3</w:t>
            </w:r>
          </w:p>
        </w:tc>
      </w:tr>
      <w:tr w:rsidR="0065306F" w14:paraId="0F6B157A" w14:textId="77777777">
        <w:tc>
          <w:tcPr>
            <w:tcW w:w="2268" w:type="dxa"/>
          </w:tcPr>
          <w:p w14:paraId="3CC75C08" w14:textId="77777777" w:rsidR="0065306F" w:rsidRDefault="009549F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722718D" w14:textId="77777777" w:rsidR="0065306F" w:rsidRDefault="009549F3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65306F" w14:paraId="751CF834" w14:textId="77777777">
        <w:tc>
          <w:tcPr>
            <w:tcW w:w="2268" w:type="dxa"/>
          </w:tcPr>
          <w:p w14:paraId="1A23A856" w14:textId="77777777" w:rsidR="0065306F" w:rsidRDefault="009549F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4FDBBDD" w14:textId="77777777" w:rsidR="0065306F" w:rsidRDefault="009549F3">
            <w:pPr>
              <w:pStyle w:val="Text"/>
              <w:jc w:val="left"/>
            </w:pPr>
            <w:r>
              <w:t>ИПК-3.2 Умеет определять задачи, содержание, методы и средства реализации мероприятий психолого-педагогической реабилитации (абилитации)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  <w:r>
              <w:br/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(абилитации) детей и взрослых с ОВЗ и инвалидностью включения в реабилитационный (абилитационный)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736AEACF" w14:textId="77777777" w:rsidR="0065306F" w:rsidRDefault="0065306F">
      <w:pPr>
        <w:pStyle w:val="Text"/>
      </w:pPr>
    </w:p>
    <w:p w14:paraId="67BEF438" w14:textId="77777777" w:rsidR="0065306F" w:rsidRDefault="009549F3">
      <w:pPr>
        <w:pStyle w:val="Text"/>
        <w:rPr>
          <w:b/>
        </w:rPr>
      </w:pPr>
      <w:r>
        <w:rPr>
          <w:b/>
        </w:rPr>
        <w:t>1.3. Воспитательная работа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2981"/>
        <w:gridCol w:w="2556"/>
        <w:gridCol w:w="3655"/>
      </w:tblGrid>
      <w:tr w:rsidR="009549F3" w:rsidRPr="009549F3" w14:paraId="020562AF" w14:textId="77777777" w:rsidTr="0063769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ED46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639C" w14:textId="77777777" w:rsidR="009549F3" w:rsidRPr="009549F3" w:rsidRDefault="009549F3" w:rsidP="009549F3">
            <w:pPr>
              <w:suppressAutoHyphens/>
              <w:spacing w:after="0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 xml:space="preserve">Тип задач </w:t>
            </w:r>
          </w:p>
          <w:p w14:paraId="2A8C0E99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BC87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Формы работы</w:t>
            </w:r>
          </w:p>
        </w:tc>
      </w:tr>
      <w:tr w:rsidR="009549F3" w:rsidRPr="009549F3" w14:paraId="5079FE6F" w14:textId="77777777" w:rsidTr="00637691">
        <w:trPr>
          <w:trHeight w:val="28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8CAC" w14:textId="77777777" w:rsidR="009549F3" w:rsidRPr="009549F3" w:rsidRDefault="009549F3" w:rsidP="009549F3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 xml:space="preserve">формирование у обучающихся осознания социальной значимости своей будущей профессии, </w:t>
            </w:r>
            <w:r w:rsidRPr="009549F3">
              <w:rPr>
                <w:rFonts w:ascii="Times New Roman" w:eastAsia="Calibri" w:hAnsi="Times New Roman" w:cs="Times New Roman"/>
                <w:lang w:eastAsia="ar-SA"/>
              </w:rPr>
              <w:lastRenderedPageBreak/>
              <w:t>мотивации к осуществлению профессиональной деятельности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65B2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lastRenderedPageBreak/>
              <w:t>педагогический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4BE2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проведение открытых лекций</w:t>
            </w:r>
          </w:p>
        </w:tc>
      </w:tr>
      <w:tr w:rsidR="009549F3" w:rsidRPr="009549F3" w14:paraId="6BB8E138" w14:textId="77777777" w:rsidTr="00637691">
        <w:trPr>
          <w:trHeight w:val="28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04A" w14:textId="77777777" w:rsidR="009549F3" w:rsidRPr="009549F3" w:rsidRDefault="009549F3" w:rsidP="009549F3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BA2A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AAA8" w14:textId="77777777" w:rsidR="009549F3" w:rsidRPr="009549F3" w:rsidRDefault="009549F3" w:rsidP="009549F3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2EA51AA7" w14:textId="77777777" w:rsidR="009549F3" w:rsidRDefault="009549F3">
      <w:pPr>
        <w:pStyle w:val="Text"/>
      </w:pPr>
    </w:p>
    <w:p w14:paraId="0EFC5582" w14:textId="77777777" w:rsidR="0065306F" w:rsidRDefault="0065306F">
      <w:pPr>
        <w:pStyle w:val="Text"/>
      </w:pPr>
    </w:p>
    <w:p w14:paraId="016911BB" w14:textId="77777777" w:rsidR="0065306F" w:rsidRDefault="009549F3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36D9DA92" w14:textId="77777777" w:rsidR="0065306F" w:rsidRDefault="009549F3">
      <w:pPr>
        <w:pStyle w:val="Text"/>
      </w:pPr>
      <w:r>
        <w:t>Дисциплина "Альтернативная коммуникация в коррекционной работе с дошкольниками с ОВЗ" относится к части учебного плана, формируемой участниками образовательных отношений.</w:t>
      </w:r>
    </w:p>
    <w:p w14:paraId="5EA2F040" w14:textId="77777777" w:rsidR="0065306F" w:rsidRDefault="0065306F">
      <w:pPr>
        <w:pStyle w:val="Text"/>
      </w:pPr>
    </w:p>
    <w:p w14:paraId="2BE7AB0E" w14:textId="77777777" w:rsidR="0065306F" w:rsidRDefault="009549F3">
      <w:pPr>
        <w:pStyle w:val="Text"/>
      </w:pPr>
      <w:r>
        <w:rPr>
          <w:b/>
        </w:rPr>
        <w:t>1.5. Особенности реализации дисциплины</w:t>
      </w:r>
    </w:p>
    <w:p w14:paraId="719A0FD3" w14:textId="77777777" w:rsidR="0065306F" w:rsidRDefault="009549F3">
      <w:pPr>
        <w:pStyle w:val="Text"/>
      </w:pPr>
      <w:r>
        <w:t>Дисциплина реализуется на русском языке.</w:t>
      </w:r>
    </w:p>
    <w:p w14:paraId="3E5E0664" w14:textId="77777777" w:rsidR="0065306F" w:rsidRDefault="0065306F">
      <w:pPr>
        <w:pStyle w:val="Text"/>
      </w:pPr>
    </w:p>
    <w:p w14:paraId="3828042B" w14:textId="77777777" w:rsidR="0065306F" w:rsidRDefault="009549F3">
      <w:pPr>
        <w:pStyle w:val="Header1"/>
      </w:pPr>
      <w:r>
        <w:t>2. Объем дисциплины</w:t>
      </w:r>
    </w:p>
    <w:p w14:paraId="7234B74A" w14:textId="77777777" w:rsidR="0065306F" w:rsidRDefault="0065306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65306F" w14:paraId="0B081A8B" w14:textId="77777777">
        <w:tc>
          <w:tcPr>
            <w:tcW w:w="4535" w:type="dxa"/>
          </w:tcPr>
          <w:p w14:paraId="6B6891A2" w14:textId="77777777" w:rsidR="0065306F" w:rsidRDefault="009549F3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25A7E884" w14:textId="77777777" w:rsidR="0065306F" w:rsidRDefault="009549F3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358FE2C0" w14:textId="77777777" w:rsidR="0065306F" w:rsidRDefault="009549F3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6BFAAE92" w14:textId="77777777" w:rsidR="0065306F" w:rsidRDefault="009549F3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65306F" w14:paraId="0746389B" w14:textId="77777777">
        <w:tc>
          <w:tcPr>
            <w:tcW w:w="4535" w:type="dxa"/>
          </w:tcPr>
          <w:p w14:paraId="50EEF194" w14:textId="77777777" w:rsidR="0065306F" w:rsidRDefault="009549F3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9B6A59C" w14:textId="6E7CFAF8" w:rsidR="0065306F" w:rsidRDefault="00051A9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EFC529F" w14:textId="6962202E" w:rsidR="0065306F" w:rsidRDefault="009549F3">
            <w:pPr>
              <w:pStyle w:val="Text"/>
              <w:jc w:val="center"/>
            </w:pPr>
            <w:r>
              <w:t>1</w:t>
            </w:r>
            <w:r w:rsidR="00051A9F">
              <w:t>44</w:t>
            </w:r>
          </w:p>
        </w:tc>
        <w:tc>
          <w:tcPr>
            <w:tcW w:w="1417" w:type="dxa"/>
          </w:tcPr>
          <w:p w14:paraId="60FA8ED4" w14:textId="77777777" w:rsidR="0065306F" w:rsidRDefault="0065306F">
            <w:pPr>
              <w:pStyle w:val="Text"/>
              <w:jc w:val="center"/>
            </w:pPr>
          </w:p>
        </w:tc>
      </w:tr>
      <w:tr w:rsidR="0065306F" w14:paraId="211F6A5C" w14:textId="77777777">
        <w:tc>
          <w:tcPr>
            <w:tcW w:w="9356" w:type="dxa"/>
            <w:gridSpan w:val="4"/>
          </w:tcPr>
          <w:p w14:paraId="2BF640C4" w14:textId="77777777" w:rsidR="0065306F" w:rsidRDefault="0065306F"/>
        </w:tc>
      </w:tr>
      <w:tr w:rsidR="0065306F" w14:paraId="2C33A2F1" w14:textId="77777777">
        <w:tc>
          <w:tcPr>
            <w:tcW w:w="9356" w:type="dxa"/>
            <w:gridSpan w:val="4"/>
          </w:tcPr>
          <w:p w14:paraId="4D400604" w14:textId="77777777" w:rsidR="0065306F" w:rsidRDefault="009549F3">
            <w:pPr>
              <w:pStyle w:val="Text"/>
              <w:jc w:val="left"/>
            </w:pPr>
            <w:r>
              <w:t>СЕМЕСТР 6</w:t>
            </w:r>
          </w:p>
        </w:tc>
      </w:tr>
      <w:tr w:rsidR="0065306F" w14:paraId="1864DB20" w14:textId="77777777">
        <w:tc>
          <w:tcPr>
            <w:tcW w:w="4535" w:type="dxa"/>
          </w:tcPr>
          <w:p w14:paraId="53FEC912" w14:textId="77777777" w:rsidR="0065306F" w:rsidRDefault="009549F3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7074A95A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691DE87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512AC32" w14:textId="77777777" w:rsidR="0065306F" w:rsidRDefault="0065306F">
            <w:pPr>
              <w:pStyle w:val="Text"/>
              <w:jc w:val="center"/>
            </w:pPr>
          </w:p>
        </w:tc>
      </w:tr>
      <w:tr w:rsidR="0065306F" w14:paraId="3605CA0B" w14:textId="77777777">
        <w:tc>
          <w:tcPr>
            <w:tcW w:w="4535" w:type="dxa"/>
          </w:tcPr>
          <w:p w14:paraId="70370FBF" w14:textId="77777777" w:rsidR="0065306F" w:rsidRDefault="009549F3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0B640A47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7EAEAE3" w14:textId="56C1DA91" w:rsidR="0065306F" w:rsidRDefault="00051A9F">
            <w:pPr>
              <w:pStyle w:val="Text"/>
              <w:jc w:val="center"/>
            </w:pPr>
            <w:r>
              <w:t>19</w:t>
            </w:r>
          </w:p>
        </w:tc>
        <w:tc>
          <w:tcPr>
            <w:tcW w:w="1417" w:type="dxa"/>
          </w:tcPr>
          <w:p w14:paraId="2A41B692" w14:textId="77777777" w:rsidR="0065306F" w:rsidRDefault="0065306F">
            <w:pPr>
              <w:pStyle w:val="Text"/>
              <w:jc w:val="center"/>
            </w:pPr>
          </w:p>
        </w:tc>
      </w:tr>
      <w:tr w:rsidR="0065306F" w14:paraId="36E6F993" w14:textId="77777777">
        <w:tc>
          <w:tcPr>
            <w:tcW w:w="4535" w:type="dxa"/>
          </w:tcPr>
          <w:p w14:paraId="1724DB05" w14:textId="77777777" w:rsidR="0065306F" w:rsidRDefault="009549F3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BF30C2E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62737D9" w14:textId="2DDD144D" w:rsidR="0065306F" w:rsidRDefault="00051A9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996527B" w14:textId="77777777" w:rsidR="0065306F" w:rsidRDefault="0065306F">
            <w:pPr>
              <w:pStyle w:val="Text"/>
              <w:jc w:val="center"/>
            </w:pPr>
          </w:p>
        </w:tc>
      </w:tr>
      <w:tr w:rsidR="0065306F" w14:paraId="52F17B37" w14:textId="77777777">
        <w:tc>
          <w:tcPr>
            <w:tcW w:w="4535" w:type="dxa"/>
          </w:tcPr>
          <w:p w14:paraId="56013B6B" w14:textId="77777777" w:rsidR="0065306F" w:rsidRDefault="009549F3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851487F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156F4B3" w14:textId="77777777" w:rsidR="0065306F" w:rsidRDefault="009549F3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FF63238" w14:textId="77777777" w:rsidR="0065306F" w:rsidRDefault="0065306F">
            <w:pPr>
              <w:pStyle w:val="Text"/>
              <w:jc w:val="center"/>
            </w:pPr>
          </w:p>
        </w:tc>
      </w:tr>
      <w:tr w:rsidR="0065306F" w14:paraId="0A652620" w14:textId="77777777">
        <w:tc>
          <w:tcPr>
            <w:tcW w:w="4535" w:type="dxa"/>
          </w:tcPr>
          <w:p w14:paraId="1510C3FA" w14:textId="77777777" w:rsidR="0065306F" w:rsidRDefault="009549F3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3F3AFCE0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503F9E9" w14:textId="77777777" w:rsidR="0065306F" w:rsidRDefault="009549F3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4974600" w14:textId="77777777" w:rsidR="0065306F" w:rsidRDefault="0065306F">
            <w:pPr>
              <w:pStyle w:val="Text"/>
              <w:jc w:val="center"/>
            </w:pPr>
          </w:p>
        </w:tc>
      </w:tr>
      <w:tr w:rsidR="0065306F" w14:paraId="0541BF27" w14:textId="77777777">
        <w:tc>
          <w:tcPr>
            <w:tcW w:w="4535" w:type="dxa"/>
          </w:tcPr>
          <w:p w14:paraId="65744EF9" w14:textId="77777777" w:rsidR="0065306F" w:rsidRDefault="009549F3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3A068CE2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8579F8E" w14:textId="5C8B5F36" w:rsidR="0065306F" w:rsidRDefault="00051A9F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490E22D" w14:textId="77777777" w:rsidR="0065306F" w:rsidRDefault="0065306F">
            <w:pPr>
              <w:pStyle w:val="Text"/>
              <w:jc w:val="center"/>
            </w:pPr>
          </w:p>
        </w:tc>
      </w:tr>
      <w:tr w:rsidR="0065306F" w14:paraId="33C46242" w14:textId="77777777">
        <w:tc>
          <w:tcPr>
            <w:tcW w:w="4535" w:type="dxa"/>
          </w:tcPr>
          <w:p w14:paraId="464EF6BC" w14:textId="77777777" w:rsidR="0065306F" w:rsidRDefault="009549F3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5E5C73A5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BCD699E" w14:textId="0BD1F930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259A2B9" w14:textId="77777777" w:rsidR="0065306F" w:rsidRDefault="0065306F">
            <w:pPr>
              <w:pStyle w:val="Text"/>
              <w:jc w:val="center"/>
            </w:pPr>
          </w:p>
        </w:tc>
      </w:tr>
      <w:tr w:rsidR="0065306F" w14:paraId="7AEC1695" w14:textId="77777777">
        <w:tc>
          <w:tcPr>
            <w:tcW w:w="4535" w:type="dxa"/>
          </w:tcPr>
          <w:p w14:paraId="0FFA49A8" w14:textId="77777777" w:rsidR="0065306F" w:rsidRDefault="009549F3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0FE8770B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42B9FA2" w14:textId="70D06DD3" w:rsidR="0065306F" w:rsidRDefault="00051A9F">
            <w:pPr>
              <w:pStyle w:val="Text"/>
              <w:jc w:val="center"/>
            </w:pPr>
            <w:r>
              <w:t>125</w:t>
            </w:r>
          </w:p>
        </w:tc>
        <w:tc>
          <w:tcPr>
            <w:tcW w:w="1417" w:type="dxa"/>
          </w:tcPr>
          <w:p w14:paraId="7898045B" w14:textId="77777777" w:rsidR="0065306F" w:rsidRDefault="0065306F">
            <w:pPr>
              <w:pStyle w:val="Text"/>
              <w:jc w:val="center"/>
            </w:pPr>
          </w:p>
        </w:tc>
      </w:tr>
      <w:tr w:rsidR="0065306F" w14:paraId="6288168E" w14:textId="77777777">
        <w:tc>
          <w:tcPr>
            <w:tcW w:w="4535" w:type="dxa"/>
          </w:tcPr>
          <w:p w14:paraId="4E2B5853" w14:textId="77777777" w:rsidR="0065306F" w:rsidRDefault="009549F3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6FE84E47" w14:textId="77777777" w:rsidR="0065306F" w:rsidRDefault="0065306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E0FE9BC" w14:textId="11516934" w:rsidR="0065306F" w:rsidRDefault="00D73A04">
            <w:pPr>
              <w:pStyle w:val="Text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0386B987" w14:textId="77777777" w:rsidR="0065306F" w:rsidRDefault="0065306F">
            <w:pPr>
              <w:pStyle w:val="Text"/>
              <w:jc w:val="center"/>
            </w:pPr>
          </w:p>
        </w:tc>
      </w:tr>
    </w:tbl>
    <w:p w14:paraId="19D62D5D" w14:textId="77777777" w:rsidR="0065306F" w:rsidRDefault="0065306F">
      <w:pPr>
        <w:pStyle w:val="Text"/>
      </w:pPr>
    </w:p>
    <w:p w14:paraId="48971237" w14:textId="77777777" w:rsidR="0065306F" w:rsidRDefault="009549F3">
      <w:pPr>
        <w:pStyle w:val="Header1"/>
      </w:pPr>
      <w:r>
        <w:t>3. Содержание дисциплины</w:t>
      </w:r>
    </w:p>
    <w:p w14:paraId="66A2A21E" w14:textId="77777777" w:rsidR="0065306F" w:rsidRDefault="0065306F">
      <w:pPr>
        <w:pStyle w:val="Text"/>
      </w:pPr>
    </w:p>
    <w:p w14:paraId="08324673" w14:textId="77777777" w:rsidR="0065306F" w:rsidRDefault="009549F3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818"/>
        <w:gridCol w:w="3403"/>
        <w:gridCol w:w="1085"/>
        <w:gridCol w:w="849"/>
        <w:gridCol w:w="907"/>
        <w:gridCol w:w="900"/>
        <w:gridCol w:w="844"/>
        <w:gridCol w:w="766"/>
      </w:tblGrid>
      <w:tr w:rsidR="009549F3" w:rsidRPr="009549F3" w14:paraId="2C75F554" w14:textId="77777777" w:rsidTr="00637691">
        <w:trPr>
          <w:trHeight w:val="548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C54C53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14:paraId="2B0DB584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F9469E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Разделы и темы дисциплины</w:t>
            </w:r>
          </w:p>
        </w:tc>
        <w:tc>
          <w:tcPr>
            <w:tcW w:w="5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7080B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2B9C765F" w14:textId="77777777" w:rsidR="009549F3" w:rsidRPr="009549F3" w:rsidRDefault="009549F3" w:rsidP="009549F3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(в академических часах)</w:t>
            </w:r>
          </w:p>
        </w:tc>
      </w:tr>
      <w:tr w:rsidR="009549F3" w:rsidRPr="009549F3" w14:paraId="54B9B9B5" w14:textId="77777777" w:rsidTr="00637691">
        <w:trPr>
          <w:trHeight w:val="555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150B0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13A1D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63FF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BF20B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89FB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лекц.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30EF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16FE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E3C5" w14:textId="77777777" w:rsidR="009549F3" w:rsidRPr="009549F3" w:rsidRDefault="009549F3" w:rsidP="009549F3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СРС</w:t>
            </w:r>
          </w:p>
        </w:tc>
      </w:tr>
      <w:tr w:rsidR="009549F3" w:rsidRPr="009549F3" w14:paraId="55DBAE1F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36FB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4069" w14:textId="77777777" w:rsidR="009549F3" w:rsidRPr="009549F3" w:rsidRDefault="00AC12E3" w:rsidP="009549F3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Семестр 6</w:t>
            </w:r>
          </w:p>
        </w:tc>
      </w:tr>
      <w:tr w:rsidR="009549F3" w:rsidRPr="009549F3" w14:paraId="679283CD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BB05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A8DE6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Альтернативная </w:t>
            </w: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коммуникация как способ общения с ребенком с ОВЗ. Социально-психологические особенности детей с ОВЗ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9DA7" w14:textId="2E227D3E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D520" w14:textId="4E5176C7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B1513" w14:textId="25A1B4C6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45BAF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23FD" w14:textId="0017B5F0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6B77" w14:textId="067F8FB0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9549F3" w:rsidRPr="009549F3" w14:paraId="3EADF656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4BED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8B7FD" w14:textId="77777777" w:rsidR="009549F3" w:rsidRPr="009549F3" w:rsidRDefault="009549F3" w:rsidP="009549F3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Техники и приемы взаимодействия с участниками образовательных отношений.</w:t>
            </w: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Обучение альтернативной коммуникации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7262D" w14:textId="0409EA39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051A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47D8" w14:textId="7A08C42D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E57D" w14:textId="4E68CD88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B2D8" w14:textId="7B69125B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9D86B" w14:textId="53A1C53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5371" w14:textId="031B8BD3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9549F3" w:rsidRPr="009549F3" w14:paraId="308BE513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0461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CD7C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Психолого-педагогические технологии профессиональной деятельности: система жестов в работе с детьми с ОВЗ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BFC7D" w14:textId="0EAA4D8F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23DB9" w14:textId="1E87A61E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B4DA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F673" w14:textId="0411A873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F58CB" w14:textId="379E6BFE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345E" w14:textId="5E57D530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9549F3" w:rsidRPr="009549F3" w14:paraId="1C8C0213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C51A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1698" w14:textId="77777777" w:rsidR="009549F3" w:rsidRPr="009549F3" w:rsidRDefault="009549F3" w:rsidP="009549F3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Психолого-педагогические технологии профессиональной деятельности: Коммуникация с помощью карточек PECS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75C7" w14:textId="5DDC2540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71261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D7B4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F6D9" w14:textId="5F58810A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B03C" w14:textId="701A2F88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B9A1" w14:textId="54A40971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9549F3" w:rsidRPr="009549F3" w14:paraId="69FA2B61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494D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E3DF" w14:textId="77777777" w:rsidR="009549F3" w:rsidRPr="009549F3" w:rsidRDefault="009549F3" w:rsidP="009549F3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Психолого-педагогические технологии профессиональной деятельности: Общение с ребенком с ОВЗ на основе использования технических средств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8DC6" w14:textId="533F72CB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9B68" w14:textId="58D47B28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9A47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8A27" w14:textId="1E9C023C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EFDD0" w14:textId="1D3407C1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1A4F" w14:textId="28A7A3EA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9549F3" w:rsidRPr="009549F3" w14:paraId="0963A871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F0A8B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5C54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Психолого-педагогические технологии профессиональной деятельности: Возможности использования системы Брайля в работе с детьми с ОВЗ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6B039" w14:textId="66200083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34CE7" w14:textId="4355646F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34BB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923E" w14:textId="5241D23F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4A15" w14:textId="5095C85A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079C" w14:textId="60B53CA1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9549F3" w:rsidRPr="009549F3" w14:paraId="71DAA52E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B671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DA27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Психолого-педагогические технологии профессиональной деятельности: </w:t>
            </w:r>
            <w:proofErr w:type="spellStart"/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Пиктограммно-идеограммное</w:t>
            </w:r>
            <w:proofErr w:type="spellEnd"/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общение с детьми с ОВЗ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E07C" w14:textId="60D68776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D87B" w14:textId="26A3B2CB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9B96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861D" w14:textId="08F231AF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B7FC" w14:textId="6A18B2F1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3A41" w14:textId="7516CC5B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9549F3" w:rsidRPr="009549F3" w14:paraId="17AFD84C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C02F" w14:textId="77777777" w:rsidR="009549F3" w:rsidRPr="009549F3" w:rsidRDefault="009549F3" w:rsidP="009549F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A942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Психолого-педагогические технологии профессиональной деятельности: Использование в работе с детьми с ОВЗ знаковой системы МАКАТОН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2F41" w14:textId="3D41B17D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BB03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FA821" w14:textId="7DCB7A92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D9D2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E3358" w14:textId="458DE378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7995" w14:textId="04A93310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0EF6" w14:textId="5E758AB9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9549F3" w:rsidRPr="009549F3" w14:paraId="61E635EA" w14:textId="77777777" w:rsidTr="0063769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A8C9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D044F" w14:textId="77777777" w:rsidR="009549F3" w:rsidRPr="009549F3" w:rsidRDefault="009549F3" w:rsidP="00AC12E3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Вид промежуточной аттестации: </w:t>
            </w:r>
            <w:r w:rsidR="00AC12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03A5" w14:textId="49E5BCA2" w:rsidR="009549F3" w:rsidRPr="009549F3" w:rsidRDefault="007F7F0D" w:rsidP="009549F3">
            <w:pPr>
              <w:suppressAutoHyphens/>
              <w:spacing w:after="200" w:line="2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7AC94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893A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13948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5660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64D7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549F3" w:rsidRPr="009549F3" w14:paraId="1AA7C8BF" w14:textId="77777777" w:rsidTr="00637691"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397C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296D" w14:textId="77777777" w:rsidR="009549F3" w:rsidRPr="009549F3" w:rsidRDefault="009549F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4391" w14:textId="67FE81FC" w:rsidR="009549F3" w:rsidRPr="009549F3" w:rsidRDefault="00AC12E3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051A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BED03" w14:textId="549E3F92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0760A" w14:textId="70FBE076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317B" w14:textId="44DEEF3C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F8FB" w14:textId="628A51B3" w:rsidR="009549F3" w:rsidRPr="009549F3" w:rsidRDefault="007F7F0D" w:rsidP="009549F3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58A1" w14:textId="01B2AECA" w:rsidR="009549F3" w:rsidRPr="009549F3" w:rsidRDefault="00051A9F" w:rsidP="009549F3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125</w:t>
            </w:r>
          </w:p>
        </w:tc>
      </w:tr>
    </w:tbl>
    <w:p w14:paraId="31CCF9F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F9E438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1590B6B5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6BBE077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7431EFB1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Тема: Альтернативная коммуникация как способ общения с ребенком с ОВЗ. Социально-психологические особенности детей с ОВЗ.</w:t>
      </w:r>
    </w:p>
    <w:p w14:paraId="3AC55CC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Краткая аннотация к лекции.</w:t>
      </w:r>
    </w:p>
    <w:p w14:paraId="4085F5E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Определение коммуникации, альтернативной коммуникации (АК). Цели использования АК. Показания к использованию АК в работе с детьми с ОВЗ. Выбор адекватных средств альтернативной коммуникации с учетом дефекта ребенка. Принципы работы по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внедрению систем АК, Требования к символам систем АК. Характеристика социально-психологических особенностей детей с ОВЗ.</w:t>
      </w:r>
    </w:p>
    <w:p w14:paraId="6E38233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AABF5E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32069C8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Тема: Техники и приемы взаимодействия с участниками образовательных отношений.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Обучение альтернативной коммуникации.</w:t>
      </w:r>
    </w:p>
    <w:p w14:paraId="42AFC4A1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6C17294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Обучению намерению коммуникации с использованием систем АК. Стратегии стимулирования потребности в коммуникации через системы АК. </w:t>
      </w:r>
    </w:p>
    <w:p w14:paraId="4F9886D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297A3A3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5118A58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Тема: Техники и приемы взаимодействия с участниками образовательных отношений.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Обучение альтернативной коммуникации.</w:t>
      </w:r>
    </w:p>
    <w:p w14:paraId="3992F972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Краткая аннотация к лекции.</w:t>
      </w:r>
    </w:p>
    <w:p w14:paraId="5678563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Обучение элементарным коммуникативным функциям. Обучение диалогу с помощью средств АК.</w:t>
      </w:r>
    </w:p>
    <w:p w14:paraId="61915B78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06EE75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59AE62F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Общение с ребенком с ОВЗ на основе использования технических средств.</w:t>
      </w:r>
    </w:p>
    <w:p w14:paraId="1216FCC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6EBA1A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Характеристика общения с помощью технических средств. Стационарные и портативные</w:t>
      </w:r>
    </w:p>
    <w:p w14:paraId="68A645B5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системы в работе с детьми с ОВЗ. Особенности организации общения с помощью технических средств.</w:t>
      </w:r>
    </w:p>
    <w:p w14:paraId="4DCD251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215CD1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296A838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Психолого-педагогические технологии профессиональной деятельности: </w:t>
      </w:r>
      <w:proofErr w:type="spellStart"/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Пиктограммно-идеограммное</w:t>
      </w:r>
      <w:proofErr w:type="spellEnd"/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общение с детьми с ОВЗ.</w:t>
      </w:r>
    </w:p>
    <w:p w14:paraId="76441858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2D66ED6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Показания к применению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пикторгаммно-идеограммного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общения в работе с детьми с ОВЗ с разными вариантами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Определение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семантографии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блиссимволики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ее цель и условия использования в общении с детьми с ОВЗ. Характеристика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блиссимволов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Организация общения с ребенком с ОВЗ через введение в коммуникацию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блиссимволов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60AEE8A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12127A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5FFA7C8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2788C2A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4A0588F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5672424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7864D5C9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4F6A6AD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Тема: Техники и приемы взаимодействия с участниками образовательных отношений.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Обучение альтернативной коммуникации.</w:t>
      </w:r>
    </w:p>
    <w:p w14:paraId="4092A16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4462B87" w14:textId="77777777" w:rsidR="009549F3" w:rsidRPr="009549F3" w:rsidRDefault="009549F3" w:rsidP="009549F3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устный доклад по теме: Понятие альтернативной коммуникации.</w:t>
      </w:r>
    </w:p>
    <w:p w14:paraId="2300CEB5" w14:textId="77777777" w:rsidR="009549F3" w:rsidRPr="009549F3" w:rsidRDefault="009549F3" w:rsidP="009549F3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Представить в таблице виды АК с детьми с различными нарушениями.</w:t>
      </w:r>
    </w:p>
    <w:p w14:paraId="7106C879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C45B82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09B777AF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Тема: Техники и приемы взаимодействия с участниками образовательных отношений.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Обучение альтернативной коммуникации.</w:t>
      </w:r>
    </w:p>
    <w:p w14:paraId="5E77262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C006FA1" w14:textId="77777777" w:rsidR="009549F3" w:rsidRPr="009549F3" w:rsidRDefault="009549F3" w:rsidP="009549F3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 по теме: АК с детьми с нарушениями слуха.</w:t>
      </w:r>
    </w:p>
    <w:p w14:paraId="57C740D0" w14:textId="77777777" w:rsidR="009549F3" w:rsidRPr="009549F3" w:rsidRDefault="009549F3" w:rsidP="009549F3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доклад по теме: АК с детьми с нарушениями зрения. </w:t>
      </w:r>
    </w:p>
    <w:p w14:paraId="120E56C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B24341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46EF0C61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Психолого-педагогические технологии профессиональной деятельности: система жестов в работе с детьми с ОВЗ. </w:t>
      </w:r>
    </w:p>
    <w:p w14:paraId="5BBABDA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60A9666" w14:textId="77777777" w:rsidR="009549F3" w:rsidRPr="009549F3" w:rsidRDefault="009549F3" w:rsidP="009549F3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доклад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Причины использования жестов в работе с детьми с ОВЗ. </w:t>
      </w:r>
    </w:p>
    <w:p w14:paraId="7F387BA7" w14:textId="77777777" w:rsidR="009549F3" w:rsidRPr="009549F3" w:rsidRDefault="009549F3" w:rsidP="009549F3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Группы жестов. </w:t>
      </w:r>
    </w:p>
    <w:p w14:paraId="34ECA32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53B5E1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0195732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система жестов в работе с детьми с ОВЗ.</w:t>
      </w:r>
    </w:p>
    <w:p w14:paraId="5D70182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05B80B6" w14:textId="77777777" w:rsidR="009549F3" w:rsidRPr="009549F3" w:rsidRDefault="009549F3" w:rsidP="009549F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Представить в виде таблицы преимущества и недостатки использования системы жестов. </w:t>
      </w:r>
    </w:p>
    <w:p w14:paraId="4165A4AD" w14:textId="77777777" w:rsidR="009549F3" w:rsidRPr="009549F3" w:rsidRDefault="009549F3" w:rsidP="009549F3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доклад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Использование системы жестов работе с детьми с разными вариантами нарушенного развития.</w:t>
      </w:r>
    </w:p>
    <w:p w14:paraId="736B638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9D61458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24D78029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Коммуникация с помощью карточек PEC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val="en-US" w:eastAsia="ar-SA"/>
        </w:rPr>
        <w:t>S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7A5C7909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89C4DCC" w14:textId="77777777" w:rsidR="009549F3" w:rsidRPr="009549F3" w:rsidRDefault="009549F3" w:rsidP="009549F3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устные доклады по темам:</w:t>
      </w:r>
    </w:p>
    <w:p w14:paraId="2F616AF2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Особенности коммуникации с помощью графических символов. </w:t>
      </w:r>
    </w:p>
    <w:p w14:paraId="4750859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Понятие PECS системы, условия ее использования и конечный результат. </w:t>
      </w:r>
    </w:p>
    <w:p w14:paraId="77224DEB" w14:textId="77777777" w:rsidR="009549F3" w:rsidRPr="009549F3" w:rsidRDefault="009549F3" w:rsidP="009549F3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Представить в таблице этапы работы с ребенком на основе PECS системы.</w:t>
      </w:r>
    </w:p>
    <w:p w14:paraId="7A141C90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098CB9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30C7C690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Общение с ребенком с ОВЗ на основе использования технических средств.</w:t>
      </w:r>
    </w:p>
    <w:p w14:paraId="7B19404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2C3C5F4" w14:textId="77777777" w:rsidR="009549F3" w:rsidRPr="009549F3" w:rsidRDefault="009549F3" w:rsidP="009549F3">
      <w:pPr>
        <w:numPr>
          <w:ilvl w:val="0"/>
          <w:numId w:val="7"/>
        </w:num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доклад по теме: 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Характеристика общения с помощью технических средств. </w:t>
      </w:r>
    </w:p>
    <w:p w14:paraId="7B8DD351" w14:textId="77777777" w:rsidR="009549F3" w:rsidRPr="009549F3" w:rsidRDefault="009549F3" w:rsidP="009549F3">
      <w:pPr>
        <w:numPr>
          <w:ilvl w:val="0"/>
          <w:numId w:val="7"/>
        </w:num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Стационарные и портативные системы в работе с детьми с ОВЗ. </w:t>
      </w:r>
    </w:p>
    <w:p w14:paraId="0AF0B4AD" w14:textId="77777777" w:rsidR="009549F3" w:rsidRPr="009549F3" w:rsidRDefault="009549F3" w:rsidP="009549F3">
      <w:pPr>
        <w:numPr>
          <w:ilvl w:val="0"/>
          <w:numId w:val="7"/>
        </w:num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доклад по теме: 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Особенности организации общения с помощью технических средств.</w:t>
      </w:r>
    </w:p>
    <w:p w14:paraId="4F501A3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F0A100F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5017011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Возможности использования системы Брайля в работе с детьми с ОВЗ.</w:t>
      </w:r>
    </w:p>
    <w:p w14:paraId="1D92A46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DBAE335" w14:textId="77777777" w:rsidR="009549F3" w:rsidRPr="009549F3" w:rsidRDefault="009549F3" w:rsidP="009549F3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Общая характеристика системы Брайля. </w:t>
      </w:r>
    </w:p>
    <w:p w14:paraId="25AB3A87" w14:textId="77777777" w:rsidR="009549F3" w:rsidRPr="009549F3" w:rsidRDefault="009549F3" w:rsidP="009549F3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Характеристика шрифта. </w:t>
      </w:r>
    </w:p>
    <w:p w14:paraId="34F11174" w14:textId="77777777" w:rsidR="009549F3" w:rsidRPr="009549F3" w:rsidRDefault="009549F3" w:rsidP="009549F3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Раскрыть особенности использования шрифта Брайля в работе со слепыми детьми дошкольного и школьного возраста.</w:t>
      </w:r>
    </w:p>
    <w:p w14:paraId="1F3762C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AD4A19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3A47F40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Психолого-педагогические технологии профессиональной деятельности: </w:t>
      </w:r>
      <w:proofErr w:type="spellStart"/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Пиктограммно-идеограммное</w:t>
      </w:r>
      <w:proofErr w:type="spellEnd"/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общение с детьми с ОВЗ.</w:t>
      </w:r>
    </w:p>
    <w:p w14:paraId="75695FA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6882CFD" w14:textId="77777777" w:rsidR="009549F3" w:rsidRPr="009549F3" w:rsidRDefault="009549F3" w:rsidP="009549F3">
      <w:pPr>
        <w:numPr>
          <w:ilvl w:val="0"/>
          <w:numId w:val="9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ЛЕБ-система, её цели и условия использования.</w:t>
      </w:r>
    </w:p>
    <w:p w14:paraId="1132C825" w14:textId="77777777" w:rsidR="009549F3" w:rsidRPr="009549F3" w:rsidRDefault="009549F3" w:rsidP="009549F3">
      <w:pPr>
        <w:numPr>
          <w:ilvl w:val="0"/>
          <w:numId w:val="9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Общая характеристика пиктограмм.</w:t>
      </w:r>
    </w:p>
    <w:p w14:paraId="6434EBEF" w14:textId="77777777" w:rsidR="009549F3" w:rsidRPr="009549F3" w:rsidRDefault="009549F3" w:rsidP="009549F3">
      <w:pPr>
        <w:numPr>
          <w:ilvl w:val="0"/>
          <w:numId w:val="9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Организация общения с ребенком с ОВЗ с использование ЛЕБ-системы.</w:t>
      </w:r>
    </w:p>
    <w:p w14:paraId="5D4C2E60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E9C110F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544753C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Использование в работе с детьми с ОВЗ знаковой системы МАКАТОН.</w:t>
      </w:r>
    </w:p>
    <w:p w14:paraId="4F65BF4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D67D34C" w14:textId="77777777" w:rsidR="009549F3" w:rsidRPr="009549F3" w:rsidRDefault="009549F3" w:rsidP="009549F3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презентацию по теме: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История создания системы МАКАТОН.</w:t>
      </w:r>
    </w:p>
    <w:p w14:paraId="6321CF8B" w14:textId="77777777" w:rsidR="009549F3" w:rsidRPr="009549F3" w:rsidRDefault="009549F3" w:rsidP="009549F3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Представить в виде таблицы общую характеристику структурных элементов системы МАКАТОН.</w:t>
      </w:r>
    </w:p>
    <w:p w14:paraId="2323E588" w14:textId="77777777" w:rsidR="009549F3" w:rsidRPr="009549F3" w:rsidRDefault="009549F3" w:rsidP="009549F3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Охарактеризовать возможности использования системы </w:t>
      </w:r>
      <w:proofErr w:type="spellStart"/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МАКАТОН.в</w:t>
      </w:r>
      <w:proofErr w:type="spellEnd"/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общении с детьми с разными вариантами нарушенного развития.</w:t>
      </w:r>
    </w:p>
    <w:p w14:paraId="33296AA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6EE2146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087F5DA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1937FC9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3E15C6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47A1F24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2AD90728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62F45030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Альтернативная коммуникация как способ общения с ребенком с ОВЗ. Социально-психологические особенности детей с ОВЗ.</w:t>
      </w:r>
    </w:p>
    <w:p w14:paraId="51B5264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D8AD175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1. Напишите эссе на тему: «Необходимость изучения альтернативных способов коммуникации с детьми для эффективной деятельности учителя-дефектолога».</w:t>
      </w:r>
    </w:p>
    <w:p w14:paraId="4192308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социально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-психологические особенности детей с ОВЗ.</w:t>
      </w:r>
    </w:p>
    <w:p w14:paraId="205D49C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5E4CFE8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2608C4F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система жестов в работе с детьми с ОВЗ.</w:t>
      </w:r>
    </w:p>
    <w:p w14:paraId="3979B8E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DB69EE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словарь с основными жестами, необходимыми для коммуникации с детьми. </w:t>
      </w:r>
    </w:p>
    <w:p w14:paraId="31FBC85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342383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3E73FBD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Общение с ребенком с ОВЗ на основе использования технических средств.</w:t>
      </w:r>
    </w:p>
    <w:p w14:paraId="02920B41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7C67868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перечень основных технических средств, обеспечивающих коммуникацию с ребенком с ОВЗ. </w:t>
      </w:r>
    </w:p>
    <w:p w14:paraId="540605A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6148AC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5D1DA2D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Психолого-педагогические технологии профессиональной деятельности: Возможности использования системы Брайля в работе с детьми с ОВЗ.</w:t>
      </w:r>
    </w:p>
    <w:p w14:paraId="54FD70D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9DFCF2A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Изучить написание букв в шрифте Брайля. </w:t>
      </w:r>
    </w:p>
    <w:p w14:paraId="3A1B41E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Перечислить особенности использования шрифта Брайля в работе со слепыми детьми дошкольного возраста.</w:t>
      </w:r>
    </w:p>
    <w:p w14:paraId="42BCAF09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B93BDD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4DE7C012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 Подготовка сообщений к выступлению на семинаре; Создание презентаций; Подготовка рефератов, докладов</w:t>
      </w:r>
    </w:p>
    <w:p w14:paraId="4EC044E2" w14:textId="77777777" w:rsidR="0065306F" w:rsidRDefault="0065306F">
      <w:pPr>
        <w:pStyle w:val="Text"/>
      </w:pPr>
    </w:p>
    <w:p w14:paraId="411F83D8" w14:textId="77777777" w:rsidR="0065306F" w:rsidRDefault="009549F3">
      <w:pPr>
        <w:pStyle w:val="Header1"/>
      </w:pPr>
      <w:r>
        <w:lastRenderedPageBreak/>
        <w:t>4. Фонд оценочных средств</w:t>
      </w:r>
    </w:p>
    <w:p w14:paraId="7111C4F7" w14:textId="77777777" w:rsidR="0065306F" w:rsidRDefault="0065306F">
      <w:pPr>
        <w:pStyle w:val="Text"/>
      </w:pPr>
    </w:p>
    <w:p w14:paraId="51BE2D38" w14:textId="77777777" w:rsidR="0065306F" w:rsidRDefault="009549F3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07D98FFE" w14:textId="77777777" w:rsidR="0065306F" w:rsidRDefault="0065306F">
      <w:pPr>
        <w:pStyle w:val="Text"/>
      </w:pPr>
    </w:p>
    <w:p w14:paraId="4075C429" w14:textId="77777777" w:rsidR="0065306F" w:rsidRDefault="009549F3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0F33E47" w14:textId="77777777" w:rsidR="0065306F" w:rsidRDefault="0065306F">
      <w:pPr>
        <w:pStyle w:val="Text"/>
      </w:pPr>
    </w:p>
    <w:p w14:paraId="0EA8D40E" w14:textId="77777777" w:rsidR="0065306F" w:rsidRDefault="009549F3">
      <w:pPr>
        <w:pStyle w:val="Text"/>
      </w:pPr>
      <w:r>
        <w:rPr>
          <w:b/>
        </w:rPr>
        <w:t>5.1. Основная литература</w:t>
      </w:r>
    </w:p>
    <w:p w14:paraId="7DDBE1A5" w14:textId="77777777" w:rsidR="009549F3" w:rsidRDefault="009549F3" w:rsidP="009549F3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F592E">
        <w:rPr>
          <w:rFonts w:ascii="Times New Roman" w:hAnsi="Times New Roman" w:cs="Times New Roman"/>
          <w:sz w:val="24"/>
          <w:szCs w:val="24"/>
        </w:rPr>
        <w:t xml:space="preserve">Колесникова, Г. И.  Специальная психология и специальная </w:t>
      </w:r>
      <w:proofErr w:type="gramStart"/>
      <w:r w:rsidRPr="00BF592E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BF592E">
        <w:rPr>
          <w:rFonts w:ascii="Times New Roman" w:hAnsi="Times New Roman" w:cs="Times New Roman"/>
          <w:sz w:val="24"/>
          <w:szCs w:val="24"/>
        </w:rPr>
        <w:t xml:space="preserve"> учебное пособие для вузов / Г. И. Колесникова. — 3-е изд., </w:t>
      </w:r>
      <w:proofErr w:type="spellStart"/>
      <w:r w:rsidRPr="00BF592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F592E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BF592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F592E">
        <w:rPr>
          <w:rFonts w:ascii="Times New Roman" w:hAnsi="Times New Roman" w:cs="Times New Roman"/>
          <w:sz w:val="24"/>
          <w:szCs w:val="24"/>
        </w:rPr>
        <w:t xml:space="preserve"> Издательство Юрайт, 2022. — 176 с. — (Высшее образование). — ISBN 978-5-534-06814-6. — </w:t>
      </w:r>
      <w:proofErr w:type="gramStart"/>
      <w:r w:rsidRPr="00BF592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F592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https://urait.ru/bcode/490933 (дата обращения: 16.03.202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592E">
        <w:rPr>
          <w:rFonts w:ascii="Times New Roman" w:hAnsi="Times New Roman" w:cs="Times New Roman"/>
          <w:sz w:val="24"/>
          <w:szCs w:val="24"/>
        </w:rPr>
        <w:t>).</w:t>
      </w:r>
    </w:p>
    <w:p w14:paraId="776C63FF" w14:textId="77777777" w:rsidR="009549F3" w:rsidRPr="006E310D" w:rsidRDefault="009549F3" w:rsidP="009549F3">
      <w:pPr>
        <w:pStyle w:val="1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F592E">
        <w:rPr>
          <w:rFonts w:ascii="Times New Roman" w:hAnsi="Times New Roman" w:cs="Times New Roman"/>
          <w:sz w:val="24"/>
          <w:szCs w:val="24"/>
        </w:rPr>
        <w:t>Недоповз</w:t>
      </w:r>
      <w:proofErr w:type="spellEnd"/>
      <w:r w:rsidRPr="00BF592E">
        <w:rPr>
          <w:rFonts w:ascii="Times New Roman" w:hAnsi="Times New Roman" w:cs="Times New Roman"/>
          <w:sz w:val="24"/>
          <w:szCs w:val="24"/>
        </w:rPr>
        <w:t xml:space="preserve">, И. И. Технологии инклюзивного </w:t>
      </w:r>
      <w:proofErr w:type="gramStart"/>
      <w:r w:rsidRPr="00BF592E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BF592E">
        <w:rPr>
          <w:rFonts w:ascii="Times New Roman" w:hAnsi="Times New Roman" w:cs="Times New Roman"/>
          <w:sz w:val="24"/>
          <w:szCs w:val="24"/>
        </w:rPr>
        <w:t xml:space="preserve"> учебное пособие / И. И. </w:t>
      </w:r>
      <w:proofErr w:type="spellStart"/>
      <w:r w:rsidRPr="00BF592E">
        <w:rPr>
          <w:rFonts w:ascii="Times New Roman" w:hAnsi="Times New Roman" w:cs="Times New Roman"/>
          <w:sz w:val="24"/>
          <w:szCs w:val="24"/>
        </w:rPr>
        <w:t>Недоповз</w:t>
      </w:r>
      <w:proofErr w:type="spellEnd"/>
      <w:r w:rsidRPr="00BF592E">
        <w:rPr>
          <w:rFonts w:ascii="Times New Roman" w:hAnsi="Times New Roman" w:cs="Times New Roman"/>
          <w:sz w:val="24"/>
          <w:szCs w:val="24"/>
        </w:rPr>
        <w:t xml:space="preserve">, Н. А. Лысенко. — </w:t>
      </w:r>
      <w:proofErr w:type="gramStart"/>
      <w:r w:rsidRPr="00BF592E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BF592E">
        <w:rPr>
          <w:rFonts w:ascii="Times New Roman" w:hAnsi="Times New Roman" w:cs="Times New Roman"/>
          <w:sz w:val="24"/>
          <w:szCs w:val="24"/>
        </w:rPr>
        <w:t xml:space="preserve"> СКФУ, 2022. — 110 с. — </w:t>
      </w:r>
      <w:proofErr w:type="gramStart"/>
      <w:r w:rsidRPr="00BF592E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BF592E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https://e.lanbook.com/book/386690 (дата обращения: 15.03.202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592E">
        <w:rPr>
          <w:rFonts w:ascii="Times New Roman" w:hAnsi="Times New Roman" w:cs="Times New Roman"/>
          <w:sz w:val="24"/>
          <w:szCs w:val="24"/>
        </w:rPr>
        <w:t xml:space="preserve">). — Режим доступа: для </w:t>
      </w:r>
      <w:proofErr w:type="spellStart"/>
      <w:r w:rsidRPr="00BF592E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BF592E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14452932" w14:textId="77777777" w:rsidR="009549F3" w:rsidRDefault="009549F3" w:rsidP="009549F3">
      <w:pPr>
        <w:pStyle w:val="3"/>
        <w:rPr>
          <w:rFonts w:ascii="Times New Roman" w:hAnsi="Times New Roman" w:cs="Times New Roman"/>
          <w:b/>
          <w:bCs/>
        </w:rPr>
      </w:pPr>
    </w:p>
    <w:p w14:paraId="3C4A2ADF" w14:textId="77777777" w:rsidR="009549F3" w:rsidRDefault="009549F3" w:rsidP="009549F3">
      <w:pPr>
        <w:pStyle w:val="3"/>
      </w:pPr>
      <w:r>
        <w:rPr>
          <w:rFonts w:ascii="Times New Roman" w:hAnsi="Times New Roman" w:cs="Times New Roman"/>
          <w:b/>
          <w:bCs/>
        </w:rPr>
        <w:t>5.2. Дополнительная литература</w:t>
      </w:r>
    </w:p>
    <w:p w14:paraId="045B8056" w14:textId="77777777" w:rsidR="009549F3" w:rsidRDefault="009549F3" w:rsidP="009549F3">
      <w:pPr>
        <w:pStyle w:val="2"/>
      </w:pPr>
      <w:r>
        <w:t xml:space="preserve">1. </w:t>
      </w:r>
      <w:proofErr w:type="spellStart"/>
      <w:r w:rsidRPr="00BF592E">
        <w:t>Бакунова</w:t>
      </w:r>
      <w:proofErr w:type="spellEnd"/>
      <w:r w:rsidRPr="00BF592E">
        <w:t xml:space="preserve">, И. В. Психолого-педагогическая диагностика и коррекция лиц с ограниченными возможностями </w:t>
      </w:r>
      <w:proofErr w:type="gramStart"/>
      <w:r w:rsidRPr="00BF592E">
        <w:t>здоровья :</w:t>
      </w:r>
      <w:proofErr w:type="gramEnd"/>
      <w:r w:rsidRPr="00BF592E">
        <w:t xml:space="preserve"> учебное пособие / И. В. </w:t>
      </w:r>
      <w:proofErr w:type="spellStart"/>
      <w:r w:rsidRPr="00BF592E">
        <w:t>Бакунова</w:t>
      </w:r>
      <w:proofErr w:type="spellEnd"/>
      <w:r w:rsidRPr="00BF592E">
        <w:t xml:space="preserve">, Л. И. </w:t>
      </w:r>
      <w:proofErr w:type="spellStart"/>
      <w:r w:rsidRPr="00BF592E">
        <w:t>Макадей</w:t>
      </w:r>
      <w:proofErr w:type="spellEnd"/>
      <w:r w:rsidRPr="00BF592E">
        <w:t xml:space="preserve">. — </w:t>
      </w:r>
      <w:proofErr w:type="gramStart"/>
      <w:r w:rsidRPr="00BF592E">
        <w:t>Ставрополь :</w:t>
      </w:r>
      <w:proofErr w:type="gramEnd"/>
      <w:r w:rsidRPr="00BF592E">
        <w:t xml:space="preserve"> СКФУ, 2016. — 122 с. — </w:t>
      </w:r>
      <w:proofErr w:type="gramStart"/>
      <w:r w:rsidRPr="00BF592E">
        <w:t>Текст :</w:t>
      </w:r>
      <w:proofErr w:type="gramEnd"/>
      <w:r w:rsidRPr="00BF592E">
        <w:t xml:space="preserve"> электронный // Лань : электронно-библиотечная система. — URL: https://e.lanbook.com/book/155364 (дата обращения: 15.03.202</w:t>
      </w:r>
      <w:r>
        <w:t>5</w:t>
      </w:r>
      <w:r w:rsidRPr="00BF592E">
        <w:t xml:space="preserve">). — Режим доступа: для </w:t>
      </w:r>
      <w:proofErr w:type="spellStart"/>
      <w:r w:rsidRPr="00BF592E">
        <w:t>авториз</w:t>
      </w:r>
      <w:proofErr w:type="spellEnd"/>
      <w:r w:rsidRPr="00BF592E">
        <w:t>. пользователей.</w:t>
      </w:r>
    </w:p>
    <w:p w14:paraId="4557161E" w14:textId="77777777" w:rsidR="009549F3" w:rsidRDefault="009549F3" w:rsidP="009549F3">
      <w:pPr>
        <w:pStyle w:val="2"/>
      </w:pPr>
      <w:r>
        <w:t xml:space="preserve">2. </w:t>
      </w:r>
      <w:r w:rsidRPr="00BF592E">
        <w:t xml:space="preserve">Глухов, В. П.  Специальная педагогика и специальная </w:t>
      </w:r>
      <w:proofErr w:type="gramStart"/>
      <w:r w:rsidRPr="00BF592E">
        <w:t>психология :</w:t>
      </w:r>
      <w:proofErr w:type="gramEnd"/>
      <w:r w:rsidRPr="00BF592E">
        <w:t xml:space="preserve"> учебник для вузов / В. П. Глухов. — 3-е изд., </w:t>
      </w:r>
      <w:proofErr w:type="spellStart"/>
      <w:r w:rsidRPr="00BF592E">
        <w:t>испр</w:t>
      </w:r>
      <w:proofErr w:type="spellEnd"/>
      <w:r w:rsidRPr="00BF592E">
        <w:t xml:space="preserve">. и доп. — </w:t>
      </w:r>
      <w:proofErr w:type="gramStart"/>
      <w:r w:rsidRPr="00BF592E">
        <w:t>Москва :</w:t>
      </w:r>
      <w:proofErr w:type="gramEnd"/>
      <w:r w:rsidRPr="00BF592E">
        <w:t xml:space="preserve"> Издательство Юрайт, 2023. — 323 с. — (Высшее образование). — ISBN 978-5-534-13096-6. — </w:t>
      </w:r>
      <w:proofErr w:type="gramStart"/>
      <w:r w:rsidRPr="00BF592E">
        <w:t>Текст :</w:t>
      </w:r>
      <w:proofErr w:type="gramEnd"/>
      <w:r w:rsidRPr="00BF592E">
        <w:t xml:space="preserve"> электронный // Образовательная платформа Юрайт [сайт]. — URL: https://urait.ru/bcode/511606 (дата обращения: 04.03.202</w:t>
      </w:r>
      <w:r>
        <w:t>5</w:t>
      </w:r>
      <w:r w:rsidRPr="00BF592E">
        <w:t>).</w:t>
      </w:r>
    </w:p>
    <w:p w14:paraId="38F8638D" w14:textId="77777777" w:rsidR="009549F3" w:rsidRDefault="009549F3" w:rsidP="009549F3">
      <w:pPr>
        <w:pStyle w:val="2"/>
      </w:pPr>
      <w:r>
        <w:t xml:space="preserve">3. </w:t>
      </w:r>
      <w:r w:rsidRPr="00BF592E">
        <w:t xml:space="preserve">Демина, Л. С. Социально-педагогическая работа с детьми с ограниченными возможностями </w:t>
      </w:r>
      <w:proofErr w:type="gramStart"/>
      <w:r w:rsidRPr="00BF592E">
        <w:t>здоровья :</w:t>
      </w:r>
      <w:proofErr w:type="gramEnd"/>
      <w:r w:rsidRPr="00BF592E">
        <w:t xml:space="preserve"> учебно-методическое пособие / Л. С. Демина. — </w:t>
      </w:r>
      <w:proofErr w:type="gramStart"/>
      <w:r w:rsidRPr="00BF592E">
        <w:t>Томск :</w:t>
      </w:r>
      <w:proofErr w:type="gramEnd"/>
      <w:r w:rsidRPr="00BF592E">
        <w:t xml:space="preserve"> ТГПУ, 2018. — 112 с. — </w:t>
      </w:r>
      <w:proofErr w:type="gramStart"/>
      <w:r w:rsidRPr="00BF592E">
        <w:t>Текст :</w:t>
      </w:r>
      <w:proofErr w:type="gramEnd"/>
      <w:r w:rsidRPr="00BF592E">
        <w:t xml:space="preserve"> электронный // Лань : электронно-библиотечная система. — URL: https://e.lanbook.com/book/157358 (дата обращения: 15.03.202</w:t>
      </w:r>
      <w:r>
        <w:t>5</w:t>
      </w:r>
      <w:r w:rsidRPr="00BF592E">
        <w:t xml:space="preserve">). — Режим доступа: для </w:t>
      </w:r>
      <w:proofErr w:type="spellStart"/>
      <w:r w:rsidRPr="00BF592E">
        <w:t>авториз</w:t>
      </w:r>
      <w:proofErr w:type="spellEnd"/>
      <w:r w:rsidRPr="00BF592E">
        <w:t>. пользователей.</w:t>
      </w:r>
    </w:p>
    <w:p w14:paraId="2C0FEC38" w14:textId="77777777" w:rsidR="009549F3" w:rsidRDefault="009549F3" w:rsidP="009549F3">
      <w:pPr>
        <w:pStyle w:val="2"/>
      </w:pPr>
      <w:r>
        <w:t xml:space="preserve">4. </w:t>
      </w:r>
      <w:proofErr w:type="spellStart"/>
      <w:r w:rsidRPr="00BF592E">
        <w:t>Фуряева</w:t>
      </w:r>
      <w:proofErr w:type="spellEnd"/>
      <w:r w:rsidRPr="00BF592E">
        <w:t xml:space="preserve">, Т. В.  Социальная </w:t>
      </w:r>
      <w:proofErr w:type="gramStart"/>
      <w:r w:rsidRPr="00BF592E">
        <w:t>инклюзия :</w:t>
      </w:r>
      <w:proofErr w:type="gramEnd"/>
      <w:r w:rsidRPr="00BF592E">
        <w:t xml:space="preserve"> учебное пособие для вузов / Т. В. </w:t>
      </w:r>
      <w:proofErr w:type="spellStart"/>
      <w:r w:rsidRPr="00BF592E">
        <w:t>Фуряева</w:t>
      </w:r>
      <w:proofErr w:type="spellEnd"/>
      <w:r w:rsidRPr="00BF592E">
        <w:t xml:space="preserve">. — 2-е изд., </w:t>
      </w:r>
      <w:proofErr w:type="spellStart"/>
      <w:r w:rsidRPr="00BF592E">
        <w:t>перераб</w:t>
      </w:r>
      <w:proofErr w:type="spellEnd"/>
      <w:r w:rsidRPr="00BF592E">
        <w:t xml:space="preserve">. и доп. — </w:t>
      </w:r>
      <w:proofErr w:type="gramStart"/>
      <w:r w:rsidRPr="00BF592E">
        <w:t>Москва :</w:t>
      </w:r>
      <w:proofErr w:type="gramEnd"/>
      <w:r w:rsidRPr="00BF592E">
        <w:t xml:space="preserve"> Издательство Юрайт, 2023. — 189 с. — (Высшее образование). — ISBN 978-5-534-07465-9. — </w:t>
      </w:r>
      <w:proofErr w:type="gramStart"/>
      <w:r w:rsidRPr="00BF592E">
        <w:t>Текст :</w:t>
      </w:r>
      <w:proofErr w:type="gramEnd"/>
      <w:r w:rsidRPr="00BF592E">
        <w:t xml:space="preserve"> электронный // Образовательная платформа Юрайт [сайт]. — URL: https://urait.ru/bcode/516725 (дата обращения: 04.03.202</w:t>
      </w:r>
      <w:r>
        <w:t>5</w:t>
      </w:r>
      <w:r w:rsidRPr="00BF592E">
        <w:t>).</w:t>
      </w:r>
    </w:p>
    <w:p w14:paraId="79E5EB92" w14:textId="77777777" w:rsidR="0065306F" w:rsidRDefault="0065306F">
      <w:pPr>
        <w:pStyle w:val="Text"/>
      </w:pPr>
    </w:p>
    <w:p w14:paraId="048B27F8" w14:textId="77777777" w:rsidR="0065306F" w:rsidRDefault="009549F3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6989062B" w14:textId="77777777" w:rsidR="0065306F" w:rsidRDefault="0065306F">
      <w:pPr>
        <w:pStyle w:val="Text"/>
      </w:pPr>
    </w:p>
    <w:p w14:paraId="48BE9ED9" w14:textId="77777777" w:rsidR="0065306F" w:rsidRDefault="009549F3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3E0D501" w14:textId="77777777" w:rsidR="009549F3" w:rsidRDefault="009549F3" w:rsidP="009549F3">
      <w:pPr>
        <w:pStyle w:val="2"/>
      </w:pPr>
      <w:r>
        <w:lastRenderedPageBreak/>
        <w:t>1. Сайт Всемирной организации здравоохранения, раздел «</w:t>
      </w:r>
      <w:proofErr w:type="spellStart"/>
      <w:r>
        <w:t>Ассистивные</w:t>
      </w:r>
      <w:proofErr w:type="spellEnd"/>
      <w:r>
        <w:t xml:space="preserve"> </w:t>
      </w:r>
      <w:proofErr w:type="gramStart"/>
      <w:r>
        <w:t>технологии»  (</w:t>
      </w:r>
      <w:proofErr w:type="gramEnd"/>
      <w:r>
        <w:t xml:space="preserve">https://www.who.int/disabilities/technology/ru/) – представлен обзор современных технологий. </w:t>
      </w:r>
    </w:p>
    <w:p w14:paraId="73586FF6" w14:textId="77777777" w:rsidR="009549F3" w:rsidRDefault="009549F3" w:rsidP="009549F3">
      <w:pPr>
        <w:pStyle w:val="2"/>
      </w:pPr>
      <w:r>
        <w:t>2. http://assurdo.ru/ - Ассоциация сурдопедагогов в России. На сайте можно найти рекомендации по сопровождению детей с нарушениями слуха.</w:t>
      </w:r>
    </w:p>
    <w:p w14:paraId="22CC2016" w14:textId="77777777" w:rsidR="009549F3" w:rsidRDefault="009549F3" w:rsidP="009549F3">
      <w:pPr>
        <w:pStyle w:val="2"/>
      </w:pPr>
      <w:r>
        <w:t xml:space="preserve">3. </w:t>
      </w:r>
      <w:hyperlink r:id="rId5" w:history="1">
        <w:r>
          <w:rPr>
            <w:rStyle w:val="a4"/>
          </w:rPr>
          <w:t>https://ovzrf.ru/</w:t>
        </w:r>
      </w:hyperlink>
      <w:r>
        <w:t xml:space="preserve"> - Портал организационно-методической поддержки центров медицинской, психолого-педагогической и социальной помощи. </w:t>
      </w:r>
    </w:p>
    <w:p w14:paraId="0BF7BF3E" w14:textId="77777777" w:rsidR="009549F3" w:rsidRDefault="009549F3" w:rsidP="009549F3">
      <w:pPr>
        <w:pStyle w:val="2"/>
      </w:pPr>
      <w:r>
        <w:t xml:space="preserve">4. </w:t>
      </w:r>
      <w:hyperlink r:id="rId6" w:history="1">
        <w:r>
          <w:rPr>
            <w:rStyle w:val="a4"/>
          </w:rPr>
          <w:t>http://frc.mggeu.ru/</w:t>
        </w:r>
      </w:hyperlink>
      <w:r>
        <w:t xml:space="preserve"> - Федеральный ресурсный центр по развитию системы комплексного сопровождения детей с нарушениями ОДА;</w:t>
      </w:r>
    </w:p>
    <w:p w14:paraId="3A70596F" w14:textId="77777777" w:rsidR="009549F3" w:rsidRDefault="009549F3" w:rsidP="009549F3">
      <w:pPr>
        <w:pStyle w:val="2"/>
      </w:pPr>
      <w:r>
        <w:t xml:space="preserve">5. </w:t>
      </w:r>
      <w:hyperlink r:id="rId7" w:history="1">
        <w:r>
          <w:rPr>
            <w:rStyle w:val="a4"/>
          </w:rPr>
          <w:t>http://frc-tmnr.ru/</w:t>
        </w:r>
      </w:hyperlink>
      <w:r>
        <w:t xml:space="preserve"> - Федеральный ресурсный центр по развитию системы комплексного сопровождения детей с интеллектуальными нарушениями.</w:t>
      </w:r>
    </w:p>
    <w:p w14:paraId="0323BBBD" w14:textId="77777777" w:rsidR="0065306F" w:rsidRDefault="0065306F">
      <w:pPr>
        <w:pStyle w:val="Text"/>
      </w:pPr>
    </w:p>
    <w:p w14:paraId="7AE61713" w14:textId="77777777" w:rsidR="00F709C7" w:rsidRDefault="00F709C7" w:rsidP="00F709C7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68103E25" w14:textId="77777777" w:rsidR="00F709C7" w:rsidRDefault="00F709C7" w:rsidP="00F709C7">
      <w:pPr>
        <w:pStyle w:val="a5"/>
        <w:numPr>
          <w:ilvl w:val="0"/>
          <w:numId w:val="19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522CF03A" w14:textId="77777777" w:rsidR="00F709C7" w:rsidRDefault="00F709C7" w:rsidP="00F709C7">
      <w:pPr>
        <w:pStyle w:val="TextMargin"/>
        <w:numPr>
          <w:ilvl w:val="0"/>
          <w:numId w:val="19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2108B24B" w14:textId="77777777" w:rsidR="00F709C7" w:rsidRDefault="00F709C7" w:rsidP="00F709C7">
      <w:pPr>
        <w:pStyle w:val="TextMargin"/>
        <w:numPr>
          <w:ilvl w:val="0"/>
          <w:numId w:val="19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5ACBD30" w14:textId="77777777" w:rsidR="00F709C7" w:rsidRDefault="00F709C7" w:rsidP="00F709C7">
      <w:pPr>
        <w:pStyle w:val="TextMargin"/>
        <w:numPr>
          <w:ilvl w:val="0"/>
          <w:numId w:val="19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4"/>
          </w:rPr>
          <w:t>https://icdlib.nspu.ru/</w:t>
        </w:r>
      </w:hyperlink>
    </w:p>
    <w:p w14:paraId="2EE2C164" w14:textId="77777777" w:rsidR="00F709C7" w:rsidRDefault="00F709C7" w:rsidP="00F709C7">
      <w:pPr>
        <w:pStyle w:val="TextMargin"/>
        <w:numPr>
          <w:ilvl w:val="0"/>
          <w:numId w:val="19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4C21E2D5" w14:textId="77777777" w:rsidR="00F709C7" w:rsidRDefault="00F709C7" w:rsidP="00F709C7">
      <w:pPr>
        <w:pStyle w:val="PlainText"/>
      </w:pPr>
    </w:p>
    <w:p w14:paraId="4B07E67C" w14:textId="77777777" w:rsidR="00F709C7" w:rsidRDefault="00F709C7" w:rsidP="00F709C7">
      <w:pPr>
        <w:pStyle w:val="PlainText"/>
      </w:pPr>
    </w:p>
    <w:p w14:paraId="09220C7A" w14:textId="77777777" w:rsidR="00F709C7" w:rsidRDefault="00F709C7" w:rsidP="00F709C7">
      <w:pPr>
        <w:pStyle w:val="PlainText"/>
      </w:pPr>
    </w:p>
    <w:p w14:paraId="7A45473C" w14:textId="77777777" w:rsidR="00F709C7" w:rsidRDefault="00F709C7" w:rsidP="00F709C7">
      <w:pPr>
        <w:pStyle w:val="PlainText"/>
      </w:pPr>
    </w:p>
    <w:p w14:paraId="4ECABB5D" w14:textId="77777777" w:rsidR="00F709C7" w:rsidRDefault="00F709C7" w:rsidP="00F709C7">
      <w:pPr>
        <w:pStyle w:val="PlainText"/>
      </w:pPr>
    </w:p>
    <w:p w14:paraId="5282AE49" w14:textId="77777777" w:rsidR="00F709C7" w:rsidRDefault="00F709C7" w:rsidP="00F709C7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7A64F5A4" w14:textId="77777777" w:rsidR="00F709C7" w:rsidRDefault="00F709C7" w:rsidP="00F709C7">
      <w:pPr>
        <w:pStyle w:val="PlainText"/>
      </w:pPr>
    </w:p>
    <w:p w14:paraId="0E308D97" w14:textId="77777777" w:rsidR="00F709C7" w:rsidRDefault="00F709C7" w:rsidP="00F709C7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7B49AD1" w14:textId="77777777" w:rsidR="00F709C7" w:rsidRDefault="00F709C7" w:rsidP="00F709C7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66A43045" w14:textId="77777777" w:rsidR="00F709C7" w:rsidRDefault="00F709C7" w:rsidP="00F709C7">
      <w:pPr>
        <w:pStyle w:val="PlainText"/>
      </w:pPr>
    </w:p>
    <w:p w14:paraId="43DCBA15" w14:textId="77777777" w:rsidR="00F709C7" w:rsidRDefault="00F709C7" w:rsidP="00F709C7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05DB8A81" w14:textId="77777777" w:rsidR="00F709C7" w:rsidRDefault="00F709C7" w:rsidP="00F709C7">
      <w:pPr>
        <w:pStyle w:val="PlainText"/>
      </w:pPr>
    </w:p>
    <w:p w14:paraId="525D264B" w14:textId="77777777" w:rsidR="00F709C7" w:rsidRDefault="00F709C7" w:rsidP="00F709C7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5A92E442" w14:textId="77777777" w:rsidR="00F709C7" w:rsidRDefault="00F709C7" w:rsidP="00F709C7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1A17BA9" w14:textId="3F31F739" w:rsidR="0065306F" w:rsidRDefault="0065306F">
      <w:pPr>
        <w:pStyle w:val="TextKS"/>
      </w:pPr>
    </w:p>
    <w:p w14:paraId="0B11E6BA" w14:textId="77777777" w:rsidR="0065306F" w:rsidRDefault="0065306F">
      <w:pPr>
        <w:sectPr w:rsidR="006530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CD295D" w14:textId="77777777" w:rsidR="0065306F" w:rsidRDefault="0065306F">
      <w:pPr>
        <w:pStyle w:val="Text"/>
      </w:pPr>
    </w:p>
    <w:p w14:paraId="01B8ACAE" w14:textId="77777777" w:rsidR="0065306F" w:rsidRDefault="009549F3">
      <w:pPr>
        <w:pStyle w:val="Header1"/>
      </w:pPr>
      <w:r>
        <w:t>9. Рейтинг-план оценки успеваемости студентов</w:t>
      </w:r>
    </w:p>
    <w:p w14:paraId="24C54529" w14:textId="77777777" w:rsidR="0065306F" w:rsidRDefault="0065306F">
      <w:pPr>
        <w:pStyle w:val="Text"/>
      </w:pPr>
    </w:p>
    <w:tbl>
      <w:tblPr>
        <w:tblW w:w="1457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451"/>
      </w:tblGrid>
      <w:tr w:rsidR="009549F3" w:rsidRPr="009549F3" w14:paraId="0023960F" w14:textId="77777777" w:rsidTr="00F709C7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B0758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3F559675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5179D806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14FFF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6C01B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496D0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455A7C95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3B6A43DC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A1FB1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EC229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7849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455256BF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02D6A925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9549F3" w:rsidRPr="009549F3" w14:paraId="1445A05B" w14:textId="77777777" w:rsidTr="00F709C7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077F8" w14:textId="77777777" w:rsidR="009549F3" w:rsidRPr="009549F3" w:rsidRDefault="009549F3" w:rsidP="009549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7509C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9549F3">
              <w:rPr>
                <w:rFonts w:ascii="Times New Roman" w:eastAsia="Calibri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C5380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9549F3">
              <w:rPr>
                <w:rFonts w:ascii="Times New Roman" w:eastAsia="Calibri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C45D0" w14:textId="77777777" w:rsidR="009549F3" w:rsidRPr="009549F3" w:rsidRDefault="009549F3" w:rsidP="009549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F478E" w14:textId="77777777" w:rsidR="009549F3" w:rsidRPr="009549F3" w:rsidRDefault="009549F3" w:rsidP="00954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8EA54" w14:textId="77777777" w:rsidR="009549F3" w:rsidRPr="009549F3" w:rsidRDefault="009549F3" w:rsidP="00954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266E4" w14:textId="77777777" w:rsidR="009549F3" w:rsidRPr="009549F3" w:rsidRDefault="009549F3" w:rsidP="00954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21284" w14:textId="77777777" w:rsidR="009549F3" w:rsidRPr="009549F3" w:rsidRDefault="009549F3" w:rsidP="009549F3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3C0E" w14:textId="77777777" w:rsidR="009549F3" w:rsidRPr="009549F3" w:rsidRDefault="009549F3" w:rsidP="009549F3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F709C7" w:rsidRPr="009549F3" w14:paraId="4FA7AF91" w14:textId="77777777" w:rsidTr="00F709C7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259089" w14:textId="77777777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«Альтернативная коммуникация в коррекционной работе с дошкольниками с ОВЗ» </w:t>
            </w:r>
            <w:r w:rsidRPr="00954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  <w:p w14:paraId="1226AA92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  <w:p w14:paraId="706A4B7F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49259" w14:textId="77777777" w:rsidR="00F709C7" w:rsidRDefault="00F709C7" w:rsidP="00F709C7">
            <w:pPr>
              <w:pStyle w:val="Text"/>
              <w:spacing w:line="256" w:lineRule="auto"/>
            </w:pPr>
          </w:p>
          <w:p w14:paraId="693F20A9" w14:textId="374F178E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ECB1D" w14:textId="00BC9BF0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8B404" w14:textId="77777777" w:rsidR="00F709C7" w:rsidRDefault="00F709C7" w:rsidP="00F709C7">
            <w:pPr>
              <w:pStyle w:val="Text"/>
              <w:spacing w:line="256" w:lineRule="auto"/>
            </w:pPr>
          </w:p>
          <w:p w14:paraId="08CB3BCE" w14:textId="5EB700DB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1F971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678B5950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7EE363D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38A3BCBE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C8CA527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3AA8CB18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7884305B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02400EB2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6E806B0C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4F97A7E4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0810C267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05FEA477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14F821CE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594A3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3893D88E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AE780ED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E49C68F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2F533A36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6ECF06D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AD05206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54E79482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3392175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1C5645D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1CA81BFA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784617A4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405D5E8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EEBEB56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1BB03C14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2FD8C14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3F3B9AC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6F698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29CEE968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CF980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5841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Экзамен</w:t>
            </w:r>
          </w:p>
          <w:p w14:paraId="12B2644D" w14:textId="77777777" w:rsidR="00F709C7" w:rsidRPr="00AC12E3" w:rsidRDefault="00F709C7" w:rsidP="00F709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2E3">
              <w:rPr>
                <w:rFonts w:ascii="Times New Roman" w:eastAsia="Calibri" w:hAnsi="Times New Roman" w:cs="Times New Roman"/>
                <w:sz w:val="20"/>
                <w:szCs w:val="20"/>
              </w:rPr>
              <w:t>Допуск к</w:t>
            </w:r>
          </w:p>
          <w:p w14:paraId="60BE884E" w14:textId="77777777" w:rsidR="00F709C7" w:rsidRPr="00AC12E3" w:rsidRDefault="00F709C7" w:rsidP="00F709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C12E3">
              <w:rPr>
                <w:rFonts w:ascii="Times New Roman" w:eastAsia="Calibri" w:hAnsi="Times New Roman" w:cs="Times New Roman"/>
                <w:sz w:val="20"/>
                <w:szCs w:val="20"/>
              </w:rPr>
              <w:t>экзамену  –</w:t>
            </w:r>
            <w:proofErr w:type="gramEnd"/>
            <w:r w:rsidRPr="00AC1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50%</w:t>
            </w:r>
          </w:p>
          <w:p w14:paraId="08800A3B" w14:textId="77777777" w:rsidR="00F709C7" w:rsidRPr="00AC12E3" w:rsidRDefault="00F709C7" w:rsidP="00F70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153082" w14:textId="77777777" w:rsidR="00F709C7" w:rsidRPr="00AC12E3" w:rsidRDefault="00F709C7" w:rsidP="00F709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«Автомат» </w:t>
            </w:r>
            <w:proofErr w:type="gramStart"/>
            <w:r w:rsidRPr="00AC12E3">
              <w:rPr>
                <w:rFonts w:ascii="Times New Roman" w:eastAsia="Calibri" w:hAnsi="Times New Roman" w:cs="Times New Roman"/>
                <w:sz w:val="20"/>
                <w:szCs w:val="20"/>
              </w:rPr>
              <w:t>–  90</w:t>
            </w:r>
            <w:proofErr w:type="gramEnd"/>
            <w:r w:rsidRPr="00AC12E3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14:paraId="4EF2B21C" w14:textId="77777777" w:rsidR="00F709C7" w:rsidRPr="009549F3" w:rsidRDefault="00F709C7" w:rsidP="00F709C7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09C7" w:rsidRPr="009549F3" w14:paraId="24EEA86D" w14:textId="77777777" w:rsidTr="00F709C7">
        <w:trPr>
          <w:trHeight w:val="780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72DE2" w14:textId="77777777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3"/>
            <w:r w:rsidRPr="00954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6ED85" w14:textId="77777777" w:rsidR="00F709C7" w:rsidRDefault="00F709C7" w:rsidP="00F709C7">
            <w:pPr>
              <w:pStyle w:val="Text"/>
              <w:spacing w:line="256" w:lineRule="auto"/>
            </w:pPr>
          </w:p>
          <w:p w14:paraId="017819A3" w14:textId="2432D060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C304B" w14:textId="193D35C6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8C5B3" w14:textId="77777777" w:rsidR="00F709C7" w:rsidRDefault="00F709C7" w:rsidP="00F709C7">
            <w:pPr>
              <w:pStyle w:val="Text"/>
              <w:spacing w:line="256" w:lineRule="auto"/>
            </w:pPr>
          </w:p>
          <w:p w14:paraId="7255A248" w14:textId="5C44B3F6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FA542" w14:textId="77777777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3AD9E" w14:textId="77777777" w:rsidR="00F709C7" w:rsidRPr="009549F3" w:rsidRDefault="00F709C7" w:rsidP="00F709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5BAB" w14:textId="77777777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17DB9" w14:textId="77777777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EA71" w14:textId="77777777" w:rsidR="00F709C7" w:rsidRPr="009549F3" w:rsidRDefault="00F709C7" w:rsidP="00F709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72C019FD" w14:textId="77777777" w:rsidR="0065306F" w:rsidRDefault="0065306F">
      <w:pPr>
        <w:sectPr w:rsidR="0065306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EB1E82F" w14:textId="77777777" w:rsidR="0065306F" w:rsidRDefault="0065306F">
      <w:pPr>
        <w:pStyle w:val="Text"/>
      </w:pPr>
    </w:p>
    <w:p w14:paraId="1A2534DC" w14:textId="77777777" w:rsidR="0065306F" w:rsidRDefault="009549F3">
      <w:pPr>
        <w:pStyle w:val="Header1"/>
      </w:pPr>
      <w:r>
        <w:t>Лист регистрации изменений и дополнений к РПД</w:t>
      </w:r>
    </w:p>
    <w:p w14:paraId="206990F9" w14:textId="77777777" w:rsidR="0065306F" w:rsidRDefault="009549F3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CEB6B04" w14:textId="77777777" w:rsidR="0065306F" w:rsidRDefault="0065306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65306F" w14:paraId="7B56AC72" w14:textId="77777777">
        <w:tc>
          <w:tcPr>
            <w:tcW w:w="850" w:type="dxa"/>
          </w:tcPr>
          <w:p w14:paraId="3E7521AA" w14:textId="77777777" w:rsidR="0065306F" w:rsidRDefault="009549F3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2E994CDA" w14:textId="77777777" w:rsidR="0065306F" w:rsidRDefault="009549F3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4A2615B8" w14:textId="77777777" w:rsidR="0065306F" w:rsidRDefault="009549F3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321C1B79" w14:textId="77777777" w:rsidR="0065306F" w:rsidRDefault="009549F3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65306F" w14:paraId="65CFFAF5" w14:textId="77777777">
        <w:tc>
          <w:tcPr>
            <w:tcW w:w="850" w:type="dxa"/>
          </w:tcPr>
          <w:p w14:paraId="47229A28" w14:textId="77777777" w:rsidR="0065306F" w:rsidRDefault="009549F3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1580DD68" w14:textId="77777777" w:rsidR="0065306F" w:rsidRDefault="009549F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BBA8F57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F19A4B2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</w:tr>
      <w:tr w:rsidR="0065306F" w14:paraId="26FD32D2" w14:textId="77777777">
        <w:tc>
          <w:tcPr>
            <w:tcW w:w="850" w:type="dxa"/>
          </w:tcPr>
          <w:p w14:paraId="76DB6EFA" w14:textId="77777777" w:rsidR="0065306F" w:rsidRDefault="009549F3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B3D7530" w14:textId="77777777" w:rsidR="0065306F" w:rsidRDefault="009549F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FC5A2C1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C01AAAB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</w:tr>
      <w:tr w:rsidR="0065306F" w14:paraId="244D3D2A" w14:textId="77777777">
        <w:tc>
          <w:tcPr>
            <w:tcW w:w="850" w:type="dxa"/>
          </w:tcPr>
          <w:p w14:paraId="5A936DD1" w14:textId="77777777" w:rsidR="0065306F" w:rsidRDefault="009549F3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64E8C85C" w14:textId="77777777" w:rsidR="0065306F" w:rsidRDefault="009549F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15B5EAB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94B9984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</w:tr>
      <w:tr w:rsidR="0065306F" w14:paraId="0002F9FD" w14:textId="77777777">
        <w:tc>
          <w:tcPr>
            <w:tcW w:w="850" w:type="dxa"/>
          </w:tcPr>
          <w:p w14:paraId="4230306D" w14:textId="77777777" w:rsidR="0065306F" w:rsidRDefault="009549F3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DBE99F7" w14:textId="77777777" w:rsidR="0065306F" w:rsidRDefault="009549F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42586CD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EB139CB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</w:tr>
      <w:tr w:rsidR="0065306F" w14:paraId="3C738471" w14:textId="77777777">
        <w:tc>
          <w:tcPr>
            <w:tcW w:w="850" w:type="dxa"/>
          </w:tcPr>
          <w:p w14:paraId="0D3D1F34" w14:textId="77777777" w:rsidR="0065306F" w:rsidRDefault="009549F3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7CE2BB85" w14:textId="77777777" w:rsidR="0065306F" w:rsidRDefault="009549F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140DCBE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0613678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</w:tr>
      <w:tr w:rsidR="0065306F" w14:paraId="7422AAAD" w14:textId="77777777">
        <w:tc>
          <w:tcPr>
            <w:tcW w:w="850" w:type="dxa"/>
          </w:tcPr>
          <w:p w14:paraId="36ACBDA4" w14:textId="77777777" w:rsidR="0065306F" w:rsidRDefault="009549F3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1BF40736" w14:textId="77777777" w:rsidR="0065306F" w:rsidRDefault="009549F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BC552CB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C062E14" w14:textId="77777777" w:rsidR="0065306F" w:rsidRDefault="009549F3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70FAA0E3" w14:textId="77777777" w:rsidR="0065306F" w:rsidRDefault="0065306F">
      <w:pPr>
        <w:sectPr w:rsidR="006530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FB0FFC" w14:textId="77777777" w:rsidR="0065306F" w:rsidRDefault="0065306F">
      <w:pPr>
        <w:pStyle w:val="Text"/>
      </w:pPr>
    </w:p>
    <w:p w14:paraId="0FA12991" w14:textId="77777777" w:rsidR="0065306F" w:rsidRDefault="009549F3">
      <w:pPr>
        <w:pStyle w:val="TextRight"/>
      </w:pPr>
      <w:r>
        <w:t>Приложение 1</w:t>
      </w:r>
    </w:p>
    <w:p w14:paraId="34C44C2F" w14:textId="77777777" w:rsidR="0065306F" w:rsidRDefault="0065306F">
      <w:pPr>
        <w:pStyle w:val="TextRight"/>
      </w:pPr>
    </w:p>
    <w:p w14:paraId="69AB7CDD" w14:textId="77777777" w:rsidR="0065306F" w:rsidRDefault="009549F3">
      <w:pPr>
        <w:pStyle w:val="Header1"/>
      </w:pPr>
      <w:r>
        <w:t>ФОНД ОЦЕНОЧНЫХ СРЕДСТВ ПО ДИСЦИПЛИНЕ</w:t>
      </w:r>
    </w:p>
    <w:p w14:paraId="72E229A9" w14:textId="77777777" w:rsidR="0065306F" w:rsidRDefault="009549F3">
      <w:pPr>
        <w:pStyle w:val="Header1"/>
      </w:pPr>
      <w:r>
        <w:t>АЛЬТЕРНАТИВНАЯ КОММУНИКАЦИЯ В КОРРЕКЦИОННОЙ РАБОТЕ С ДОШКОЛЬНИКАМИ С ОВЗ</w:t>
      </w:r>
    </w:p>
    <w:p w14:paraId="69653081" w14:textId="77777777" w:rsidR="0065306F" w:rsidRDefault="0065306F">
      <w:pPr>
        <w:pStyle w:val="Text"/>
      </w:pPr>
    </w:p>
    <w:p w14:paraId="6A02A54B" w14:textId="77777777" w:rsidR="0065306F" w:rsidRDefault="009549F3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028C25B0" w14:textId="77777777" w:rsidR="0065306F" w:rsidRDefault="0065306F">
      <w:pPr>
        <w:pStyle w:val="Text"/>
      </w:pPr>
    </w:p>
    <w:p w14:paraId="558E7294" w14:textId="77777777" w:rsidR="0065306F" w:rsidRDefault="009549F3">
      <w:pPr>
        <w:pStyle w:val="Text"/>
      </w:pPr>
      <w:r>
        <w:t>1.1. Настоящий Фонд оценочных средств(ФОС) по дисциплине «Альтернативная коммуникация в коррекционной работе с дошкольниками с ОВЗ» является неотъемлемым приложением к рабочей программе дисциплины «Альтернативная коммуникация в коррекционной работе с дошкольниками с ОВЗ» (РПД). На данный ФОС распространяются все реквизиты утверждения, представленные в РПД по данной дисциплине.</w:t>
      </w:r>
    </w:p>
    <w:p w14:paraId="54CE86F6" w14:textId="77777777" w:rsidR="0065306F" w:rsidRDefault="009549F3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>текущего, промежуточного, поститогового) осуществляется по 5-ти балльной шкале.</w:t>
      </w:r>
    </w:p>
    <w:p w14:paraId="121C6B21" w14:textId="77777777" w:rsidR="0065306F" w:rsidRDefault="009549F3">
      <w:pPr>
        <w:pStyle w:val="Text"/>
      </w:pPr>
      <w:r>
        <w:t>1.3. Результаты оценивания текущего контроля учитываются в рейтинге.</w:t>
      </w:r>
    </w:p>
    <w:p w14:paraId="674689B5" w14:textId="77777777" w:rsidR="0065306F" w:rsidRDefault="0065306F">
      <w:pPr>
        <w:pStyle w:val="Text"/>
      </w:pPr>
    </w:p>
    <w:p w14:paraId="181DD1DA" w14:textId="77777777" w:rsidR="0065306F" w:rsidRDefault="009549F3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4B085DA7" w14:textId="77777777" w:rsidR="0065306F" w:rsidRDefault="0065306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5306F" w14:paraId="4EC4469F" w14:textId="77777777">
        <w:tc>
          <w:tcPr>
            <w:tcW w:w="2268" w:type="dxa"/>
          </w:tcPr>
          <w:p w14:paraId="1AFDB81F" w14:textId="77777777" w:rsidR="0065306F" w:rsidRDefault="009549F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28D38AF" w14:textId="77777777" w:rsidR="0065306F" w:rsidRDefault="009549F3">
            <w:pPr>
              <w:pStyle w:val="Text"/>
              <w:jc w:val="left"/>
            </w:pPr>
            <w:r>
              <w:t>ПК-3</w:t>
            </w:r>
          </w:p>
        </w:tc>
      </w:tr>
      <w:tr w:rsidR="0065306F" w14:paraId="00EE511E" w14:textId="77777777">
        <w:tc>
          <w:tcPr>
            <w:tcW w:w="2268" w:type="dxa"/>
          </w:tcPr>
          <w:p w14:paraId="5AD632AD" w14:textId="77777777" w:rsidR="0065306F" w:rsidRDefault="009549F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6630CC8" w14:textId="77777777" w:rsidR="0065306F" w:rsidRDefault="009549F3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65306F" w14:paraId="298D2539" w14:textId="77777777">
        <w:tc>
          <w:tcPr>
            <w:tcW w:w="2268" w:type="dxa"/>
          </w:tcPr>
          <w:p w14:paraId="51AA940F" w14:textId="77777777" w:rsidR="0065306F" w:rsidRDefault="009549F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7FEEB14" w14:textId="77777777" w:rsidR="0065306F" w:rsidRDefault="009549F3">
            <w:pPr>
              <w:pStyle w:val="Text"/>
              <w:jc w:val="left"/>
            </w:pPr>
            <w:r>
              <w:t>ИПК-3.2 Умеет определять задачи, содержание, методы и средства реализации мероприятий психолого-педагогической реабилитации (абилитации)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  <w:r>
              <w:br/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(абилитации) детей и взрослых с ОВЗ и инвалидностью включения в реабилитационный (абилитационный)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26D9D613" w14:textId="77777777" w:rsidR="0065306F" w:rsidRDefault="0065306F">
      <w:pPr>
        <w:pStyle w:val="Text"/>
      </w:pPr>
    </w:p>
    <w:p w14:paraId="0DF64CA1" w14:textId="77777777" w:rsidR="0065306F" w:rsidRDefault="009549F3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3CE67908" w14:textId="77777777" w:rsidR="0065306F" w:rsidRDefault="0065306F">
      <w:pPr>
        <w:pStyle w:val="Text"/>
      </w:pPr>
    </w:p>
    <w:p w14:paraId="70BDF8C0" w14:textId="77777777" w:rsidR="009549F3" w:rsidRPr="009549F3" w:rsidRDefault="009549F3" w:rsidP="009549F3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ab/>
        <w:t>3.1 Текущий контроль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42FCDD94" w14:textId="77777777" w:rsidR="009549F3" w:rsidRPr="009549F3" w:rsidRDefault="009549F3" w:rsidP="009549F3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lastRenderedPageBreak/>
        <w:tab/>
      </w:r>
      <w:proofErr w:type="gramStart"/>
      <w:r w:rsidRPr="009549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3.2  Формы</w:t>
      </w:r>
      <w:proofErr w:type="gramEnd"/>
      <w:r w:rsidRPr="009549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 xml:space="preserve"> текущего контроля и критерии их оценивания</w:t>
      </w:r>
    </w:p>
    <w:p w14:paraId="79CD4C1B" w14:textId="77777777" w:rsidR="009549F3" w:rsidRPr="009549F3" w:rsidRDefault="009549F3" w:rsidP="009549F3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9549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53EDA3BD" w14:textId="77777777" w:rsidR="009549F3" w:rsidRPr="009549F3" w:rsidRDefault="009549F3" w:rsidP="009549F3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Типовой тест </w:t>
      </w:r>
    </w:p>
    <w:p w14:paraId="5EAF7448" w14:textId="77777777" w:rsidR="009549F3" w:rsidRPr="009549F3" w:rsidRDefault="009549F3" w:rsidP="009549F3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795"/>
      </w:tblGrid>
      <w:tr w:rsidR="009549F3" w:rsidRPr="009549F3" w14:paraId="1A9C5A86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CDA35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D3E1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ПК-3, ИПК-3.2, ИПК-3.3</w:t>
            </w:r>
          </w:p>
        </w:tc>
      </w:tr>
      <w:tr w:rsidR="009549F3" w:rsidRPr="009549F3" w14:paraId="4F73E27E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97CD9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9D8C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9549F3" w:rsidRPr="009549F3" w14:paraId="5A417512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4E56D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3E6B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9549F3" w:rsidRPr="009549F3" w14:paraId="2974289D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52A74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61BB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9549F3" w:rsidRPr="009549F3" w14:paraId="6437FB81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46D52A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AD10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9549F3" w:rsidRPr="009549F3" w14:paraId="5BB0DBED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862A6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Критерии оценивания выполнения типового теста 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D56FF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42EF1C33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6A19A6C4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751FB006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2AF1F5C8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6EB59A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Выберите правильный вариант:</w:t>
      </w:r>
    </w:p>
    <w:p w14:paraId="75399468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1. Точечный шрифт Брайля предназначен для:</w:t>
      </w:r>
    </w:p>
    <w:p w14:paraId="3CFF5437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слепых;</w:t>
      </w:r>
    </w:p>
    <w:p w14:paraId="2A4E945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слабовидящих;</w:t>
      </w:r>
    </w:p>
    <w:p w14:paraId="239D25E5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слепых и слабовидящих;</w:t>
      </w:r>
    </w:p>
    <w:p w14:paraId="5EC391B0" w14:textId="77777777" w:rsidR="009549F3" w:rsidRPr="009549F3" w:rsidRDefault="009549F3" w:rsidP="009549F3">
      <w:pPr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немых.</w:t>
      </w:r>
    </w:p>
    <w:p w14:paraId="0FB9026E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9EE23E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2. В традиционном брайлевском «печатном» оборудовании в строке умещается:</w:t>
      </w:r>
    </w:p>
    <w:p w14:paraId="355A4BC7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36 клеток;</w:t>
      </w:r>
    </w:p>
    <w:p w14:paraId="6419D04E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24 клетки;</w:t>
      </w:r>
    </w:p>
    <w:p w14:paraId="4D593752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32 клетки;</w:t>
      </w:r>
    </w:p>
    <w:p w14:paraId="72AC2FB5" w14:textId="77777777" w:rsidR="009549F3" w:rsidRPr="009549F3" w:rsidRDefault="009549F3" w:rsidP="009549F3">
      <w:pPr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26 клеток.</w:t>
      </w:r>
    </w:p>
    <w:p w14:paraId="52AF3AA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76AC582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3. Обучение чтению с губ в отечественной школе для детей с нарушениями слуха строится на основе … метода:</w:t>
      </w:r>
    </w:p>
    <w:p w14:paraId="4627CAB7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концентрического;</w:t>
      </w:r>
    </w:p>
    <w:p w14:paraId="7F98BB0C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аналитического;</w:t>
      </w:r>
    </w:p>
    <w:p w14:paraId="214CC322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синтетического;</w:t>
      </w:r>
    </w:p>
    <w:p w14:paraId="18E6A7ED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интуитивного;</w:t>
      </w:r>
    </w:p>
    <w:p w14:paraId="63C4E7E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40109E5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4. Идеограмма – это:</w:t>
      </w:r>
    </w:p>
    <w:p w14:paraId="06E55788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письменный знак, обозначающий, в отличие от букв, не звук или слог, а целое слово или корень;</w:t>
      </w:r>
    </w:p>
    <w:p w14:paraId="275BBEDF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детский рисунок;</w:t>
      </w:r>
    </w:p>
    <w:p w14:paraId="05B628EA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звук в речи;</w:t>
      </w:r>
    </w:p>
    <w:p w14:paraId="384C397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г) </w:t>
      </w:r>
      <w:proofErr w:type="spellStart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невербализованная</w:t>
      </w:r>
      <w:proofErr w:type="spellEnd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идея.</w:t>
      </w:r>
    </w:p>
    <w:p w14:paraId="5F44E391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0DB1601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5. Система альтернативной коммуникации с помощью обмена карточек, которая изначально была создана для детей с РАС – это система:</w:t>
      </w:r>
    </w:p>
    <w:p w14:paraId="1FE80686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PEGS;</w:t>
      </w:r>
    </w:p>
    <w:p w14:paraId="234EF45C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ЛЕБ-система;</w:t>
      </w:r>
    </w:p>
    <w:p w14:paraId="2701314F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шрифт Брайля;</w:t>
      </w:r>
    </w:p>
    <w:p w14:paraId="73CD6CE7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система МАКАТОН.</w:t>
      </w:r>
    </w:p>
    <w:p w14:paraId="2AD7C58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2C12C80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6. JAWS – это:</w:t>
      </w:r>
    </w:p>
    <w:p w14:paraId="37D4F248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а) программа для чтения с экрана компьютера, предназначенная для людей с ослабленным зрением;</w:t>
      </w:r>
    </w:p>
    <w:p w14:paraId="7F5F8E71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программа для перевода текста из печатного в шрифт Брайля;</w:t>
      </w:r>
    </w:p>
    <w:p w14:paraId="0FE88089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программа усиления звука для слабослышащих;</w:t>
      </w:r>
    </w:p>
    <w:p w14:paraId="6597C86E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метод коррекционной работы психолога.</w:t>
      </w:r>
    </w:p>
    <w:p w14:paraId="0AF11ACD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E9DE118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 Система «МАКАТОН» была разработана в: </w:t>
      </w:r>
    </w:p>
    <w:p w14:paraId="69D13F8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Великобритании в 70-х годах ХХ в.;</w:t>
      </w:r>
    </w:p>
    <w:p w14:paraId="1B7E971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СССР в 30-х годах 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XX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в.;</w:t>
      </w:r>
    </w:p>
    <w:p w14:paraId="627691DC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в) США в 90-х годах 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XX</w:t>
      </w: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в.;</w:t>
      </w:r>
    </w:p>
    <w:p w14:paraId="79C69C9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России в 2000-х годах.</w:t>
      </w:r>
    </w:p>
    <w:p w14:paraId="5371DD0A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239AB76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8. Вспомогательные технологии могут помочь обучающимся:</w:t>
      </w:r>
    </w:p>
    <w:p w14:paraId="0973BE1D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a) удерживать учебные принадлежности на своем месте;</w:t>
      </w:r>
    </w:p>
    <w:p w14:paraId="385115C2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способствуют развитию коммуникации;</w:t>
      </w:r>
    </w:p>
    <w:p w14:paraId="19BC884C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ориентироваться в пространстве;</w:t>
      </w:r>
    </w:p>
    <w:p w14:paraId="70C596C3" w14:textId="77777777" w:rsidR="009549F3" w:rsidRPr="009549F3" w:rsidRDefault="009549F3" w:rsidP="009549F3">
      <w:pPr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все ответы верны.</w:t>
      </w:r>
    </w:p>
    <w:p w14:paraId="673597C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E0D48C0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9. Что такое аудиометрия?</w:t>
      </w:r>
    </w:p>
    <w:p w14:paraId="2EACA6D9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определение степени поражения слуха;</w:t>
      </w:r>
    </w:p>
    <w:p w14:paraId="3089960B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определение активности слухового восприятия;</w:t>
      </w:r>
    </w:p>
    <w:p w14:paraId="294DFB37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профилактика осложнений при потере слуха;</w:t>
      </w:r>
    </w:p>
    <w:p w14:paraId="2FAB30F1" w14:textId="77777777" w:rsidR="009549F3" w:rsidRPr="009549F3" w:rsidRDefault="009549F3" w:rsidP="009549F3">
      <w:pPr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г) технология </w:t>
      </w:r>
      <w:proofErr w:type="spellStart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ассистивной</w:t>
      </w:r>
      <w:proofErr w:type="spellEnd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помощи.</w:t>
      </w:r>
    </w:p>
    <w:p w14:paraId="55815DB9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EF569AE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10. Билингвистический подход предусматривает использование:</w:t>
      </w:r>
    </w:p>
    <w:p w14:paraId="07E4327F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а) русского устного (письменного) языка и русского жестового языка;</w:t>
      </w:r>
    </w:p>
    <w:p w14:paraId="5871F665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б) специальной аппаратуры;</w:t>
      </w:r>
    </w:p>
    <w:p w14:paraId="27066CBD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в) занятий по накоплению словаря;</w:t>
      </w:r>
    </w:p>
    <w:p w14:paraId="3C8665A7" w14:textId="77777777" w:rsidR="009549F3" w:rsidRPr="009549F3" w:rsidRDefault="009549F3" w:rsidP="009549F3">
      <w:pPr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г) использование русского и английского языка при обучении.</w:t>
      </w:r>
    </w:p>
    <w:p w14:paraId="0AF68D1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F8F6188" w14:textId="77777777" w:rsidR="009549F3" w:rsidRPr="009549F3" w:rsidRDefault="009549F3" w:rsidP="009549F3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9549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2A9D5E66" w14:textId="77777777" w:rsidR="009549F3" w:rsidRPr="009549F3" w:rsidRDefault="009549F3" w:rsidP="009549F3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Типовая контрольная работа </w:t>
      </w:r>
    </w:p>
    <w:p w14:paraId="723B272C" w14:textId="77777777" w:rsidR="009549F3" w:rsidRPr="009549F3" w:rsidRDefault="009549F3" w:rsidP="009549F3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795"/>
      </w:tblGrid>
      <w:tr w:rsidR="009549F3" w:rsidRPr="009549F3" w14:paraId="66E294D3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AC50F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B6E0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ПК-3, ИПК-3.2, ИПК-3.3</w:t>
            </w:r>
          </w:p>
        </w:tc>
      </w:tr>
      <w:tr w:rsidR="009549F3" w:rsidRPr="009549F3" w14:paraId="7F56711A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4609C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011D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9549F3" w:rsidRPr="009549F3" w14:paraId="6A98364C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DDBCC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5E393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9549F3" w:rsidRPr="009549F3" w14:paraId="3D2778F5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7EEC7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3B15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9549F3" w:rsidRPr="009549F3" w14:paraId="50E40055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83129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C9CA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9549F3" w:rsidRPr="009549F3" w14:paraId="61526ED2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D8E53" w14:textId="77777777" w:rsidR="009549F3" w:rsidRPr="009549F3" w:rsidRDefault="009549F3" w:rsidP="009549F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F101" w14:textId="77777777" w:rsidR="009549F3" w:rsidRPr="009549F3" w:rsidRDefault="009549F3" w:rsidP="009549F3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021F6798" w14:textId="77777777" w:rsidR="009549F3" w:rsidRPr="009549F3" w:rsidRDefault="009549F3" w:rsidP="009549F3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09D5D67D" w14:textId="77777777" w:rsidR="009549F3" w:rsidRPr="009549F3" w:rsidRDefault="009549F3" w:rsidP="009549F3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6B922997" w14:textId="77777777" w:rsidR="009549F3" w:rsidRPr="009549F3" w:rsidRDefault="009549F3" w:rsidP="009549F3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32724B47" w14:textId="77777777" w:rsidR="009549F3" w:rsidRPr="009549F3" w:rsidRDefault="009549F3" w:rsidP="009549F3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5BEA63A" w14:textId="77777777" w:rsidR="009549F3" w:rsidRPr="009549F3" w:rsidRDefault="009549F3" w:rsidP="009549F3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ab/>
        <w:t>Текст типовой контрольной работы:</w:t>
      </w:r>
    </w:p>
    <w:p w14:paraId="5DFBEB31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1. Приведите названия психолого-педагогических технологий профессиональной деятельности, необходимых для индивидуализации обучения, развития, воспитания, в том числе обучающихся с особыми образовательными потребностями.</w:t>
      </w:r>
    </w:p>
    <w:p w14:paraId="247A94C3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2. Раскройте психолого-педагогические закономерности взаимодействия с детьми с ОВЗ в рамках реализации образовательных программ.</w:t>
      </w:r>
    </w:p>
    <w:p w14:paraId="0DA9CE2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3. Дайте определение одной из психолого-педагогических технологий в профессиональной деятельности, необходимой для индивидуализации обучения, развития, воспитания, в том числе обучающихся с особыми образовательными потребностями.</w:t>
      </w:r>
    </w:p>
    <w:p w14:paraId="4655F1A0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4. Перечислите техники и приемы взаимодействия с участниками образовательных отношений в рамках реализации образовательных программ.</w:t>
      </w:r>
    </w:p>
    <w:p w14:paraId="6A2369F4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BA4A5E2" w14:textId="77777777" w:rsidR="009549F3" w:rsidRPr="009549F3" w:rsidRDefault="009549F3" w:rsidP="009549F3">
      <w:pPr>
        <w:suppressAutoHyphens/>
        <w:spacing w:after="0" w:line="100" w:lineRule="atLeast"/>
        <w:ind w:left="-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ab/>
        <w:t>3.3 Методические указания по проведению процедуры текущего контроля</w:t>
      </w:r>
    </w:p>
    <w:p w14:paraId="267CACB0" w14:textId="77777777" w:rsidR="009549F3" w:rsidRPr="009549F3" w:rsidRDefault="009549F3" w:rsidP="009549F3">
      <w:pPr>
        <w:numPr>
          <w:ilvl w:val="0"/>
          <w:numId w:val="1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17F9B0D6" w14:textId="77777777" w:rsidR="009549F3" w:rsidRPr="009549F3" w:rsidRDefault="009549F3" w:rsidP="009549F3">
      <w:pPr>
        <w:numPr>
          <w:ilvl w:val="0"/>
          <w:numId w:val="1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101AD80" w14:textId="77777777" w:rsidR="009549F3" w:rsidRPr="009549F3" w:rsidRDefault="009549F3" w:rsidP="009549F3">
      <w:pPr>
        <w:numPr>
          <w:ilvl w:val="0"/>
          <w:numId w:val="1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1869E457" w14:textId="77777777" w:rsidR="009549F3" w:rsidRPr="009549F3" w:rsidRDefault="009549F3" w:rsidP="009549F3">
      <w:pPr>
        <w:numPr>
          <w:ilvl w:val="0"/>
          <w:numId w:val="1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3169931B" w14:textId="77777777" w:rsidR="009549F3" w:rsidRPr="009549F3" w:rsidRDefault="009549F3" w:rsidP="009549F3">
      <w:pPr>
        <w:numPr>
          <w:ilvl w:val="0"/>
          <w:numId w:val="1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3A3D40CF" w14:textId="77777777" w:rsidR="009549F3" w:rsidRPr="009549F3" w:rsidRDefault="009549F3" w:rsidP="009549F3">
      <w:pPr>
        <w:numPr>
          <w:ilvl w:val="0"/>
          <w:numId w:val="1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AEC2269" w14:textId="77777777" w:rsidR="0065306F" w:rsidRDefault="0065306F">
      <w:pPr>
        <w:pStyle w:val="Text"/>
      </w:pPr>
    </w:p>
    <w:p w14:paraId="2FF0EE7C" w14:textId="77777777" w:rsidR="0065306F" w:rsidRDefault="009549F3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48F9EACE" w14:textId="77777777" w:rsidR="0065306F" w:rsidRDefault="0065306F">
      <w:pPr>
        <w:pStyle w:val="Text"/>
      </w:pPr>
    </w:p>
    <w:p w14:paraId="36B1BFEC" w14:textId="77777777" w:rsidR="0065306F" w:rsidRDefault="009549F3">
      <w:pPr>
        <w:pStyle w:val="Text"/>
      </w:pPr>
      <w:r>
        <w:t>4.1. Промежуточная аттестация проводится в виде: экзамена (6 сем.).</w:t>
      </w:r>
    </w:p>
    <w:p w14:paraId="5C1C8777" w14:textId="77777777" w:rsidR="0065306F" w:rsidRDefault="009549F3">
      <w:pPr>
        <w:pStyle w:val="Text"/>
      </w:pPr>
      <w:r>
        <w:t>4.2. Содержание оценочного средства. Проверяемые компетенции и индикаторы достижения компетенций: ПК-3, ИПК-3.2, ИПК-3.3</w:t>
      </w:r>
    </w:p>
    <w:p w14:paraId="4D85CC0D" w14:textId="77777777" w:rsidR="0065306F" w:rsidRDefault="0065306F">
      <w:pPr>
        <w:pStyle w:val="Text"/>
      </w:pPr>
    </w:p>
    <w:p w14:paraId="20F1F72D" w14:textId="77777777" w:rsidR="0065306F" w:rsidRDefault="009549F3">
      <w:pPr>
        <w:pStyle w:val="Text"/>
      </w:pPr>
      <w:r>
        <w:t>Примерные вопросы и задания к экзамену</w:t>
      </w:r>
    </w:p>
    <w:p w14:paraId="7DA434C3" w14:textId="77777777" w:rsidR="009549F3" w:rsidRPr="009549F3" w:rsidRDefault="009549F3" w:rsidP="009549F3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891E9E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особенности детей с нарушениями зрения. Техники и приемы взаимодействия с участниками образовательных отношений.</w:t>
      </w:r>
    </w:p>
    <w:p w14:paraId="6A685DF3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Причинная обусловленность нарушений средств коммуникации у обучающихся с умеренной интеллектуальной недостаточностью. Техники и приемы взаимодействия с участниками образовательных отношений.</w:t>
      </w:r>
    </w:p>
    <w:p w14:paraId="40E92937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Условия обучения альтернативным и дополнительным средствам коммуникации детей дошкольного возраста с ОВЗ. Психолого-педагогические закономерности коммуникации детей с ОВЗ.</w:t>
      </w:r>
    </w:p>
    <w:p w14:paraId="4BDEF913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технологии профессиональной деятельности. Коммуникация с помощью жестов.</w:t>
      </w:r>
    </w:p>
    <w:p w14:paraId="44061C6D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технологии профессиональной деятельности. Коммуникация с помощью тактильно воспринимаемых символов.</w:t>
      </w:r>
    </w:p>
    <w:p w14:paraId="397D6939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технологии профессиональной деятельности. Система символов Блисс.</w:t>
      </w:r>
    </w:p>
    <w:p w14:paraId="1B3A9191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технологии профессиональной деятельности. Картинные символы коммуникации (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Picture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Communication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Symbols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30EF23B2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Психолого-педагогические технологии профессиональной деятельности. Система символов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Виджит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Widgit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Literacy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Symbols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61392A18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Психолого-педагогические технологии профессиональной деятельности. Система пиктографических символов (пиктографическая коммуникация — PIC).</w:t>
      </w:r>
    </w:p>
    <w:p w14:paraId="6910D107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Понятие «пиктограмма». Требования к пиктограммам. Применение психолого-педагогической технологии в профессиональной деятельности.</w:t>
      </w:r>
    </w:p>
    <w:p w14:paraId="452FF27A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Упражнения по освоению системы пиктографических символов. Применение психолого-педагогической технологии в профессиональной деятельности.</w:t>
      </w:r>
    </w:p>
    <w:p w14:paraId="5B76129A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Упражнения по применению системы пиктографических символов. Применение психолого-педагогической технологии в профессиональной деятельности.</w:t>
      </w:r>
    </w:p>
    <w:p w14:paraId="5BB48771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Этические и правовые нормы взаимодействия с участниками образовательных отношений в рамках реализации образовательных программ.</w:t>
      </w:r>
    </w:p>
    <w:p w14:paraId="37BCF0AA" w14:textId="77777777" w:rsidR="009549F3" w:rsidRPr="009549F3" w:rsidRDefault="009549F3" w:rsidP="009549F3">
      <w:pPr>
        <w:numPr>
          <w:ilvl w:val="0"/>
          <w:numId w:val="12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Приемы предупреждения и продуктивного разрешения межличностных конфликтов в рамках реализации образовательных программ.</w:t>
      </w:r>
    </w:p>
    <w:p w14:paraId="666971D6" w14:textId="77777777" w:rsidR="009549F3" w:rsidRPr="009549F3" w:rsidRDefault="009549F3" w:rsidP="009549F3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64114E7" w14:textId="77777777" w:rsidR="009549F3" w:rsidRPr="009549F3" w:rsidRDefault="009549F3" w:rsidP="009549F3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Примерные задания:</w:t>
      </w:r>
    </w:p>
    <w:p w14:paraId="39CBCCEB" w14:textId="77777777" w:rsidR="009549F3" w:rsidRPr="009549F3" w:rsidRDefault="009549F3" w:rsidP="009549F3">
      <w:pPr>
        <w:numPr>
          <w:ilvl w:val="0"/>
          <w:numId w:val="1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Перечислите известные вам психолого-педагогические технологии профессиональной коммуникации со слепыми детьми.</w:t>
      </w:r>
    </w:p>
    <w:p w14:paraId="5A811588" w14:textId="77777777" w:rsidR="009549F3" w:rsidRPr="009549F3" w:rsidRDefault="009549F3" w:rsidP="009549F3">
      <w:pPr>
        <w:numPr>
          <w:ilvl w:val="0"/>
          <w:numId w:val="1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Перечислите этапы применения психолого-педагогической технологии «МАКАТОН».</w:t>
      </w:r>
    </w:p>
    <w:p w14:paraId="2523EB28" w14:textId="77777777" w:rsidR="009549F3" w:rsidRPr="009549F3" w:rsidRDefault="009549F3" w:rsidP="009549F3">
      <w:pPr>
        <w:numPr>
          <w:ilvl w:val="0"/>
          <w:numId w:val="1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Перечислите принципы, особенности, этические нормы взаимодействия с детьми с ОВЗ (с нарушением коммуникации).</w:t>
      </w:r>
    </w:p>
    <w:p w14:paraId="6E0134D2" w14:textId="77777777" w:rsidR="009549F3" w:rsidRPr="009549F3" w:rsidRDefault="009549F3" w:rsidP="009549F3">
      <w:pPr>
        <w:numPr>
          <w:ilvl w:val="0"/>
          <w:numId w:val="1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Раскройте одну из техник коммуникации с глухими детьми. </w:t>
      </w:r>
    </w:p>
    <w:p w14:paraId="3F544D95" w14:textId="77777777" w:rsidR="009549F3" w:rsidRPr="009549F3" w:rsidRDefault="009549F3" w:rsidP="009549F3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31192F" w14:textId="77777777" w:rsidR="009549F3" w:rsidRPr="009549F3" w:rsidRDefault="009549F3" w:rsidP="009549F3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169FE190" w14:textId="77777777" w:rsidR="00AC12E3" w:rsidRDefault="00AC12E3" w:rsidP="00AC1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0E9D21B7" w14:textId="77777777" w:rsidR="00AC12E3" w:rsidRDefault="00AC12E3" w:rsidP="00AC12E3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31923" w14:textId="77777777" w:rsidR="00AC12E3" w:rsidRDefault="00AC12E3" w:rsidP="00AC12E3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 оценивания для экзамена:</w:t>
      </w:r>
    </w:p>
    <w:tbl>
      <w:tblPr>
        <w:tblpPr w:leftFromText="180" w:rightFromText="180" w:bottomFromText="160" w:vertAnchor="text" w:horzAnchor="page" w:tblpX="1189" w:tblpY="27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026"/>
        <w:gridCol w:w="3686"/>
        <w:gridCol w:w="1701"/>
        <w:gridCol w:w="1322"/>
      </w:tblGrid>
      <w:tr w:rsidR="00AC12E3" w14:paraId="6339EAE4" w14:textId="77777777" w:rsidTr="00AC12E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1B46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2E8B11D1" w14:textId="77777777" w:rsidR="00AC12E3" w:rsidRDefault="00AC12E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3A0C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описание уровня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9DE5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5B98" w14:textId="77777777" w:rsidR="00AC12E3" w:rsidRDefault="00AC12E3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A44B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7721B56C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AC12E3" w14:paraId="26175B27" w14:textId="77777777" w:rsidTr="00AC12E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401" w14:textId="77777777" w:rsidR="00AC12E3" w:rsidRDefault="00AC12E3">
            <w:pPr>
              <w:spacing w:after="0" w:line="240" w:lineRule="auto"/>
              <w:ind w:left="-56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380D48C6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A8AC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14:paraId="512CB908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4D23" w14:textId="77777777" w:rsidR="00AC12E3" w:rsidRDefault="00AC1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FA67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0E39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AC12E3" w14:paraId="609C9FD6" w14:textId="77777777" w:rsidTr="00AC12E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4B7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40F1D09C" w14:textId="77777777" w:rsidR="00AC12E3" w:rsidRDefault="00AC12E3">
            <w:pPr>
              <w:spacing w:after="0" w:line="240" w:lineRule="auto"/>
              <w:ind w:leftChars="-60"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B61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0A0D2F64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B6D1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F33" w14:textId="77777777" w:rsidR="00AC12E3" w:rsidRDefault="00AC1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практику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681D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D92E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AC12E3" w14:paraId="0FF101DB" w14:textId="77777777" w:rsidTr="00AC12E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4AF" w14:textId="77777777" w:rsidR="00AC12E3" w:rsidRDefault="00AC12E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60255A6" w14:textId="77777777" w:rsidR="00AC12E3" w:rsidRDefault="00AC12E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6AE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2EB35833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6117" w14:textId="77777777" w:rsidR="00AC12E3" w:rsidRDefault="00AC1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A8D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69BC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AC12E3" w14:paraId="1C0176D5" w14:textId="77777777" w:rsidTr="00AC12E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A6" w14:textId="77777777" w:rsidR="00AC12E3" w:rsidRDefault="00AC12E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5899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CB90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0F08" w14:textId="77777777" w:rsidR="00AC12E3" w:rsidRDefault="00AC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7F388372" w14:textId="77777777" w:rsidR="0065306F" w:rsidRDefault="0065306F">
      <w:pPr>
        <w:pStyle w:val="Text"/>
      </w:pPr>
    </w:p>
    <w:p w14:paraId="3617A3DA" w14:textId="77777777" w:rsidR="0065306F" w:rsidRDefault="009549F3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43F5AA5A" w14:textId="77777777" w:rsidR="0065306F" w:rsidRDefault="009549F3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42951576" w14:textId="77777777" w:rsidR="0065306F" w:rsidRDefault="009549F3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6C6536BE" w14:textId="77777777" w:rsidR="0065306F" w:rsidRDefault="009549F3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01F1FFED" w14:textId="77777777" w:rsidR="0065306F" w:rsidRDefault="009549F3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3BF3E5F7" w14:textId="77777777" w:rsidR="0065306F" w:rsidRDefault="009549F3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16C9F76C" w14:textId="77777777" w:rsidR="0065306F" w:rsidRDefault="009549F3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5D25A7AD" w14:textId="77777777" w:rsidR="0065306F" w:rsidRDefault="0065306F">
      <w:pPr>
        <w:pStyle w:val="Text"/>
      </w:pPr>
    </w:p>
    <w:p w14:paraId="089E6F98" w14:textId="77777777" w:rsidR="0065306F" w:rsidRDefault="009549F3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gramStart"/>
      <w:r>
        <w:t>поститоговый  контроль</w:t>
      </w:r>
      <w:proofErr w:type="gramEnd"/>
      <w:r>
        <w:t>) и критерии их оценивания</w:t>
      </w:r>
    </w:p>
    <w:p w14:paraId="412BC23B" w14:textId="77777777" w:rsidR="0065306F" w:rsidRDefault="0065306F">
      <w:pPr>
        <w:pStyle w:val="Text"/>
      </w:pPr>
    </w:p>
    <w:p w14:paraId="46C72B1F" w14:textId="77777777" w:rsidR="0065306F" w:rsidRDefault="009549F3">
      <w:pPr>
        <w:pStyle w:val="Text"/>
      </w:pPr>
      <w:r>
        <w:t>Задания для проверки компетенции и индикаторов достижения компетенции: ПК-3, ИПК-3.2, ИПК-3.3</w:t>
      </w:r>
    </w:p>
    <w:p w14:paraId="61CE2E5C" w14:textId="77777777" w:rsidR="00AC12E3" w:rsidRDefault="00AC12E3">
      <w:pPr>
        <w:pStyle w:val="Text"/>
      </w:pPr>
      <w:r>
        <w:t>Время выполнения: не более 30 минут.</w:t>
      </w:r>
    </w:p>
    <w:p w14:paraId="3DD5610E" w14:textId="77777777" w:rsidR="00AC12E3" w:rsidRDefault="00AC12E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3576"/>
      </w:tblGrid>
      <w:tr w:rsidR="00AC12E3" w14:paraId="19D61E1C" w14:textId="77777777" w:rsidTr="008C2B7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2390" w14:textId="77777777" w:rsidR="00AC12E3" w:rsidRDefault="00AC12E3">
            <w:pPr>
              <w:pStyle w:val="Text"/>
              <w:jc w:val="left"/>
            </w:pPr>
            <w:r>
              <w:t>ПК-3. 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AC12E3" w14:paraId="5F90CA89" w14:textId="77777777" w:rsidTr="00B863D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6FF" w14:textId="77777777" w:rsidR="00AC12E3" w:rsidRDefault="00AC12E3">
            <w:pPr>
              <w:pStyle w:val="Text"/>
              <w:jc w:val="left"/>
            </w:pPr>
            <w:r>
              <w:t>ИПК-3.2 Умеет определять задачи, содержание, методы и средства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A3A1C6" w14:textId="77777777" w:rsidR="00AC12E3" w:rsidRDefault="00AC12E3" w:rsidP="00AC12E3">
            <w:pPr>
              <w:pStyle w:val="Text"/>
              <w:jc w:val="left"/>
            </w:pPr>
            <w:r>
              <w:br/>
              <w:t>Практическое задание.</w:t>
            </w:r>
          </w:p>
          <w:p w14:paraId="6181FA4D" w14:textId="77777777" w:rsidR="00AC12E3" w:rsidRDefault="00AC12E3" w:rsidP="00AC12E3">
            <w:pPr>
              <w:tabs>
                <w:tab w:val="left" w:pos="360"/>
              </w:tabs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Предложите два способа взаимодействия с слабовидящими/слепыми детьми. </w:t>
            </w:r>
          </w:p>
          <w:p w14:paraId="526C3FDA" w14:textId="77777777" w:rsidR="00AC12E3" w:rsidRDefault="00AC12E3" w:rsidP="00AC12E3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DDA6CE8" w14:textId="77777777" w:rsidR="00AC12E3" w:rsidRDefault="00AC12E3" w:rsidP="00AC12E3">
            <w:pPr>
              <w:pStyle w:val="Text"/>
              <w:jc w:val="left"/>
            </w:pPr>
          </w:p>
        </w:tc>
      </w:tr>
      <w:tr w:rsidR="00AC12E3" w14:paraId="6BF58C07" w14:textId="77777777" w:rsidTr="00B863D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3D5" w14:textId="77777777" w:rsidR="00AC12E3" w:rsidRDefault="00AC12E3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 xml:space="preserve">) процесс родителей (законных представителей) </w:t>
            </w:r>
            <w:r>
              <w:lastRenderedPageBreak/>
              <w:t>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A8F6" w14:textId="77777777" w:rsidR="00AC12E3" w:rsidRDefault="00AC12E3" w:rsidP="00AC12E3">
            <w:pPr>
              <w:pStyle w:val="Text"/>
              <w:jc w:val="left"/>
            </w:pPr>
          </w:p>
        </w:tc>
      </w:tr>
    </w:tbl>
    <w:p w14:paraId="4609DE41" w14:textId="77777777" w:rsidR="00AC12E3" w:rsidRDefault="00AC12E3" w:rsidP="00AC12E3">
      <w:pPr>
        <w:pStyle w:val="Text"/>
      </w:pPr>
    </w:p>
    <w:p w14:paraId="03A04B3E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37734504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1. Использование шрифта Брайля.</w:t>
      </w:r>
    </w:p>
    <w:p w14:paraId="5C2B8CD5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Использование </w:t>
      </w:r>
      <w:proofErr w:type="spell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аудиосопровождения</w:t>
      </w:r>
      <w:proofErr w:type="spell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14:paraId="0DC6B42E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FAF24C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282E202F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0C9564FF" w14:textId="77777777" w:rsidR="009549F3" w:rsidRPr="009549F3" w:rsidRDefault="009549F3" w:rsidP="009549F3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5A504DC5" w14:textId="77777777" w:rsidR="009549F3" w:rsidRPr="009549F3" w:rsidRDefault="009549F3" w:rsidP="009549F3">
      <w:pPr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55C4752D" w14:textId="77777777" w:rsidR="009549F3" w:rsidRPr="009549F3" w:rsidRDefault="009549F3" w:rsidP="009549F3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6CD02DCA" w14:textId="77777777" w:rsidR="009549F3" w:rsidRPr="009549F3" w:rsidRDefault="009549F3" w:rsidP="009549F3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0979948C" w14:textId="77777777" w:rsidR="009549F3" w:rsidRPr="009549F3" w:rsidRDefault="009549F3" w:rsidP="009549F3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балла  –</w:t>
      </w:r>
      <w:proofErr w:type="gramEnd"/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18448392" w14:textId="77777777" w:rsidR="009549F3" w:rsidRPr="009549F3" w:rsidRDefault="009549F3" w:rsidP="009549F3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1778412C" w14:textId="77777777" w:rsidR="009549F3" w:rsidRPr="009549F3" w:rsidRDefault="009549F3" w:rsidP="009549F3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7B68F33F" w14:textId="77777777" w:rsidR="009549F3" w:rsidRPr="009549F3" w:rsidRDefault="009549F3" w:rsidP="009549F3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0448B5EC" w14:textId="77777777" w:rsidR="009549F3" w:rsidRPr="009549F3" w:rsidRDefault="009549F3" w:rsidP="009549F3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7477BFED" w14:textId="77777777" w:rsidR="009549F3" w:rsidRPr="009549F3" w:rsidRDefault="009549F3" w:rsidP="009549F3">
      <w:pPr>
        <w:numPr>
          <w:ilvl w:val="0"/>
          <w:numId w:val="1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310AD2D9" w14:textId="77777777" w:rsidR="009549F3" w:rsidRPr="009549F3" w:rsidRDefault="009549F3" w:rsidP="009549F3">
      <w:pPr>
        <w:numPr>
          <w:ilvl w:val="0"/>
          <w:numId w:val="1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07478A1B" w14:textId="77777777" w:rsidR="009549F3" w:rsidRPr="009549F3" w:rsidRDefault="009549F3" w:rsidP="009549F3">
      <w:pPr>
        <w:numPr>
          <w:ilvl w:val="0"/>
          <w:numId w:val="1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6 баллов</w:t>
      </w:r>
      <w:r w:rsidRPr="009549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9549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5E89D4EB" w14:textId="77777777" w:rsidR="009549F3" w:rsidRPr="009549F3" w:rsidRDefault="009549F3" w:rsidP="009549F3">
      <w:pPr>
        <w:numPr>
          <w:ilvl w:val="0"/>
          <w:numId w:val="1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68BA3487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4A7E143B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1DAF891" w14:textId="77777777" w:rsidR="009549F3" w:rsidRPr="009549F3" w:rsidRDefault="009549F3" w:rsidP="009549F3">
      <w:pPr>
        <w:suppressAutoHyphens/>
        <w:spacing w:after="0" w:line="1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9549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сформированности компетенции (ий) и</w:t>
      </w: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индикатора (ов) достижения компетенции (ий)</w:t>
      </w:r>
    </w:p>
    <w:p w14:paraId="287ECA6A" w14:textId="77777777" w:rsidR="009549F3" w:rsidRPr="009549F3" w:rsidRDefault="009549F3" w:rsidP="009549F3">
      <w:pPr>
        <w:suppressAutoHyphens/>
        <w:spacing w:after="0" w:line="1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380"/>
        <w:gridCol w:w="4394"/>
        <w:gridCol w:w="1417"/>
        <w:gridCol w:w="1419"/>
      </w:tblGrid>
      <w:tr w:rsidR="009549F3" w:rsidRPr="009549F3" w14:paraId="26FF948E" w14:textId="77777777" w:rsidTr="00637691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80207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50E27EE3" w14:textId="77777777" w:rsidR="009549F3" w:rsidRPr="009549F3" w:rsidRDefault="009549F3" w:rsidP="009549F3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индикатора (ов) достижений компетенций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ABB16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7EEB2" w14:textId="77777777" w:rsidR="009549F3" w:rsidRPr="009549F3" w:rsidRDefault="009549F3" w:rsidP="009549F3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CE2E0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32489EC4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9549F3" w:rsidRPr="009549F3" w14:paraId="41606AB2" w14:textId="77777777" w:rsidTr="00637691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2CCC6" w14:textId="77777777" w:rsidR="009549F3" w:rsidRPr="009549F3" w:rsidRDefault="009549F3" w:rsidP="009549F3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3EA6A2D1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1126E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CCC05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AF48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9549F3" w:rsidRPr="009549F3" w14:paraId="75FD2E84" w14:textId="77777777" w:rsidTr="00637691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A0D26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70074684" w14:textId="77777777" w:rsidR="009549F3" w:rsidRPr="009549F3" w:rsidRDefault="009549F3" w:rsidP="009549F3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91C61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</w:t>
            </w: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29AC4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Хорошо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2FC3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9549F3" w:rsidRPr="009549F3" w14:paraId="571FA876" w14:textId="77777777" w:rsidTr="00637691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E86A0" w14:textId="77777777" w:rsidR="009549F3" w:rsidRPr="009549F3" w:rsidRDefault="009549F3" w:rsidP="009549F3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35AF6797" w14:textId="77777777" w:rsidR="009549F3" w:rsidRPr="009549F3" w:rsidRDefault="009549F3" w:rsidP="009549F3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5DFED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C594B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760D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9549F3" w:rsidRPr="009549F3" w14:paraId="47E5B4D4" w14:textId="77777777" w:rsidTr="00637691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EAB9A" w14:textId="77777777" w:rsidR="009549F3" w:rsidRPr="009549F3" w:rsidRDefault="009549F3" w:rsidP="009549F3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A3300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34ACF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CFCC" w14:textId="77777777" w:rsidR="009549F3" w:rsidRPr="009549F3" w:rsidRDefault="009549F3" w:rsidP="009549F3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49F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5256FC2F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E1588B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B2BA98E" w14:textId="77777777" w:rsidR="009549F3" w:rsidRPr="009549F3" w:rsidRDefault="009549F3" w:rsidP="009549F3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 w:rsidRPr="009549F3">
        <w:rPr>
          <w:rFonts w:ascii="Times New Roman" w:eastAsia="Calibri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5147FD4" w14:textId="77777777" w:rsidR="009549F3" w:rsidRPr="009549F3" w:rsidRDefault="009549F3" w:rsidP="009549F3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5E78E0A6" w14:textId="77777777" w:rsidR="009549F3" w:rsidRPr="009549F3" w:rsidRDefault="009549F3" w:rsidP="009549F3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9549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5E4F2B13" w14:textId="77777777" w:rsidR="009549F3" w:rsidRPr="009549F3" w:rsidRDefault="009549F3" w:rsidP="009549F3">
      <w:pPr>
        <w:numPr>
          <w:ilvl w:val="0"/>
          <w:numId w:val="1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1E3471E3" w14:textId="77777777" w:rsidR="009549F3" w:rsidRPr="009549F3" w:rsidRDefault="009549F3" w:rsidP="009549F3">
      <w:pPr>
        <w:numPr>
          <w:ilvl w:val="0"/>
          <w:numId w:val="1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5D01E037" w14:textId="77777777" w:rsidR="009549F3" w:rsidRPr="009549F3" w:rsidRDefault="009549F3" w:rsidP="009549F3">
      <w:pPr>
        <w:numPr>
          <w:ilvl w:val="0"/>
          <w:numId w:val="1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lang w:eastAsia="ar-SA"/>
        </w:rPr>
      </w:pPr>
      <w:r w:rsidRPr="009549F3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2C037426" w14:textId="77777777" w:rsidR="009549F3" w:rsidRPr="009549F3" w:rsidRDefault="009549F3" w:rsidP="009549F3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</w:p>
    <w:p w14:paraId="1B8BAB4D" w14:textId="77777777" w:rsidR="009549F3" w:rsidRPr="009549F3" w:rsidRDefault="009549F3" w:rsidP="009549F3">
      <w:pPr>
        <w:suppressAutoHyphens/>
        <w:spacing w:after="0" w:line="100" w:lineRule="atLeast"/>
        <w:jc w:val="both"/>
        <w:rPr>
          <w:rFonts w:ascii="Calibri" w:eastAsia="Calibri" w:hAnsi="Calibri" w:cs="Calibri"/>
          <w:sz w:val="24"/>
          <w:szCs w:val="24"/>
          <w:lang w:eastAsia="ar-SA"/>
        </w:rPr>
      </w:pPr>
    </w:p>
    <w:p w14:paraId="5837661D" w14:textId="77777777" w:rsidR="0065306F" w:rsidRDefault="0065306F">
      <w:pPr>
        <w:pStyle w:val="Text"/>
      </w:pPr>
    </w:p>
    <w:sectPr w:rsidR="0065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1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14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Num18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16" w15:restartNumberingAfterBreak="0">
    <w:nsid w:val="00000012"/>
    <w:multiLevelType w:val="multilevel"/>
    <w:tmpl w:val="00000012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7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51A9F"/>
    <w:rsid w:val="0006574F"/>
    <w:rsid w:val="00081F34"/>
    <w:rsid w:val="000943E5"/>
    <w:rsid w:val="000C2EED"/>
    <w:rsid w:val="00120B36"/>
    <w:rsid w:val="001523EC"/>
    <w:rsid w:val="001A59BA"/>
    <w:rsid w:val="00212678"/>
    <w:rsid w:val="002405CE"/>
    <w:rsid w:val="00295B94"/>
    <w:rsid w:val="002C5938"/>
    <w:rsid w:val="004A1896"/>
    <w:rsid w:val="00641369"/>
    <w:rsid w:val="0065306F"/>
    <w:rsid w:val="0072053D"/>
    <w:rsid w:val="007F7F0D"/>
    <w:rsid w:val="0080793C"/>
    <w:rsid w:val="008773BD"/>
    <w:rsid w:val="009549F3"/>
    <w:rsid w:val="009750C2"/>
    <w:rsid w:val="009D7DC7"/>
    <w:rsid w:val="009F7859"/>
    <w:rsid w:val="00AC12E3"/>
    <w:rsid w:val="00AE3DEE"/>
    <w:rsid w:val="00AF659B"/>
    <w:rsid w:val="00B2448E"/>
    <w:rsid w:val="00B679C6"/>
    <w:rsid w:val="00B863A6"/>
    <w:rsid w:val="00BB0311"/>
    <w:rsid w:val="00BE48BB"/>
    <w:rsid w:val="00C508F4"/>
    <w:rsid w:val="00C85098"/>
    <w:rsid w:val="00D73A04"/>
    <w:rsid w:val="00E06DA2"/>
    <w:rsid w:val="00E15AFE"/>
    <w:rsid w:val="00E607EE"/>
    <w:rsid w:val="00E85294"/>
    <w:rsid w:val="00F02328"/>
    <w:rsid w:val="00F7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4C02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9549F3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2">
    <w:name w:val="Текст2"/>
    <w:basedOn w:val="a"/>
    <w:rsid w:val="009549F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Обычный (веб)1"/>
    <w:basedOn w:val="a"/>
    <w:rsid w:val="009549F3"/>
    <w:pPr>
      <w:suppressAutoHyphens/>
      <w:spacing w:before="100" w:after="100" w:line="276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rsid w:val="009549F3"/>
    <w:rPr>
      <w:color w:val="0563C1"/>
      <w:u w:val="single"/>
    </w:rPr>
  </w:style>
  <w:style w:type="paragraph" w:customStyle="1" w:styleId="10">
    <w:name w:val="Текст1"/>
    <w:basedOn w:val="a"/>
    <w:rsid w:val="002405C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5">
    <w:name w:val="Normal (Web)"/>
    <w:basedOn w:val="a"/>
    <w:uiPriority w:val="99"/>
    <w:semiHidden/>
    <w:unhideWhenUsed/>
    <w:rsid w:val="00F709C7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F709C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c-tmn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c.mggeu.ru/" TargetMode="External"/><Relationship Id="rId5" Type="http://schemas.openxmlformats.org/officeDocument/2006/relationships/hyperlink" Target="https://ovzr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5303</Words>
  <Characters>30231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37</cp:revision>
  <cp:lastPrinted>2025-06-17T17:47:00Z</cp:lastPrinted>
  <dcterms:created xsi:type="dcterms:W3CDTF">2019-10-02T15:37:00Z</dcterms:created>
  <dcterms:modified xsi:type="dcterms:W3CDTF">2025-10-26T17:52:00Z</dcterms:modified>
</cp:coreProperties>
</file>